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520E2EAC" w:rsidR="00E016AD" w:rsidRPr="003F5C8F" w:rsidRDefault="003F5C8F">
            <w:pPr>
              <w:rPr>
                <w:rFonts w:ascii="Times New Roman" w:eastAsia="Helvetica Neue" w:hAnsi="Times New Roman" w:cs="Times New Roman"/>
                <w:sz w:val="24"/>
                <w:szCs w:val="24"/>
                <w:lang w:val="ro-RO"/>
              </w:rPr>
            </w:pPr>
            <w:r w:rsidRPr="003F5C8F">
              <w:rPr>
                <w:rFonts w:ascii="Times New Roman" w:eastAsia="Helvetica Neue" w:hAnsi="Times New Roman" w:cs="Times New Roman"/>
                <w:sz w:val="24"/>
                <w:szCs w:val="24"/>
              </w:rPr>
              <w:t>I</w:t>
            </w:r>
            <w:r>
              <w:rPr>
                <w:rFonts w:ascii="Times New Roman" w:eastAsia="Helvetica Neue" w:hAnsi="Times New Roman" w:cs="Times New Roman"/>
                <w:sz w:val="24"/>
                <w:szCs w:val="24"/>
              </w:rPr>
              <w:t xml:space="preserve">ntroducere </w:t>
            </w:r>
            <w:r>
              <w:rPr>
                <w:rFonts w:ascii="Times New Roman" w:eastAsia="Helvetica Neue" w:hAnsi="Times New Roman" w:cs="Times New Roman"/>
                <w:sz w:val="24"/>
                <w:szCs w:val="24"/>
                <w:lang w:val="ro-RO"/>
              </w:rPr>
              <w:t>în psihoterapie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6B21EA9"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3F5C8F" w:rsidRPr="003F5C8F">
              <w:rPr>
                <w:rFonts w:ascii="Times New Roman" w:eastAsia="Helvetica Neue" w:hAnsi="Times New Roman" w:cs="Times New Roman"/>
                <w:sz w:val="24"/>
                <w:szCs w:val="24"/>
              </w:rPr>
              <w:t>LPS312</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30A35D3" w:rsidR="00E016AD" w:rsidRPr="00652821" w:rsidRDefault="003F5C8F">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52DCF692" w:rsidR="00E016AD" w:rsidRPr="00652821" w:rsidRDefault="003F5C8F">
            <w:pPr>
              <w:rPr>
                <w:rFonts w:ascii="Times New Roman" w:eastAsia="Helvetica Neue" w:hAnsi="Times New Roman" w:cs="Times New Roman"/>
                <w:sz w:val="24"/>
                <w:szCs w:val="24"/>
              </w:rPr>
            </w:pPr>
            <w:r>
              <w:rPr>
                <w:rFonts w:ascii="Times New Roman" w:eastAsia="Helvetica Neue" w:hAnsi="Times New Roman" w:cs="Times New Roman"/>
                <w:sz w:val="24"/>
                <w:szCs w:val="24"/>
              </w:rPr>
              <w:t>Lect.dr. Muranyi Daniel</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86F4DD3" w:rsidR="00E016AD" w:rsidRPr="00652821" w:rsidRDefault="003F5C8F"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3</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31DB30E" w:rsidR="00E016AD" w:rsidRPr="00652821" w:rsidRDefault="003961AA"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20</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2FD368A" w:rsidR="00E016AD" w:rsidRPr="00652821" w:rsidRDefault="003961AA"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6</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0E15AE">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2216B256" w14:textId="77777777" w:rsidR="003961AA" w:rsidRPr="003961AA" w:rsidRDefault="003961AA" w:rsidP="003961AA">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hAnsi="Times New Roman" w:cs="Times New Roman"/>
                <w:sz w:val="24"/>
                <w:szCs w:val="24"/>
              </w:rPr>
            </w:pPr>
            <w:r w:rsidRPr="003961AA">
              <w:rPr>
                <w:rFonts w:ascii="Times New Roman" w:hAnsi="Times New Roman" w:cs="Times New Roman"/>
                <w:b/>
                <w:bCs/>
                <w:sz w:val="24"/>
                <w:szCs w:val="24"/>
              </w:rPr>
              <w:t>CP3</w:t>
            </w:r>
            <w:r w:rsidRPr="003961AA">
              <w:rPr>
                <w:rFonts w:ascii="Times New Roman" w:hAnsi="Times New Roman" w:cs="Times New Roman"/>
                <w:sz w:val="24"/>
                <w:szCs w:val="24"/>
              </w:rPr>
              <w:t>. Evaluarea critică a situaţilor problematice şi a soluţiilor posibile în psihologie</w:t>
            </w:r>
          </w:p>
          <w:p w14:paraId="5BC458D8" w14:textId="77777777" w:rsidR="003961AA" w:rsidRPr="003961AA" w:rsidRDefault="003961AA" w:rsidP="003961AA">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hAnsi="Times New Roman" w:cs="Times New Roman"/>
                <w:sz w:val="24"/>
                <w:szCs w:val="24"/>
              </w:rPr>
            </w:pPr>
            <w:r w:rsidRPr="003961AA">
              <w:rPr>
                <w:rFonts w:ascii="Times New Roman" w:hAnsi="Times New Roman" w:cs="Times New Roman"/>
                <w:b/>
                <w:bCs/>
                <w:sz w:val="24"/>
                <w:szCs w:val="24"/>
              </w:rPr>
              <w:t>CP5</w:t>
            </w:r>
            <w:r w:rsidRPr="003961AA">
              <w:rPr>
                <w:rFonts w:ascii="Times New Roman" w:hAnsi="Times New Roman" w:cs="Times New Roman"/>
                <w:sz w:val="24"/>
                <w:szCs w:val="24"/>
              </w:rPr>
              <w:t>. Proiectarea şi realizarea intervenţiilor psihologice</w:t>
            </w:r>
          </w:p>
          <w:p w14:paraId="16913AE0" w14:textId="77777777" w:rsidR="003961AA" w:rsidRPr="003961AA" w:rsidRDefault="003961AA" w:rsidP="003961AA">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hAnsi="Times New Roman" w:cs="Times New Roman"/>
                <w:sz w:val="24"/>
                <w:szCs w:val="24"/>
              </w:rPr>
            </w:pPr>
            <w:r w:rsidRPr="003961AA">
              <w:rPr>
                <w:rFonts w:ascii="Times New Roman" w:hAnsi="Times New Roman" w:cs="Times New Roman"/>
                <w:b/>
                <w:bCs/>
                <w:sz w:val="24"/>
                <w:szCs w:val="24"/>
              </w:rPr>
              <w:t>CP7.</w:t>
            </w:r>
            <w:r w:rsidRPr="003961AA">
              <w:rPr>
                <w:rFonts w:ascii="Times New Roman" w:hAnsi="Times New Roman" w:cs="Times New Roman"/>
                <w:sz w:val="24"/>
                <w:szCs w:val="24"/>
              </w:rPr>
              <w:t xml:space="preserve"> Relaţionarea şi comunicarea interpersonală specifică domeniului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135B228" w:rsidR="00E016AD" w:rsidRPr="00652821" w:rsidRDefault="00E016AD" w:rsidP="00D420FF">
            <w:pPr>
              <w:ind w:left="598" w:hanging="567"/>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30820836" w:rsidR="00E016AD" w:rsidRPr="00652821" w:rsidRDefault="003961AA">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 xml:space="preserve">Calculator, platformă online, </w:t>
            </w:r>
            <w:r>
              <w:rPr>
                <w:rFonts w:ascii="Times New Roman" w:hAnsi="Times New Roman" w:cs="Times New Roman"/>
                <w:sz w:val="24"/>
                <w:szCs w:val="24"/>
              </w:rPr>
              <w:t>p</w:t>
            </w:r>
            <w:r w:rsidR="005A29FD" w:rsidRPr="00652821">
              <w:rPr>
                <w:rFonts w:ascii="Times New Roman" w:hAnsi="Times New Roman" w:cs="Times New Roman"/>
                <w:sz w:val="24"/>
                <w:szCs w:val="24"/>
              </w:rPr>
              <w:t>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10696CE7" w14:textId="411158A3" w:rsidR="00B6311C" w:rsidRPr="00B6311C" w:rsidRDefault="00D0774B" w:rsidP="00B6311C">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B6311C" w:rsidRPr="00652821" w14:paraId="38D4497D" w14:textId="77777777" w:rsidTr="006C3DAB">
        <w:tc>
          <w:tcPr>
            <w:tcW w:w="814" w:type="dxa"/>
          </w:tcPr>
          <w:p w14:paraId="3783A61F"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5088C2AF" w14:textId="77777777" w:rsidR="00B6311C" w:rsidRPr="00652821" w:rsidRDefault="00B6311C" w:rsidP="006C3DAB">
            <w:pPr>
              <w:jc w:val="center"/>
              <w:rPr>
                <w:rFonts w:ascii="Times New Roman" w:hAnsi="Times New Roman" w:cs="Times New Roman"/>
                <w:sz w:val="24"/>
                <w:szCs w:val="24"/>
              </w:rPr>
            </w:pPr>
            <w:r w:rsidRPr="00652821">
              <w:rPr>
                <w:rFonts w:ascii="Times New Roman" w:hAnsi="Times New Roman" w:cs="Times New Roman"/>
                <w:sz w:val="24"/>
                <w:szCs w:val="24"/>
              </w:rPr>
              <w:t>Rezultate ale învă</w:t>
            </w:r>
            <w:r>
              <w:rPr>
                <w:rFonts w:ascii="Times New Roman" w:hAnsi="Times New Roman" w:cs="Times New Roman"/>
                <w:sz w:val="24"/>
                <w:szCs w:val="24"/>
              </w:rPr>
              <w:t>ț</w:t>
            </w:r>
            <w:r w:rsidRPr="00652821">
              <w:rPr>
                <w:rFonts w:ascii="Times New Roman" w:hAnsi="Times New Roman" w:cs="Times New Roman"/>
                <w:sz w:val="24"/>
                <w:szCs w:val="24"/>
              </w:rPr>
              <w:t>ării</w:t>
            </w:r>
          </w:p>
        </w:tc>
        <w:tc>
          <w:tcPr>
            <w:tcW w:w="1322" w:type="dxa"/>
          </w:tcPr>
          <w:p w14:paraId="29A1A218" w14:textId="77777777" w:rsidR="00B6311C" w:rsidRPr="00652821" w:rsidRDefault="00B6311C" w:rsidP="006C3DAB">
            <w:pPr>
              <w:rPr>
                <w:rFonts w:ascii="Times New Roman" w:hAnsi="Times New Roman" w:cs="Times New Roman"/>
                <w:sz w:val="24"/>
                <w:szCs w:val="24"/>
              </w:rPr>
            </w:pPr>
            <w:r w:rsidRPr="00652821">
              <w:rPr>
                <w:rFonts w:ascii="Times New Roman" w:eastAsia="Helvetica Neue" w:hAnsi="Times New Roman" w:cs="Times New Roman"/>
                <w:sz w:val="24"/>
                <w:szCs w:val="24"/>
              </w:rPr>
              <w:t>Repartizare credite pe rezultatele învă</w:t>
            </w:r>
            <w:r>
              <w:rPr>
                <w:rFonts w:ascii="Times New Roman" w:eastAsia="Helvetica Neue" w:hAnsi="Times New Roman" w:cs="Times New Roman"/>
                <w:sz w:val="24"/>
                <w:szCs w:val="24"/>
              </w:rPr>
              <w:t>ț</w:t>
            </w:r>
            <w:r w:rsidRPr="00652821">
              <w:rPr>
                <w:rFonts w:ascii="Times New Roman" w:eastAsia="Helvetica Neue" w:hAnsi="Times New Roman" w:cs="Times New Roman"/>
                <w:sz w:val="24"/>
                <w:szCs w:val="24"/>
              </w:rPr>
              <w:t>ării</w:t>
            </w:r>
          </w:p>
        </w:tc>
      </w:tr>
      <w:tr w:rsidR="00B6311C" w:rsidRPr="00652821" w14:paraId="1225ED65" w14:textId="77777777" w:rsidTr="006C3DAB">
        <w:tc>
          <w:tcPr>
            <w:tcW w:w="814" w:type="dxa"/>
            <w:vMerge w:val="restart"/>
          </w:tcPr>
          <w:p w14:paraId="431400EC"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1</w:t>
            </w:r>
          </w:p>
        </w:tc>
        <w:tc>
          <w:tcPr>
            <w:tcW w:w="1803" w:type="dxa"/>
          </w:tcPr>
          <w:p w14:paraId="717446A2" w14:textId="77777777" w:rsidR="00B6311C" w:rsidRPr="00652821" w:rsidRDefault="00B6311C" w:rsidP="006C3DAB">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vAlign w:val="center"/>
          </w:tcPr>
          <w:p w14:paraId="14C69A15" w14:textId="77777777" w:rsidR="00B6311C" w:rsidRPr="00AD6F7D" w:rsidRDefault="00B6311C" w:rsidP="006C3DAB">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2211DA64" w14:textId="77777777" w:rsidR="00B6311C" w:rsidRPr="00AD6F7D" w:rsidRDefault="00B6311C" w:rsidP="000E15AE">
            <w:pPr>
              <w:pStyle w:val="ListParagraph"/>
              <w:numPr>
                <w:ilvl w:val="0"/>
                <w:numId w:val="19"/>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21F4021A" w14:textId="77777777" w:rsidR="00B6311C" w:rsidRPr="00AD6F7D" w:rsidRDefault="00B6311C" w:rsidP="000E15AE">
            <w:pPr>
              <w:pStyle w:val="TableParagraph"/>
              <w:numPr>
                <w:ilvl w:val="0"/>
                <w:numId w:val="19"/>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290155C5" w14:textId="77777777" w:rsidR="00B6311C" w:rsidRPr="00AD6F7D" w:rsidRDefault="00B6311C" w:rsidP="000E15AE">
            <w:pPr>
              <w:pStyle w:val="TableParagraph"/>
              <w:numPr>
                <w:ilvl w:val="0"/>
                <w:numId w:val="19"/>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3344347E" w14:textId="77777777" w:rsidR="00B6311C" w:rsidRPr="00AD6F7D" w:rsidRDefault="00B6311C" w:rsidP="000E15AE">
            <w:pPr>
              <w:pStyle w:val="TableParagraph"/>
              <w:numPr>
                <w:ilvl w:val="0"/>
                <w:numId w:val="19"/>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w:t>
            </w:r>
            <w:r w:rsidRPr="00AD6F7D">
              <w:rPr>
                <w:rFonts w:ascii="Times New Roman" w:hAnsi="Times New Roman" w:cs="Times New Roman"/>
                <w:sz w:val="24"/>
                <w:szCs w:val="24"/>
              </w:rPr>
              <w:lastRenderedPageBreak/>
              <w:t xml:space="preserve">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5A9E9C04" w14:textId="77777777" w:rsidR="00B6311C" w:rsidRPr="00AD6F7D" w:rsidRDefault="00B6311C" w:rsidP="000E15AE">
            <w:pPr>
              <w:pStyle w:val="ListParagraph"/>
              <w:numPr>
                <w:ilvl w:val="0"/>
                <w:numId w:val="19"/>
              </w:numPr>
              <w:ind w:left="248" w:hanging="248"/>
              <w:rPr>
                <w:rFonts w:ascii="Times New Roman" w:hAnsi="Times New Roman" w:cs="Times New Roman"/>
                <w:sz w:val="24"/>
                <w:szCs w:val="24"/>
              </w:rPr>
            </w:pPr>
            <w:r w:rsidRPr="00AD6F7D">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D421EB" w14:textId="77777777" w:rsidR="00B6311C" w:rsidRPr="00652821" w:rsidRDefault="00B6311C" w:rsidP="006C3DAB">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B6311C" w:rsidRPr="00652821" w14:paraId="65F2184B" w14:textId="77777777" w:rsidTr="006C3DAB">
        <w:tc>
          <w:tcPr>
            <w:tcW w:w="814" w:type="dxa"/>
            <w:vMerge/>
          </w:tcPr>
          <w:p w14:paraId="5410F7EF" w14:textId="77777777" w:rsidR="00B6311C" w:rsidRPr="00652821" w:rsidRDefault="00B6311C" w:rsidP="006C3DAB">
            <w:pPr>
              <w:rPr>
                <w:rFonts w:ascii="Times New Roman" w:hAnsi="Times New Roman" w:cs="Times New Roman"/>
                <w:sz w:val="24"/>
                <w:szCs w:val="24"/>
              </w:rPr>
            </w:pPr>
          </w:p>
        </w:tc>
        <w:tc>
          <w:tcPr>
            <w:tcW w:w="1803" w:type="dxa"/>
          </w:tcPr>
          <w:p w14:paraId="2A04672A" w14:textId="77777777" w:rsidR="00B6311C" w:rsidRPr="00652821" w:rsidRDefault="00B6311C" w:rsidP="006C3DAB">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05F679D9" w14:textId="77777777" w:rsidR="00B6311C" w:rsidRPr="00AD6F7D" w:rsidRDefault="00B6311C" w:rsidP="006C3DAB">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BAD272A" w14:textId="77777777" w:rsidR="00B6311C" w:rsidRPr="00AD6F7D" w:rsidRDefault="00B6311C" w:rsidP="000E15AE">
            <w:pPr>
              <w:pStyle w:val="ListParagraph"/>
              <w:numPr>
                <w:ilvl w:val="0"/>
                <w:numId w:val="20"/>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1CC44BFA" w14:textId="77777777" w:rsidR="00B6311C" w:rsidRPr="00AD6F7D" w:rsidRDefault="00B6311C" w:rsidP="000E15AE">
            <w:pPr>
              <w:pStyle w:val="TableParagraph"/>
              <w:numPr>
                <w:ilvl w:val="0"/>
                <w:numId w:val="20"/>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31A387DE" w14:textId="77777777" w:rsidR="00B6311C" w:rsidRPr="00AD6F7D" w:rsidRDefault="00B6311C" w:rsidP="000E15AE">
            <w:pPr>
              <w:pStyle w:val="TableParagraph"/>
              <w:numPr>
                <w:ilvl w:val="0"/>
                <w:numId w:val="20"/>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69A02584" w14:textId="77777777" w:rsidR="00B6311C" w:rsidRPr="00AD6F7D" w:rsidRDefault="00B6311C" w:rsidP="000E15AE">
            <w:pPr>
              <w:pStyle w:val="TableParagraph"/>
              <w:numPr>
                <w:ilvl w:val="0"/>
                <w:numId w:val="20"/>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3FCC18F0" w14:textId="77777777" w:rsidR="00B6311C" w:rsidRPr="00AD6F7D" w:rsidRDefault="00B6311C" w:rsidP="000E15AE">
            <w:pPr>
              <w:pStyle w:val="ListParagraph"/>
              <w:numPr>
                <w:ilvl w:val="0"/>
                <w:numId w:val="20"/>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13E57CD1" w14:textId="77777777" w:rsidR="00B6311C" w:rsidRPr="00652821" w:rsidRDefault="00B6311C" w:rsidP="006C3DAB">
            <w:pPr>
              <w:jc w:val="center"/>
              <w:rPr>
                <w:rFonts w:ascii="Times New Roman" w:eastAsia="Helvetica Neue" w:hAnsi="Times New Roman" w:cs="Times New Roman"/>
                <w:sz w:val="24"/>
                <w:szCs w:val="24"/>
              </w:rPr>
            </w:pPr>
          </w:p>
        </w:tc>
      </w:tr>
      <w:tr w:rsidR="00B6311C" w:rsidRPr="00652821" w14:paraId="3E7E2C15" w14:textId="77777777" w:rsidTr="006C3DAB">
        <w:tc>
          <w:tcPr>
            <w:tcW w:w="814" w:type="dxa"/>
            <w:vMerge/>
          </w:tcPr>
          <w:p w14:paraId="139AE232" w14:textId="77777777" w:rsidR="00B6311C" w:rsidRPr="00652821" w:rsidRDefault="00B6311C" w:rsidP="006C3DAB">
            <w:pPr>
              <w:rPr>
                <w:rFonts w:ascii="Times New Roman" w:hAnsi="Times New Roman" w:cs="Times New Roman"/>
                <w:sz w:val="24"/>
                <w:szCs w:val="24"/>
              </w:rPr>
            </w:pPr>
          </w:p>
        </w:tc>
        <w:tc>
          <w:tcPr>
            <w:tcW w:w="1803" w:type="dxa"/>
          </w:tcPr>
          <w:p w14:paraId="37E44FB0" w14:textId="77777777" w:rsidR="00B6311C" w:rsidRPr="00652821" w:rsidRDefault="00B6311C" w:rsidP="006C3DAB">
            <w:pPr>
              <w:rPr>
                <w:rFonts w:ascii="Times New Roman"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vAlign w:val="center"/>
          </w:tcPr>
          <w:p w14:paraId="4CD1DD44" w14:textId="77777777" w:rsidR="00B6311C" w:rsidRPr="00AD6F7D" w:rsidRDefault="00B6311C" w:rsidP="006C3DAB">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2A225ABD" w14:textId="77777777" w:rsidR="00B6311C" w:rsidRPr="00AD6F7D" w:rsidRDefault="00B6311C" w:rsidP="006C3DAB">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02FFC0C2" w14:textId="77777777" w:rsidR="00B6311C" w:rsidRPr="00AD6F7D" w:rsidRDefault="00B6311C" w:rsidP="000E15AE">
            <w:pPr>
              <w:pStyle w:val="TableParagraph"/>
              <w:numPr>
                <w:ilvl w:val="0"/>
                <w:numId w:val="21"/>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28927984" w14:textId="77777777" w:rsidR="00B6311C" w:rsidRPr="00AD6F7D" w:rsidRDefault="00B6311C" w:rsidP="000E15AE">
            <w:pPr>
              <w:pStyle w:val="TableParagraph"/>
              <w:numPr>
                <w:ilvl w:val="0"/>
                <w:numId w:val="21"/>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164C88C9" w14:textId="77777777" w:rsidR="00B6311C" w:rsidRPr="00AD6F7D" w:rsidRDefault="00B6311C" w:rsidP="000E15AE">
            <w:pPr>
              <w:pStyle w:val="TableParagraph"/>
              <w:numPr>
                <w:ilvl w:val="0"/>
                <w:numId w:val="21"/>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11284A9C" w14:textId="77777777" w:rsidR="00B6311C" w:rsidRPr="00AD6F7D" w:rsidRDefault="00B6311C" w:rsidP="000E15AE">
            <w:pPr>
              <w:pStyle w:val="TableParagraph"/>
              <w:numPr>
                <w:ilvl w:val="0"/>
                <w:numId w:val="21"/>
              </w:numPr>
              <w:tabs>
                <w:tab w:val="left" w:pos="827"/>
              </w:tabs>
              <w:spacing w:before="5"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51C2F001" w14:textId="77777777" w:rsidR="00B6311C" w:rsidRPr="00652821" w:rsidRDefault="00B6311C" w:rsidP="006C3DAB">
            <w:pPr>
              <w:jc w:val="center"/>
              <w:rPr>
                <w:rFonts w:ascii="Times New Roman" w:eastAsia="Helvetica Neue" w:hAnsi="Times New Roman" w:cs="Times New Roman"/>
                <w:sz w:val="24"/>
                <w:szCs w:val="24"/>
              </w:rPr>
            </w:pPr>
          </w:p>
        </w:tc>
      </w:tr>
      <w:tr w:rsidR="00B6311C" w:rsidRPr="00652821" w14:paraId="38CEE6C6" w14:textId="77777777" w:rsidTr="006C3DAB">
        <w:tc>
          <w:tcPr>
            <w:tcW w:w="814" w:type="dxa"/>
            <w:vMerge w:val="restart"/>
          </w:tcPr>
          <w:p w14:paraId="096DF3AE"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5A2A09B7"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19C39177"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EB04FDA" w14:textId="77777777" w:rsidR="00B6311C" w:rsidRDefault="00B6311C" w:rsidP="000E15AE">
            <w:pPr>
              <w:pStyle w:val="TableParagraph"/>
              <w:numPr>
                <w:ilvl w:val="0"/>
                <w:numId w:val="13"/>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w:t>
            </w:r>
            <w:r>
              <w:rPr>
                <w:rFonts w:ascii="Times New Roman" w:hAnsi="Times New Roman" w:cs="Times New Roman"/>
                <w:sz w:val="24"/>
                <w:szCs w:val="24"/>
              </w:rPr>
              <w:t>ș</w:t>
            </w:r>
            <w:r w:rsidRPr="00581C7E">
              <w:rPr>
                <w:rFonts w:ascii="Times New Roman" w:hAnsi="Times New Roman" w:cs="Times New Roman"/>
                <w:sz w:val="24"/>
                <w:szCs w:val="24"/>
              </w:rPr>
              <w:t>terea de sim</w:t>
            </w:r>
            <w:r>
              <w:rPr>
                <w:rFonts w:ascii="Times New Roman" w:hAnsi="Times New Roman" w:cs="Times New Roman"/>
                <w:sz w:val="24"/>
                <w:szCs w:val="24"/>
              </w:rPr>
              <w:t>ț</w:t>
            </w:r>
            <w:r w:rsidRPr="00581C7E">
              <w:rPr>
                <w:rFonts w:ascii="Times New Roman" w:hAnsi="Times New Roman" w:cs="Times New Roman"/>
                <w:sz w:val="24"/>
                <w:szCs w:val="24"/>
              </w:rPr>
              <w:t xml:space="preserve"> comun, ce sunt valorificate în măsuri psihologice cu caracteristici psihometrice robuste (validitate, fidelitate, sensibilitate, validitate de fa</w:t>
            </w:r>
            <w:r>
              <w:rPr>
                <w:rFonts w:ascii="Times New Roman" w:hAnsi="Times New Roman" w:cs="Times New Roman"/>
                <w:sz w:val="24"/>
                <w:szCs w:val="24"/>
              </w:rPr>
              <w:t>ț</w:t>
            </w:r>
            <w:r w:rsidRPr="00581C7E">
              <w:rPr>
                <w:rFonts w:ascii="Times New Roman" w:hAnsi="Times New Roman" w:cs="Times New Roman"/>
                <w:sz w:val="24"/>
                <w:szCs w:val="24"/>
              </w:rPr>
              <w:t>adă s.a.)</w:t>
            </w:r>
            <w:r>
              <w:rPr>
                <w:rFonts w:ascii="Times New Roman" w:hAnsi="Times New Roman" w:cs="Times New Roman"/>
                <w:sz w:val="24"/>
                <w:szCs w:val="24"/>
              </w:rPr>
              <w:t>.</w:t>
            </w:r>
          </w:p>
          <w:p w14:paraId="4CF4654A" w14:textId="77777777" w:rsidR="00B6311C" w:rsidRPr="00581C7E" w:rsidRDefault="00B6311C" w:rsidP="000E15AE">
            <w:pPr>
              <w:pStyle w:val="TableParagraph"/>
              <w:numPr>
                <w:ilvl w:val="0"/>
                <w:numId w:val="13"/>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principalele metode de cercetare cantitativă </w:t>
            </w:r>
            <w:r>
              <w:rPr>
                <w:rFonts w:ascii="Times New Roman" w:hAnsi="Times New Roman" w:cs="Times New Roman"/>
                <w:sz w:val="24"/>
                <w:szCs w:val="24"/>
              </w:rPr>
              <w:t>ș</w:t>
            </w:r>
            <w:r w:rsidRPr="00581C7E">
              <w:rPr>
                <w:rFonts w:ascii="Times New Roman" w:hAnsi="Times New Roman" w:cs="Times New Roman"/>
                <w:sz w:val="24"/>
                <w:szCs w:val="24"/>
              </w:rPr>
              <w:t xml:space="preserve">i calitativă pentru colectarea, analiza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interpretarea datelor în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psihologică.</w:t>
            </w:r>
          </w:p>
        </w:tc>
        <w:tc>
          <w:tcPr>
            <w:tcW w:w="1322" w:type="dxa"/>
            <w:vMerge w:val="restart"/>
          </w:tcPr>
          <w:p w14:paraId="56DEB4E7" w14:textId="77777777"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t>1</w:t>
            </w:r>
          </w:p>
        </w:tc>
      </w:tr>
      <w:tr w:rsidR="00B6311C" w:rsidRPr="00652821" w14:paraId="13589DB7" w14:textId="77777777" w:rsidTr="006C3DAB">
        <w:tc>
          <w:tcPr>
            <w:tcW w:w="814" w:type="dxa"/>
            <w:vMerge/>
          </w:tcPr>
          <w:p w14:paraId="74780022" w14:textId="77777777" w:rsidR="00B6311C" w:rsidRPr="00652821" w:rsidRDefault="00B6311C" w:rsidP="006C3DAB">
            <w:pPr>
              <w:rPr>
                <w:rFonts w:ascii="Times New Roman" w:hAnsi="Times New Roman" w:cs="Times New Roman"/>
                <w:sz w:val="24"/>
                <w:szCs w:val="24"/>
              </w:rPr>
            </w:pPr>
          </w:p>
        </w:tc>
        <w:tc>
          <w:tcPr>
            <w:tcW w:w="1803" w:type="dxa"/>
          </w:tcPr>
          <w:p w14:paraId="3AAA201F"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B9F2433"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33C7153" w14:textId="77777777" w:rsidR="00B6311C" w:rsidRPr="00581C7E" w:rsidRDefault="00B6311C" w:rsidP="000E15AE">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10D44ADB" w14:textId="77777777" w:rsidR="00B6311C" w:rsidRDefault="00B6311C" w:rsidP="000E15AE">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lastRenderedPageBreak/>
              <w:t xml:space="preserve">colectează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interpretează pertinent datele de evaluare în raport cu criteriile de calitate, etică </w:t>
            </w:r>
            <w:r>
              <w:rPr>
                <w:rFonts w:ascii="Times New Roman" w:hAnsi="Times New Roman" w:cs="Times New Roman"/>
                <w:sz w:val="24"/>
                <w:szCs w:val="24"/>
              </w:rPr>
              <w:t>ș</w:t>
            </w:r>
            <w:r w:rsidRPr="00581C7E">
              <w:rPr>
                <w:rFonts w:ascii="Times New Roman" w:hAnsi="Times New Roman" w:cs="Times New Roman"/>
                <w:sz w:val="24"/>
                <w:szCs w:val="24"/>
              </w:rPr>
              <w:t xml:space="preserve">i obiectivele evaluării, </w:t>
            </w:r>
            <w:r>
              <w:rPr>
                <w:rFonts w:ascii="Times New Roman" w:hAnsi="Times New Roman" w:cs="Times New Roman"/>
                <w:sz w:val="24"/>
                <w:szCs w:val="24"/>
              </w:rPr>
              <w:t>ț</w:t>
            </w:r>
            <w:r w:rsidRPr="00581C7E">
              <w:rPr>
                <w:rFonts w:ascii="Times New Roman" w:hAnsi="Times New Roman" w:cs="Times New Roman"/>
                <w:sz w:val="24"/>
                <w:szCs w:val="24"/>
              </w:rPr>
              <w:t>inând cont de competen</w:t>
            </w:r>
            <w:r>
              <w:rPr>
                <w:rFonts w:ascii="Times New Roman" w:hAnsi="Times New Roman" w:cs="Times New Roman"/>
                <w:sz w:val="24"/>
                <w:szCs w:val="24"/>
              </w:rPr>
              <w:t>ț</w:t>
            </w:r>
            <w:r w:rsidRPr="00581C7E">
              <w:rPr>
                <w:rFonts w:ascii="Times New Roman" w:hAnsi="Times New Roman" w:cs="Times New Roman"/>
                <w:sz w:val="24"/>
                <w:szCs w:val="24"/>
              </w:rPr>
              <w:t>ele culturale.</w:t>
            </w:r>
          </w:p>
          <w:p w14:paraId="3B4874E6" w14:textId="77777777" w:rsidR="00B6311C" w:rsidRPr="00581C7E" w:rsidRDefault="00B6311C" w:rsidP="000E15AE">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w:t>
            </w:r>
            <w:r>
              <w:rPr>
                <w:rFonts w:ascii="Times New Roman" w:hAnsi="Times New Roman" w:cs="Times New Roman"/>
                <w:sz w:val="24"/>
                <w:szCs w:val="24"/>
              </w:rPr>
              <w:t>ț</w:t>
            </w:r>
            <w:r w:rsidRPr="00581C7E">
              <w:rPr>
                <w:rFonts w:ascii="Times New Roman" w:hAnsi="Times New Roman" w:cs="Times New Roman"/>
                <w:sz w:val="24"/>
                <w:szCs w:val="24"/>
              </w:rPr>
              <w:t xml:space="preserve">ia critică </w:t>
            </w:r>
            <w:r>
              <w:rPr>
                <w:rFonts w:ascii="Times New Roman" w:hAnsi="Times New Roman" w:cs="Times New Roman"/>
                <w:sz w:val="24"/>
                <w:szCs w:val="24"/>
              </w:rPr>
              <w:t>ș</w:t>
            </w:r>
            <w:r w:rsidRPr="00581C7E">
              <w:rPr>
                <w:rFonts w:ascii="Times New Roman" w:hAnsi="Times New Roman" w:cs="Times New Roman"/>
                <w:sz w:val="24"/>
                <w:szCs w:val="24"/>
              </w:rPr>
              <w:t>i adaptarea evaluării pentru a asigura calitatea procesului.</w:t>
            </w:r>
          </w:p>
        </w:tc>
        <w:tc>
          <w:tcPr>
            <w:tcW w:w="1322" w:type="dxa"/>
            <w:vMerge/>
          </w:tcPr>
          <w:p w14:paraId="65B95E04" w14:textId="77777777" w:rsidR="00B6311C" w:rsidRPr="00652821" w:rsidRDefault="00B6311C" w:rsidP="006C3DAB">
            <w:pPr>
              <w:jc w:val="center"/>
              <w:rPr>
                <w:rFonts w:ascii="Times New Roman" w:hAnsi="Times New Roman" w:cs="Times New Roman"/>
                <w:sz w:val="24"/>
                <w:szCs w:val="24"/>
              </w:rPr>
            </w:pPr>
          </w:p>
        </w:tc>
      </w:tr>
      <w:tr w:rsidR="00B6311C" w:rsidRPr="00652821" w14:paraId="167AB655" w14:textId="77777777" w:rsidTr="006C3DAB">
        <w:tc>
          <w:tcPr>
            <w:tcW w:w="814" w:type="dxa"/>
            <w:vMerge/>
          </w:tcPr>
          <w:p w14:paraId="49A73C4A" w14:textId="77777777" w:rsidR="00B6311C" w:rsidRPr="00652821" w:rsidRDefault="00B6311C" w:rsidP="006C3DAB">
            <w:pPr>
              <w:rPr>
                <w:rFonts w:ascii="Times New Roman" w:hAnsi="Times New Roman" w:cs="Times New Roman"/>
                <w:sz w:val="24"/>
                <w:szCs w:val="24"/>
              </w:rPr>
            </w:pPr>
          </w:p>
        </w:tc>
        <w:tc>
          <w:tcPr>
            <w:tcW w:w="1803" w:type="dxa"/>
          </w:tcPr>
          <w:p w14:paraId="2FC0AF50"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0E124E08"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F4844B2" w14:textId="77777777" w:rsidR="00B6311C" w:rsidRPr="00581C7E" w:rsidRDefault="00B6311C" w:rsidP="000E15AE">
            <w:pPr>
              <w:pStyle w:val="TableParagraph"/>
              <w:numPr>
                <w:ilvl w:val="0"/>
                <w:numId w:val="15"/>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planifică adecvat resursele în vederea realizării unui demers validat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 xml:space="preserve">ific de evaluare psihologică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w:t>
            </w:r>
          </w:p>
          <w:p w14:paraId="42805EEB" w14:textId="77777777" w:rsidR="00B6311C" w:rsidRPr="00581C7E" w:rsidRDefault="00B6311C" w:rsidP="000E15AE">
            <w:pPr>
              <w:pStyle w:val="TableParagraph"/>
              <w:numPr>
                <w:ilvl w:val="0"/>
                <w:numId w:val="15"/>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w:t>
            </w:r>
            <w:r>
              <w:rPr>
                <w:rFonts w:ascii="Times New Roman" w:hAnsi="Times New Roman" w:cs="Times New Roman"/>
                <w:sz w:val="24"/>
                <w:szCs w:val="24"/>
              </w:rPr>
              <w:t>ș</w:t>
            </w:r>
            <w:r w:rsidRPr="00581C7E">
              <w:rPr>
                <w:rFonts w:ascii="Times New Roman" w:hAnsi="Times New Roman" w:cs="Times New Roman"/>
                <w:sz w:val="24"/>
                <w:szCs w:val="24"/>
              </w:rPr>
              <w:t xml:space="preserve">teptate </w:t>
            </w:r>
            <w:r>
              <w:rPr>
                <w:rFonts w:ascii="Times New Roman" w:hAnsi="Times New Roman" w:cs="Times New Roman"/>
                <w:sz w:val="24"/>
                <w:szCs w:val="24"/>
              </w:rPr>
              <w:t>ș</w:t>
            </w:r>
            <w:r w:rsidRPr="00581C7E">
              <w:rPr>
                <w:rFonts w:ascii="Times New Roman" w:hAnsi="Times New Roman" w:cs="Times New Roman"/>
                <w:sz w:val="24"/>
                <w:szCs w:val="24"/>
              </w:rPr>
              <w:t>i de a ac</w:t>
            </w:r>
            <w:r>
              <w:rPr>
                <w:rFonts w:ascii="Times New Roman" w:hAnsi="Times New Roman" w:cs="Times New Roman"/>
                <w:sz w:val="24"/>
                <w:szCs w:val="24"/>
              </w:rPr>
              <w:t>ț</w:t>
            </w:r>
            <w:r w:rsidRPr="00581C7E">
              <w:rPr>
                <w:rFonts w:ascii="Times New Roman" w:hAnsi="Times New Roman" w:cs="Times New Roman"/>
                <w:sz w:val="24"/>
                <w:szCs w:val="24"/>
              </w:rPr>
              <w:t>iona cu integritate in situa</w:t>
            </w:r>
            <w:r>
              <w:rPr>
                <w:rFonts w:ascii="Times New Roman" w:hAnsi="Times New Roman" w:cs="Times New Roman"/>
                <w:sz w:val="24"/>
                <w:szCs w:val="24"/>
              </w:rPr>
              <w:t>ț</w:t>
            </w:r>
            <w:r w:rsidRPr="00581C7E">
              <w:rPr>
                <w:rFonts w:ascii="Times New Roman" w:hAnsi="Times New Roman" w:cs="Times New Roman"/>
                <w:sz w:val="24"/>
                <w:szCs w:val="24"/>
              </w:rPr>
              <w:t>iile problematice intervenite în evaluarea</w:t>
            </w:r>
            <w:r w:rsidRPr="00581C7E">
              <w:rPr>
                <w:rFonts w:ascii="Times New Roman" w:hAnsi="Times New Roman" w:cs="Times New Roman"/>
                <w:sz w:val="24"/>
                <w:szCs w:val="24"/>
              </w:rPr>
              <w:tab/>
              <w:t>si diagnoza psihologică.</w:t>
            </w:r>
          </w:p>
          <w:p w14:paraId="51C639C2" w14:textId="77777777" w:rsidR="00B6311C" w:rsidRPr="00581C7E" w:rsidRDefault="00B6311C" w:rsidP="000E15AE">
            <w:pPr>
              <w:pStyle w:val="TableParagraph"/>
              <w:numPr>
                <w:ilvl w:val="0"/>
                <w:numId w:val="15"/>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 raportează empatic la client, prin dorin</w:t>
            </w:r>
            <w:r>
              <w:rPr>
                <w:rFonts w:ascii="Times New Roman" w:hAnsi="Times New Roman" w:cs="Times New Roman"/>
                <w:sz w:val="24"/>
                <w:szCs w:val="24"/>
              </w:rPr>
              <w:t>ț</w:t>
            </w:r>
            <w:r w:rsidRPr="00581C7E">
              <w:rPr>
                <w:rFonts w:ascii="Times New Roman" w:hAnsi="Times New Roman" w:cs="Times New Roman"/>
                <w:sz w:val="24"/>
                <w:szCs w:val="24"/>
              </w:rPr>
              <w:t>a de a în</w:t>
            </w:r>
            <w:r>
              <w:rPr>
                <w:rFonts w:ascii="Times New Roman" w:hAnsi="Times New Roman" w:cs="Times New Roman"/>
                <w:sz w:val="24"/>
                <w:szCs w:val="24"/>
              </w:rPr>
              <w:t>ț</w:t>
            </w:r>
            <w:r w:rsidRPr="00581C7E">
              <w:rPr>
                <w:rFonts w:ascii="Times New Roman" w:hAnsi="Times New Roman" w:cs="Times New Roman"/>
                <w:sz w:val="24"/>
                <w:szCs w:val="24"/>
              </w:rPr>
              <w:t xml:space="preserve">elege </w:t>
            </w:r>
            <w:r>
              <w:rPr>
                <w:rFonts w:ascii="Times New Roman" w:hAnsi="Times New Roman" w:cs="Times New Roman"/>
                <w:sz w:val="24"/>
                <w:szCs w:val="24"/>
              </w:rPr>
              <w:t>ș</w:t>
            </w:r>
            <w:r w:rsidRPr="00581C7E">
              <w:rPr>
                <w:rFonts w:ascii="Times New Roman" w:hAnsi="Times New Roman" w:cs="Times New Roman"/>
                <w:sz w:val="24"/>
                <w:szCs w:val="24"/>
              </w:rPr>
              <w:t>i împărtă</w:t>
            </w:r>
            <w:r>
              <w:rPr>
                <w:rFonts w:ascii="Times New Roman" w:hAnsi="Times New Roman" w:cs="Times New Roman"/>
                <w:sz w:val="24"/>
                <w:szCs w:val="24"/>
              </w:rPr>
              <w:t>ș</w:t>
            </w:r>
            <w:r w:rsidRPr="00581C7E">
              <w:rPr>
                <w:rFonts w:ascii="Times New Roman" w:hAnsi="Times New Roman" w:cs="Times New Roman"/>
                <w:sz w:val="24"/>
                <w:szCs w:val="24"/>
              </w:rPr>
              <w:t>i sentimentele clien</w:t>
            </w:r>
            <w:r>
              <w:rPr>
                <w:rFonts w:ascii="Times New Roman" w:hAnsi="Times New Roman" w:cs="Times New Roman"/>
                <w:sz w:val="24"/>
                <w:szCs w:val="24"/>
              </w:rPr>
              <w:t>ț</w:t>
            </w:r>
            <w:r w:rsidRPr="00581C7E">
              <w:rPr>
                <w:rFonts w:ascii="Times New Roman" w:hAnsi="Times New Roman" w:cs="Times New Roman"/>
                <w:sz w:val="24"/>
                <w:szCs w:val="24"/>
              </w:rPr>
              <w:t xml:space="preserve">ilor </w:t>
            </w:r>
            <w:r>
              <w:rPr>
                <w:rFonts w:ascii="Times New Roman" w:hAnsi="Times New Roman" w:cs="Times New Roman"/>
                <w:sz w:val="24"/>
                <w:szCs w:val="24"/>
              </w:rPr>
              <w:t>ș</w:t>
            </w:r>
            <w:r w:rsidRPr="00581C7E">
              <w:rPr>
                <w:rFonts w:ascii="Times New Roman" w:hAnsi="Times New Roman" w:cs="Times New Roman"/>
                <w:sz w:val="24"/>
                <w:szCs w:val="24"/>
              </w:rPr>
              <w:t xml:space="preserve">i ale altora, precum </w:t>
            </w:r>
            <w:r>
              <w:rPr>
                <w:rFonts w:ascii="Times New Roman" w:hAnsi="Times New Roman" w:cs="Times New Roman"/>
                <w:sz w:val="24"/>
                <w:szCs w:val="24"/>
              </w:rPr>
              <w:t>ș</w:t>
            </w:r>
            <w:r w:rsidRPr="00581C7E">
              <w:rPr>
                <w:rFonts w:ascii="Times New Roman" w:hAnsi="Times New Roman" w:cs="Times New Roman"/>
                <w:sz w:val="24"/>
                <w:szCs w:val="24"/>
              </w:rPr>
              <w:t>i propriile reac</w:t>
            </w:r>
            <w:r>
              <w:rPr>
                <w:rFonts w:ascii="Times New Roman" w:hAnsi="Times New Roman" w:cs="Times New Roman"/>
                <w:sz w:val="24"/>
                <w:szCs w:val="24"/>
              </w:rPr>
              <w:t>ț</w:t>
            </w:r>
            <w:r w:rsidRPr="00581C7E">
              <w:rPr>
                <w:rFonts w:ascii="Times New Roman" w:hAnsi="Times New Roman" w:cs="Times New Roman"/>
                <w:sz w:val="24"/>
                <w:szCs w:val="24"/>
              </w:rPr>
              <w:t>ii, reflectând   asupra consecin</w:t>
            </w:r>
            <w:r>
              <w:rPr>
                <w:rFonts w:ascii="Times New Roman" w:hAnsi="Times New Roman" w:cs="Times New Roman"/>
                <w:sz w:val="24"/>
                <w:szCs w:val="24"/>
              </w:rPr>
              <w:t>ț</w:t>
            </w:r>
            <w:r w:rsidRPr="00581C7E">
              <w:rPr>
                <w:rFonts w:ascii="Times New Roman" w:hAnsi="Times New Roman" w:cs="Times New Roman"/>
                <w:sz w:val="24"/>
                <w:szCs w:val="24"/>
              </w:rPr>
              <w:t xml:space="preserve">elor acestora în raport cu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aplicată (posibile biasari subiective), sub supervizare.</w:t>
            </w:r>
          </w:p>
          <w:p w14:paraId="3CA29FE4" w14:textId="77777777" w:rsidR="00B6311C" w:rsidRDefault="00B6311C" w:rsidP="000E15AE">
            <w:pPr>
              <w:pStyle w:val="TableParagraph"/>
              <w:numPr>
                <w:ilvl w:val="0"/>
                <w:numId w:val="15"/>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 xml:space="preserve">ale rezultatelor evaluării </w:t>
            </w:r>
            <w:r>
              <w:rPr>
                <w:rFonts w:ascii="Times New Roman" w:hAnsi="Times New Roman" w:cs="Times New Roman"/>
                <w:sz w:val="24"/>
                <w:szCs w:val="24"/>
              </w:rPr>
              <w:t>ș</w:t>
            </w:r>
            <w:r w:rsidRPr="00581C7E">
              <w:rPr>
                <w:rFonts w:ascii="Times New Roman" w:hAnsi="Times New Roman" w:cs="Times New Roman"/>
                <w:sz w:val="24"/>
                <w:szCs w:val="24"/>
              </w:rPr>
              <w:t xml:space="preserve">i de a analiza </w:t>
            </w:r>
            <w:r>
              <w:rPr>
                <w:rFonts w:ascii="Times New Roman" w:hAnsi="Times New Roman" w:cs="Times New Roman"/>
                <w:sz w:val="24"/>
                <w:szCs w:val="24"/>
              </w:rPr>
              <w:t>ș</w:t>
            </w:r>
            <w:r w:rsidRPr="00581C7E">
              <w:rPr>
                <w:rFonts w:ascii="Times New Roman" w:hAnsi="Times New Roman" w:cs="Times New Roman"/>
                <w:sz w:val="24"/>
                <w:szCs w:val="24"/>
              </w:rPr>
              <w:t>i propriile prejudecă</w:t>
            </w:r>
            <w:r>
              <w:rPr>
                <w:rFonts w:ascii="Times New Roman" w:hAnsi="Times New Roman" w:cs="Times New Roman"/>
                <w:sz w:val="24"/>
                <w:szCs w:val="24"/>
              </w:rPr>
              <w:t>ț</w:t>
            </w:r>
            <w:r w:rsidRPr="00581C7E">
              <w:rPr>
                <w:rFonts w:ascii="Times New Roman" w:hAnsi="Times New Roman" w:cs="Times New Roman"/>
                <w:sz w:val="24"/>
                <w:szCs w:val="24"/>
              </w:rPr>
              <w:t>i.</w:t>
            </w:r>
          </w:p>
          <w:p w14:paraId="45DCD48E" w14:textId="77777777" w:rsidR="00B6311C" w:rsidRPr="00581C7E" w:rsidRDefault="00B6311C" w:rsidP="000E15AE">
            <w:pPr>
              <w:pStyle w:val="TableParagraph"/>
              <w:numPr>
                <w:ilvl w:val="0"/>
                <w:numId w:val="15"/>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w:t>
            </w:r>
            <w:r>
              <w:rPr>
                <w:rFonts w:ascii="Times New Roman" w:hAnsi="Times New Roman" w:cs="Times New Roman"/>
                <w:sz w:val="24"/>
                <w:szCs w:val="24"/>
              </w:rPr>
              <w:t>ț</w:t>
            </w:r>
            <w:r w:rsidRPr="00581C7E">
              <w:rPr>
                <w:rFonts w:ascii="Times New Roman" w:hAnsi="Times New Roman" w:cs="Times New Roman"/>
                <w:sz w:val="24"/>
                <w:szCs w:val="24"/>
              </w:rPr>
              <w:t>irea continuă a capacită</w:t>
            </w:r>
            <w:r>
              <w:rPr>
                <w:rFonts w:ascii="Times New Roman" w:hAnsi="Times New Roman" w:cs="Times New Roman"/>
                <w:sz w:val="24"/>
                <w:szCs w:val="24"/>
              </w:rPr>
              <w:t>ț</w:t>
            </w:r>
            <w:r w:rsidRPr="00581C7E">
              <w:rPr>
                <w:rFonts w:ascii="Times New Roman" w:hAnsi="Times New Roman" w:cs="Times New Roman"/>
                <w:sz w:val="24"/>
                <w:szCs w:val="24"/>
              </w:rPr>
              <w:t>ii de rezolvare a problemelor cu care se confruntă în sarcinile de evaluare</w:t>
            </w:r>
            <w:r>
              <w:rPr>
                <w:rFonts w:ascii="Times New Roman" w:hAnsi="Times New Roman" w:cs="Times New Roman"/>
                <w:sz w:val="24"/>
                <w:szCs w:val="24"/>
              </w:rPr>
              <w:t xml:space="preserve"> 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 psihologice.</w:t>
            </w:r>
          </w:p>
        </w:tc>
        <w:tc>
          <w:tcPr>
            <w:tcW w:w="1322" w:type="dxa"/>
            <w:vMerge/>
          </w:tcPr>
          <w:p w14:paraId="43D3268D" w14:textId="77777777" w:rsidR="00B6311C" w:rsidRPr="00652821" w:rsidRDefault="00B6311C" w:rsidP="006C3DAB">
            <w:pPr>
              <w:jc w:val="center"/>
              <w:rPr>
                <w:rFonts w:ascii="Times New Roman" w:hAnsi="Times New Roman" w:cs="Times New Roman"/>
                <w:sz w:val="24"/>
                <w:szCs w:val="24"/>
              </w:rPr>
            </w:pPr>
          </w:p>
        </w:tc>
      </w:tr>
      <w:tr w:rsidR="00B6311C" w:rsidRPr="00652821" w14:paraId="05BF3158" w14:textId="77777777" w:rsidTr="006C3DAB">
        <w:tc>
          <w:tcPr>
            <w:tcW w:w="814" w:type="dxa"/>
            <w:vMerge w:val="restart"/>
          </w:tcPr>
          <w:p w14:paraId="7CB19CD0"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44D9D1C5"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7351564B"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2687263" w14:textId="77777777" w:rsidR="00B6311C" w:rsidRPr="00581C7E" w:rsidRDefault="00B6311C" w:rsidP="000E15AE">
            <w:pPr>
              <w:pStyle w:val="TableParagraph"/>
              <w:numPr>
                <w:ilvl w:val="0"/>
                <w:numId w:val="16"/>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4BF8EC3F" w14:textId="77777777" w:rsidR="00B6311C" w:rsidRDefault="00B6311C" w:rsidP="000E15AE">
            <w:pPr>
              <w:pStyle w:val="TableParagraph"/>
              <w:numPr>
                <w:ilvl w:val="0"/>
                <w:numId w:val="16"/>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278C1424" w14:textId="77777777" w:rsidR="00B6311C" w:rsidRPr="00581C7E" w:rsidRDefault="00B6311C" w:rsidP="000E15AE">
            <w:pPr>
              <w:pStyle w:val="TableParagraph"/>
              <w:numPr>
                <w:ilvl w:val="0"/>
                <w:numId w:val="16"/>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43ED6818" w14:textId="77777777"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t>1</w:t>
            </w:r>
          </w:p>
        </w:tc>
      </w:tr>
      <w:tr w:rsidR="00B6311C" w:rsidRPr="00652821" w14:paraId="5CD196F7" w14:textId="77777777" w:rsidTr="006C3DAB">
        <w:tc>
          <w:tcPr>
            <w:tcW w:w="814" w:type="dxa"/>
            <w:vMerge/>
          </w:tcPr>
          <w:p w14:paraId="12D4C188" w14:textId="77777777" w:rsidR="00B6311C" w:rsidRPr="00652821" w:rsidRDefault="00B6311C" w:rsidP="006C3DAB">
            <w:pPr>
              <w:rPr>
                <w:rFonts w:ascii="Times New Roman" w:hAnsi="Times New Roman" w:cs="Times New Roman"/>
                <w:sz w:val="24"/>
                <w:szCs w:val="24"/>
              </w:rPr>
            </w:pPr>
          </w:p>
        </w:tc>
        <w:tc>
          <w:tcPr>
            <w:tcW w:w="1803" w:type="dxa"/>
          </w:tcPr>
          <w:p w14:paraId="0711399A"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ADB8F74" w14:textId="77777777" w:rsidR="00B6311C" w:rsidRPr="00581C7E" w:rsidRDefault="00B6311C" w:rsidP="006C3DAB">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41B2C0F" w14:textId="77777777" w:rsidR="00B6311C" w:rsidRPr="00581C7E" w:rsidRDefault="00B6311C" w:rsidP="000E15AE">
            <w:pPr>
              <w:pStyle w:val="TableParagraph"/>
              <w:numPr>
                <w:ilvl w:val="0"/>
                <w:numId w:val="17"/>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procesul de evaluare psihologică, utilizând proceduri </w:t>
            </w:r>
            <w:r>
              <w:rPr>
                <w:rFonts w:ascii="Times New Roman" w:hAnsi="Times New Roman" w:cs="Times New Roman"/>
                <w:sz w:val="24"/>
                <w:szCs w:val="24"/>
              </w:rPr>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717609E5" w14:textId="77777777" w:rsidR="00B6311C" w:rsidRDefault="00B6311C" w:rsidP="000E15AE">
            <w:pPr>
              <w:pStyle w:val="TableParagraph"/>
              <w:numPr>
                <w:ilvl w:val="0"/>
                <w:numId w:val="17"/>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58669D36" w14:textId="77777777" w:rsidR="00B6311C" w:rsidRPr="00581C7E" w:rsidRDefault="00B6311C" w:rsidP="000E15AE">
            <w:pPr>
              <w:pStyle w:val="TableParagraph"/>
              <w:numPr>
                <w:ilvl w:val="0"/>
                <w:numId w:val="17"/>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73AA06BE" w14:textId="77777777" w:rsidR="00B6311C" w:rsidRPr="00652821" w:rsidRDefault="00B6311C" w:rsidP="006C3DAB">
            <w:pPr>
              <w:jc w:val="center"/>
              <w:rPr>
                <w:rFonts w:ascii="Times New Roman" w:hAnsi="Times New Roman" w:cs="Times New Roman"/>
                <w:sz w:val="24"/>
                <w:szCs w:val="24"/>
              </w:rPr>
            </w:pPr>
          </w:p>
        </w:tc>
      </w:tr>
      <w:tr w:rsidR="00B6311C" w:rsidRPr="00652821" w14:paraId="4F35101D" w14:textId="77777777" w:rsidTr="006C3DAB">
        <w:tc>
          <w:tcPr>
            <w:tcW w:w="814" w:type="dxa"/>
            <w:vMerge/>
          </w:tcPr>
          <w:p w14:paraId="6F9969F4" w14:textId="77777777" w:rsidR="00B6311C" w:rsidRPr="00652821" w:rsidRDefault="00B6311C" w:rsidP="006C3DAB">
            <w:pPr>
              <w:rPr>
                <w:rFonts w:ascii="Times New Roman" w:hAnsi="Times New Roman" w:cs="Times New Roman"/>
                <w:sz w:val="24"/>
                <w:szCs w:val="24"/>
              </w:rPr>
            </w:pPr>
          </w:p>
        </w:tc>
        <w:tc>
          <w:tcPr>
            <w:tcW w:w="1803" w:type="dxa"/>
          </w:tcPr>
          <w:p w14:paraId="6B82A8E1"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0E95A7AB" w14:textId="77777777" w:rsidR="00B6311C" w:rsidRPr="00581C7E" w:rsidRDefault="00B6311C" w:rsidP="006C3DAB">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E4DFC34" w14:textId="77777777" w:rsidR="00B6311C" w:rsidRPr="00581C7E" w:rsidRDefault="00B6311C" w:rsidP="000E15AE">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w:t>
            </w:r>
            <w:r w:rsidRPr="00581C7E">
              <w:rPr>
                <w:rFonts w:ascii="Times New Roman" w:hAnsi="Times New Roman" w:cs="Times New Roman"/>
                <w:sz w:val="24"/>
                <w:szCs w:val="24"/>
              </w:rPr>
              <w:lastRenderedPageBreak/>
              <w:t xml:space="preserve">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30D10965" w14:textId="77777777" w:rsidR="00B6311C" w:rsidRPr="00581C7E" w:rsidRDefault="00B6311C" w:rsidP="000E15AE">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ionează 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5E622B80" w14:textId="77777777" w:rsidR="00B6311C" w:rsidRPr="00581C7E" w:rsidRDefault="00B6311C" w:rsidP="000E15AE">
            <w:pPr>
              <w:pStyle w:val="TableParagraph"/>
              <w:numPr>
                <w:ilvl w:val="0"/>
                <w:numId w:val="18"/>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772BB619" w14:textId="77777777" w:rsidR="00B6311C" w:rsidRDefault="00B6311C" w:rsidP="000E15AE">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62F5CCCC" w14:textId="77777777" w:rsidR="00B6311C" w:rsidRPr="00581C7E" w:rsidRDefault="00B6311C" w:rsidP="000E15AE">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Pr>
          <w:p w14:paraId="0ABEA7B9" w14:textId="77777777" w:rsidR="00B6311C" w:rsidRPr="00652821" w:rsidRDefault="00B6311C" w:rsidP="006C3DAB">
            <w:pPr>
              <w:jc w:val="center"/>
              <w:rPr>
                <w:rFonts w:ascii="Times New Roman" w:hAnsi="Times New Roman" w:cs="Times New Roman"/>
                <w:sz w:val="24"/>
                <w:szCs w:val="24"/>
              </w:rPr>
            </w:pPr>
          </w:p>
        </w:tc>
      </w:tr>
      <w:tr w:rsidR="00B6311C" w:rsidRPr="00652821" w14:paraId="5A9AA7E7" w14:textId="77777777" w:rsidTr="006C3DAB">
        <w:tc>
          <w:tcPr>
            <w:tcW w:w="814" w:type="dxa"/>
            <w:vMerge w:val="restart"/>
          </w:tcPr>
          <w:p w14:paraId="41B8134F"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w:t>
            </w:r>
            <w:r>
              <w:rPr>
                <w:rFonts w:ascii="Times New Roman" w:hAnsi="Times New Roman" w:cs="Times New Roman"/>
                <w:i/>
                <w:w w:val="115"/>
                <w:sz w:val="24"/>
                <w:szCs w:val="24"/>
              </w:rPr>
              <w:t>2</w:t>
            </w:r>
          </w:p>
        </w:tc>
        <w:tc>
          <w:tcPr>
            <w:tcW w:w="1803" w:type="dxa"/>
          </w:tcPr>
          <w:p w14:paraId="4DC99152"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8D8C58A"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3F1F154D" w14:textId="77777777" w:rsidR="00B6311C" w:rsidRPr="0040507D" w:rsidRDefault="00B6311C" w:rsidP="000E15AE">
            <w:pPr>
              <w:pStyle w:val="TableParagraph"/>
              <w:numPr>
                <w:ilvl w:val="0"/>
                <w:numId w:val="22"/>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26810078" w14:textId="77777777" w:rsidR="00B6311C" w:rsidRPr="0040507D" w:rsidRDefault="00B6311C" w:rsidP="000E15AE">
            <w:pPr>
              <w:pStyle w:val="TableParagraph"/>
              <w:numPr>
                <w:ilvl w:val="0"/>
                <w:numId w:val="22"/>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3DFBB8BC" w14:textId="77777777" w:rsidR="00B6311C" w:rsidRPr="0040507D" w:rsidRDefault="00B6311C" w:rsidP="000E15AE">
            <w:pPr>
              <w:pStyle w:val="TableParagraph"/>
              <w:numPr>
                <w:ilvl w:val="0"/>
                <w:numId w:val="22"/>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7CEAE686" w14:textId="77777777"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t>1</w:t>
            </w:r>
          </w:p>
        </w:tc>
      </w:tr>
      <w:tr w:rsidR="00B6311C" w:rsidRPr="00652821" w14:paraId="583992DA" w14:textId="77777777" w:rsidTr="006C3DAB">
        <w:tc>
          <w:tcPr>
            <w:tcW w:w="814" w:type="dxa"/>
            <w:vMerge/>
          </w:tcPr>
          <w:p w14:paraId="7A282141" w14:textId="77777777" w:rsidR="00B6311C" w:rsidRPr="00652821" w:rsidRDefault="00B6311C" w:rsidP="006C3DAB">
            <w:pPr>
              <w:rPr>
                <w:rFonts w:ascii="Times New Roman" w:hAnsi="Times New Roman" w:cs="Times New Roman"/>
                <w:sz w:val="24"/>
                <w:szCs w:val="24"/>
              </w:rPr>
            </w:pPr>
          </w:p>
        </w:tc>
        <w:tc>
          <w:tcPr>
            <w:tcW w:w="1803" w:type="dxa"/>
          </w:tcPr>
          <w:p w14:paraId="7090C0BB"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C3ECB87"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1012F527" w14:textId="77777777" w:rsidR="00B6311C" w:rsidRPr="0040507D" w:rsidRDefault="00B6311C" w:rsidP="000E15AE">
            <w:pPr>
              <w:pStyle w:val="TableParagraph"/>
              <w:numPr>
                <w:ilvl w:val="0"/>
                <w:numId w:val="23"/>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42539D6E" w14:textId="77777777" w:rsidR="00B6311C" w:rsidRPr="0040507D" w:rsidRDefault="00B6311C" w:rsidP="000E15AE">
            <w:pPr>
              <w:pStyle w:val="TableParagraph"/>
              <w:numPr>
                <w:ilvl w:val="0"/>
                <w:numId w:val="23"/>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1CCB4AA6" w14:textId="77777777" w:rsidR="00B6311C" w:rsidRPr="0040507D" w:rsidRDefault="00B6311C" w:rsidP="000E15AE">
            <w:pPr>
              <w:pStyle w:val="TableParagraph"/>
              <w:numPr>
                <w:ilvl w:val="0"/>
                <w:numId w:val="23"/>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3DFB72EF" w14:textId="77777777" w:rsidR="00B6311C" w:rsidRPr="0040507D" w:rsidRDefault="00B6311C" w:rsidP="000E15AE">
            <w:pPr>
              <w:pStyle w:val="TableParagraph"/>
              <w:numPr>
                <w:ilvl w:val="0"/>
                <w:numId w:val="23"/>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iunii 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7275103D" w14:textId="77777777" w:rsidR="00B6311C" w:rsidRPr="0040507D" w:rsidRDefault="00B6311C" w:rsidP="000E15AE">
            <w:pPr>
              <w:pStyle w:val="TableParagraph"/>
              <w:numPr>
                <w:ilvl w:val="0"/>
                <w:numId w:val="23"/>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ii cu caracter profesional într-o manieră adaptată specificului interlocutorului, sub supervizare.</w:t>
            </w:r>
          </w:p>
          <w:p w14:paraId="0FFCF710" w14:textId="77777777" w:rsidR="00B6311C" w:rsidRPr="0040507D" w:rsidRDefault="00B6311C" w:rsidP="000E15AE">
            <w:pPr>
              <w:pStyle w:val="TableParagraph"/>
              <w:numPr>
                <w:ilvl w:val="0"/>
                <w:numId w:val="23"/>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a unei 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769EE0E0" w14:textId="77777777" w:rsidR="00B6311C" w:rsidRPr="0040507D" w:rsidRDefault="00B6311C" w:rsidP="000E15AE">
            <w:pPr>
              <w:pStyle w:val="TableParagraph"/>
              <w:numPr>
                <w:ilvl w:val="0"/>
                <w:numId w:val="23"/>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4825D6D4" w14:textId="77777777" w:rsidR="00B6311C" w:rsidRPr="0040507D" w:rsidRDefault="00B6311C" w:rsidP="000E15AE">
            <w:pPr>
              <w:pStyle w:val="TableParagraph"/>
              <w:numPr>
                <w:ilvl w:val="0"/>
                <w:numId w:val="23"/>
              </w:numPr>
              <w:tabs>
                <w:tab w:val="left" w:pos="106"/>
                <w:tab w:val="left" w:pos="248"/>
              </w:tabs>
              <w:spacing w:line="252" w:lineRule="auto"/>
              <w:ind w:left="248" w:right="97" w:hanging="283"/>
              <w:jc w:val="left"/>
              <w:rPr>
                <w:rFonts w:ascii="Times New Roman" w:hAnsi="Times New Roman" w:cs="Times New Roman"/>
                <w:sz w:val="24"/>
                <w:szCs w:val="24"/>
              </w:rPr>
            </w:pPr>
            <w:r w:rsidRPr="0040507D">
              <w:rPr>
                <w:rFonts w:ascii="Times New Roman" w:hAnsi="Times New Roman" w:cs="Times New Roman"/>
                <w:sz w:val="24"/>
                <w:szCs w:val="24"/>
              </w:rPr>
              <w:lastRenderedPageBreak/>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iilor profesionale ale psihologului într-o muncă  derulată în cadrului unei echipe interdisciplinare, sub supervizare.</w:t>
            </w:r>
          </w:p>
        </w:tc>
        <w:tc>
          <w:tcPr>
            <w:tcW w:w="1322" w:type="dxa"/>
            <w:vMerge/>
          </w:tcPr>
          <w:p w14:paraId="6EAF5AC1" w14:textId="77777777" w:rsidR="00B6311C" w:rsidRPr="00652821" w:rsidRDefault="00B6311C" w:rsidP="006C3DAB">
            <w:pPr>
              <w:jc w:val="center"/>
              <w:rPr>
                <w:rFonts w:ascii="Times New Roman" w:hAnsi="Times New Roman" w:cs="Times New Roman"/>
                <w:sz w:val="24"/>
                <w:szCs w:val="24"/>
              </w:rPr>
            </w:pPr>
          </w:p>
        </w:tc>
      </w:tr>
      <w:tr w:rsidR="00B6311C" w:rsidRPr="00652821" w14:paraId="79C04439" w14:textId="77777777" w:rsidTr="006C3DAB">
        <w:tc>
          <w:tcPr>
            <w:tcW w:w="814" w:type="dxa"/>
            <w:vMerge/>
          </w:tcPr>
          <w:p w14:paraId="33C38F09" w14:textId="77777777" w:rsidR="00B6311C" w:rsidRPr="00652821" w:rsidRDefault="00B6311C" w:rsidP="006C3DAB">
            <w:pPr>
              <w:rPr>
                <w:rFonts w:ascii="Times New Roman" w:hAnsi="Times New Roman" w:cs="Times New Roman"/>
                <w:sz w:val="24"/>
                <w:szCs w:val="24"/>
              </w:rPr>
            </w:pPr>
          </w:p>
        </w:tc>
        <w:tc>
          <w:tcPr>
            <w:tcW w:w="1803" w:type="dxa"/>
          </w:tcPr>
          <w:p w14:paraId="70531DF0"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3FB07FF1"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71290ED9" w14:textId="77777777" w:rsidR="00B6311C" w:rsidRPr="0040507D" w:rsidRDefault="00B6311C" w:rsidP="000E15AE">
            <w:pPr>
              <w:pStyle w:val="TableParagraph"/>
              <w:numPr>
                <w:ilvl w:val="0"/>
                <w:numId w:val="24"/>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4F2B93EA" w14:textId="77777777" w:rsidR="00B6311C" w:rsidRPr="0040507D" w:rsidRDefault="00B6311C" w:rsidP="000E15AE">
            <w:pPr>
              <w:pStyle w:val="TableParagraph"/>
              <w:numPr>
                <w:ilvl w:val="0"/>
                <w:numId w:val="24"/>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55D6663A" w14:textId="77777777" w:rsidR="00B6311C" w:rsidRPr="0040507D" w:rsidRDefault="00B6311C" w:rsidP="000E15AE">
            <w:pPr>
              <w:pStyle w:val="TableParagraph"/>
              <w:numPr>
                <w:ilvl w:val="0"/>
                <w:numId w:val="24"/>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1D1CA054" w14:textId="77777777" w:rsidR="00B6311C" w:rsidRPr="0040507D" w:rsidRDefault="00B6311C" w:rsidP="000E15AE">
            <w:pPr>
              <w:pStyle w:val="TableParagraph"/>
              <w:numPr>
                <w:ilvl w:val="0"/>
                <w:numId w:val="24"/>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6E3F8783" w14:textId="77777777" w:rsidR="00B6311C" w:rsidRPr="0040507D" w:rsidRDefault="00B6311C" w:rsidP="000E15AE">
            <w:pPr>
              <w:pStyle w:val="TableParagraph"/>
              <w:numPr>
                <w:ilvl w:val="0"/>
                <w:numId w:val="24"/>
              </w:numPr>
              <w:tabs>
                <w:tab w:val="left" w:pos="248"/>
              </w:tabs>
              <w:ind w:left="248"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i colaboratori când participă la o activitate profesională de echipă.</w:t>
            </w:r>
          </w:p>
        </w:tc>
        <w:tc>
          <w:tcPr>
            <w:tcW w:w="1322" w:type="dxa"/>
            <w:vMerge/>
          </w:tcPr>
          <w:p w14:paraId="163E93FE" w14:textId="77777777" w:rsidR="00B6311C" w:rsidRPr="00652821" w:rsidRDefault="00B6311C" w:rsidP="006C3DAB">
            <w:pPr>
              <w:jc w:val="center"/>
              <w:rPr>
                <w:rFonts w:ascii="Times New Roman" w:hAnsi="Times New Roman" w:cs="Times New Roman"/>
                <w:sz w:val="24"/>
                <w:szCs w:val="24"/>
              </w:rPr>
            </w:pPr>
          </w:p>
        </w:tc>
      </w:tr>
      <w:tr w:rsidR="00B6311C" w:rsidRPr="00652821" w14:paraId="75F45607" w14:textId="77777777" w:rsidTr="006C3DAB">
        <w:tc>
          <w:tcPr>
            <w:tcW w:w="8307" w:type="dxa"/>
            <w:gridSpan w:val="3"/>
          </w:tcPr>
          <w:p w14:paraId="60062D73" w14:textId="77777777" w:rsidR="00B6311C" w:rsidRPr="00652821" w:rsidRDefault="00B6311C" w:rsidP="006C3DAB">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680A8099" w14:textId="77777777"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2CA5AD71" w:rsidR="00F742AF" w:rsidRPr="00652821" w:rsidRDefault="00B6311C" w:rsidP="00B6311C">
            <w:pPr>
              <w:pStyle w:val="Default"/>
              <w:jc w:val="both"/>
              <w:rPr>
                <w:rFonts w:ascii="Times New Roman" w:hAnsi="Times New Roman" w:cs="Times New Roman"/>
                <w:lang w:val="ro-RO" w:eastAsia="ro-RO"/>
              </w:rPr>
            </w:pPr>
            <w:r w:rsidRPr="00B6311C">
              <w:rPr>
                <w:rFonts w:ascii="Times New Roman" w:eastAsia="Tahoma" w:hAnsi="Times New Roman" w:cs="Times New Roman"/>
                <w:color w:val="auto"/>
                <w:lang w:val="ro-RO"/>
              </w:rPr>
              <w:t>Cunoașterea, înțelegerea conceptelor și a noțiunilor fundamentale referitoare la principalele orientări în orizontul psihoterapeutic actual, atât în ceea ce privește psihoterapia individuală, cât și cea de grup, modalități de selecția a pacienților pentru diferitele forme de terapie, condițiile necesare unei terapii eficiente, modalități de stabilire a unei relații terapeutice adecvate</w:t>
            </w:r>
          </w:p>
        </w:tc>
        <w:tc>
          <w:tcPr>
            <w:tcW w:w="7513" w:type="dxa"/>
          </w:tcPr>
          <w:p w14:paraId="2B10379C" w14:textId="4833C6AF" w:rsidR="00F742AF" w:rsidRPr="00652821" w:rsidRDefault="00F742AF" w:rsidP="000E15AE">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BD4B678" w14:textId="77777777" w:rsidR="00B6311C" w:rsidRPr="00B6311C" w:rsidRDefault="00B6311C" w:rsidP="000E15AE">
            <w:pPr>
              <w:pStyle w:val="Default"/>
              <w:numPr>
                <w:ilvl w:val="0"/>
                <w:numId w:val="6"/>
              </w:numPr>
              <w:jc w:val="both"/>
              <w:rPr>
                <w:rFonts w:ascii="Times New Roman" w:eastAsia="Tahoma" w:hAnsi="Times New Roman" w:cs="Times New Roman"/>
                <w:color w:val="auto"/>
                <w:lang w:val="ro-RO"/>
              </w:rPr>
            </w:pPr>
            <w:r w:rsidRPr="00B6311C">
              <w:rPr>
                <w:rFonts w:ascii="Times New Roman" w:eastAsia="Tahoma" w:hAnsi="Times New Roman" w:cs="Times New Roman"/>
                <w:color w:val="auto"/>
                <w:lang w:val="ro-RO"/>
              </w:rPr>
              <w:t xml:space="preserve">Familiarizarea studenților cu noțiunile de bază comune tuturor formelor de terapie. </w:t>
            </w:r>
          </w:p>
          <w:p w14:paraId="1A68EFD7" w14:textId="77777777" w:rsidR="00B6311C" w:rsidRPr="00B6311C" w:rsidRDefault="00B6311C" w:rsidP="000E15AE">
            <w:pPr>
              <w:pStyle w:val="Default"/>
              <w:numPr>
                <w:ilvl w:val="0"/>
                <w:numId w:val="6"/>
              </w:numPr>
              <w:jc w:val="both"/>
              <w:rPr>
                <w:rFonts w:ascii="Times New Roman" w:eastAsia="Tahoma" w:hAnsi="Times New Roman" w:cs="Times New Roman"/>
                <w:color w:val="auto"/>
                <w:lang w:val="ro-RO"/>
              </w:rPr>
            </w:pPr>
            <w:r w:rsidRPr="00B6311C">
              <w:rPr>
                <w:rFonts w:ascii="Times New Roman" w:eastAsia="Tahoma" w:hAnsi="Times New Roman" w:cs="Times New Roman"/>
                <w:color w:val="auto"/>
                <w:lang w:val="ro-RO"/>
              </w:rPr>
              <w:t xml:space="preserve">Însușirea de către studenți a conceptelor fundamentale specifice diferitelor școli psihoterapeutice. </w:t>
            </w:r>
          </w:p>
          <w:p w14:paraId="46C5C134" w14:textId="77777777" w:rsidR="00B6311C" w:rsidRPr="00B6311C" w:rsidRDefault="00B6311C" w:rsidP="000E15AE">
            <w:pPr>
              <w:pStyle w:val="Default"/>
              <w:numPr>
                <w:ilvl w:val="0"/>
                <w:numId w:val="6"/>
              </w:numPr>
              <w:jc w:val="both"/>
              <w:rPr>
                <w:rFonts w:ascii="Times New Roman" w:eastAsia="Tahoma" w:hAnsi="Times New Roman" w:cs="Times New Roman"/>
                <w:color w:val="auto"/>
                <w:lang w:val="ro-RO"/>
              </w:rPr>
            </w:pPr>
            <w:r w:rsidRPr="00B6311C">
              <w:rPr>
                <w:rFonts w:ascii="Times New Roman" w:eastAsia="Tahoma" w:hAnsi="Times New Roman" w:cs="Times New Roman"/>
                <w:color w:val="auto"/>
                <w:lang w:val="ro-RO"/>
              </w:rPr>
              <w:t>Formarea unor modele bazale de intervenție terapeutică.</w:t>
            </w:r>
          </w:p>
          <w:p w14:paraId="0AC837E3" w14:textId="2B91C747" w:rsidR="00F742AF" w:rsidRPr="00652821" w:rsidRDefault="00B6311C" w:rsidP="000E15AE">
            <w:pPr>
              <w:pStyle w:val="Default"/>
              <w:numPr>
                <w:ilvl w:val="0"/>
                <w:numId w:val="6"/>
              </w:numPr>
              <w:jc w:val="both"/>
              <w:rPr>
                <w:rFonts w:ascii="Times New Roman" w:hAnsi="Times New Roman" w:cs="Times New Roman"/>
                <w:lang w:val="ro-RO"/>
              </w:rPr>
            </w:pPr>
            <w:r w:rsidRPr="00B6311C">
              <w:rPr>
                <w:rFonts w:ascii="Times New Roman" w:eastAsia="Tahoma" w:hAnsi="Times New Roman" w:cs="Times New Roman"/>
                <w:color w:val="auto"/>
                <w:lang w:val="ro-RO"/>
              </w:rPr>
              <w:t>Formarea unor abilități bazale de relaționare cu pacientul sau clientul.</w:t>
            </w:r>
          </w:p>
        </w:tc>
        <w:tc>
          <w:tcPr>
            <w:tcW w:w="7513" w:type="dxa"/>
          </w:tcPr>
          <w:p w14:paraId="13EC72C8" w14:textId="69B2C8A4" w:rsidR="00F742AF" w:rsidRPr="00652821" w:rsidRDefault="00F742AF" w:rsidP="000E15AE">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6"/>
        <w:gridCol w:w="3005"/>
        <w:gridCol w:w="4790"/>
      </w:tblGrid>
      <w:tr w:rsidR="00B6311C" w:rsidRPr="005C5450" w14:paraId="33161A98" w14:textId="77777777" w:rsidTr="00372928">
        <w:tc>
          <w:tcPr>
            <w:tcW w:w="1179" w:type="pct"/>
          </w:tcPr>
          <w:p w14:paraId="5C3A6A60" w14:textId="77777777" w:rsidR="00B6311C" w:rsidRPr="005C5450" w:rsidRDefault="00B6311C" w:rsidP="006C3DAB">
            <w:pPr>
              <w:rPr>
                <w:b/>
                <w:sz w:val="24"/>
                <w:szCs w:val="24"/>
                <w:lang w:val="ro-RO"/>
              </w:rPr>
            </w:pPr>
            <w:r w:rsidRPr="005C5450">
              <w:rPr>
                <w:b/>
                <w:sz w:val="24"/>
                <w:szCs w:val="24"/>
                <w:lang w:val="ro-RO"/>
              </w:rPr>
              <w:t>8.1. Curs</w:t>
            </w:r>
          </w:p>
        </w:tc>
        <w:tc>
          <w:tcPr>
            <w:tcW w:w="1473" w:type="pct"/>
          </w:tcPr>
          <w:p w14:paraId="480FCF7F" w14:textId="77777777" w:rsidR="00B6311C" w:rsidRPr="005C5450" w:rsidRDefault="00B6311C" w:rsidP="006C3DAB">
            <w:pPr>
              <w:jc w:val="center"/>
              <w:rPr>
                <w:b/>
                <w:sz w:val="24"/>
                <w:szCs w:val="24"/>
                <w:lang w:val="ro-RO"/>
              </w:rPr>
            </w:pPr>
            <w:r w:rsidRPr="005C5450">
              <w:rPr>
                <w:b/>
                <w:sz w:val="24"/>
                <w:szCs w:val="24"/>
                <w:lang w:val="ro-RO"/>
              </w:rPr>
              <w:t>Metode de predare</w:t>
            </w:r>
          </w:p>
        </w:tc>
        <w:tc>
          <w:tcPr>
            <w:tcW w:w="2348" w:type="pct"/>
          </w:tcPr>
          <w:p w14:paraId="2198272F" w14:textId="77777777" w:rsidR="00B6311C" w:rsidRPr="005C5450" w:rsidRDefault="00B6311C" w:rsidP="006C3DAB">
            <w:pPr>
              <w:jc w:val="center"/>
              <w:rPr>
                <w:b/>
                <w:sz w:val="24"/>
                <w:szCs w:val="24"/>
                <w:lang w:val="ro-RO"/>
              </w:rPr>
            </w:pPr>
            <w:r w:rsidRPr="005C5450">
              <w:rPr>
                <w:b/>
                <w:sz w:val="24"/>
                <w:szCs w:val="24"/>
                <w:lang w:val="ro-RO"/>
              </w:rPr>
              <w:t>Observa</w:t>
            </w:r>
            <w:r>
              <w:rPr>
                <w:b/>
                <w:sz w:val="24"/>
                <w:szCs w:val="24"/>
                <w:lang w:val="ro-RO"/>
              </w:rPr>
              <w:t>ț</w:t>
            </w:r>
            <w:r w:rsidRPr="005C5450">
              <w:rPr>
                <w:b/>
                <w:sz w:val="24"/>
                <w:szCs w:val="24"/>
                <w:lang w:val="ro-RO"/>
              </w:rPr>
              <w:t>ii</w:t>
            </w:r>
          </w:p>
        </w:tc>
      </w:tr>
      <w:tr w:rsidR="00B6311C" w:rsidRPr="005C5450" w14:paraId="1813A702" w14:textId="77777777" w:rsidTr="00372928">
        <w:tc>
          <w:tcPr>
            <w:tcW w:w="1179" w:type="pct"/>
          </w:tcPr>
          <w:p w14:paraId="720715C1" w14:textId="77777777" w:rsidR="00B6311C" w:rsidRDefault="00B6311C" w:rsidP="006C3DAB">
            <w:pPr>
              <w:jc w:val="both"/>
              <w:rPr>
                <w:sz w:val="24"/>
                <w:szCs w:val="24"/>
                <w:lang w:val="ro-RO"/>
              </w:rPr>
            </w:pPr>
            <w:r>
              <w:rPr>
                <w:sz w:val="24"/>
                <w:szCs w:val="24"/>
                <w:lang w:val="ro-RO"/>
              </w:rPr>
              <w:t>1.</w:t>
            </w:r>
            <w:r w:rsidRPr="005C5450">
              <w:rPr>
                <w:sz w:val="24"/>
                <w:szCs w:val="24"/>
                <w:lang w:val="ro-RO"/>
              </w:rPr>
              <w:t xml:space="preserve">Definirea psihoterapiei </w:t>
            </w:r>
            <w:r>
              <w:rPr>
                <w:sz w:val="24"/>
                <w:szCs w:val="24"/>
                <w:lang w:val="ro-RO"/>
              </w:rPr>
              <w:t>ș</w:t>
            </w:r>
            <w:r w:rsidRPr="005C5450">
              <w:rPr>
                <w:sz w:val="24"/>
                <w:szCs w:val="24"/>
                <w:lang w:val="ro-RO"/>
              </w:rPr>
              <w:t>i sensurile no</w:t>
            </w:r>
            <w:r>
              <w:rPr>
                <w:sz w:val="24"/>
                <w:szCs w:val="24"/>
                <w:lang w:val="ro-RO"/>
              </w:rPr>
              <w:t>ț</w:t>
            </w:r>
            <w:r w:rsidRPr="005C5450">
              <w:rPr>
                <w:sz w:val="24"/>
                <w:szCs w:val="24"/>
                <w:lang w:val="ro-RO"/>
              </w:rPr>
              <w:t>iunii de psihoterapie</w:t>
            </w:r>
          </w:p>
          <w:p w14:paraId="14DA7378" w14:textId="77777777" w:rsidR="00B6311C" w:rsidRPr="00057AA8" w:rsidRDefault="00B6311C" w:rsidP="006C3DAB">
            <w:pPr>
              <w:jc w:val="both"/>
              <w:rPr>
                <w:b/>
                <w:sz w:val="24"/>
                <w:szCs w:val="24"/>
                <w:lang w:val="ro-RO"/>
              </w:rPr>
            </w:pPr>
          </w:p>
        </w:tc>
        <w:tc>
          <w:tcPr>
            <w:tcW w:w="1473" w:type="pct"/>
          </w:tcPr>
          <w:p w14:paraId="1B8C7ADE"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2D945004" w14:textId="77777777" w:rsidR="00B6311C" w:rsidRDefault="00B6311C" w:rsidP="006C3DAB">
            <w:pPr>
              <w:jc w:val="center"/>
              <w:rPr>
                <w:sz w:val="24"/>
                <w:szCs w:val="24"/>
                <w:lang w:val="ro-RO"/>
              </w:rPr>
            </w:pPr>
            <w:r w:rsidRPr="005C5450">
              <w:rPr>
                <w:sz w:val="24"/>
                <w:szCs w:val="24"/>
                <w:lang w:val="ro-RO"/>
              </w:rPr>
              <w:t>2 ore</w:t>
            </w:r>
          </w:p>
          <w:p w14:paraId="775259EE" w14:textId="458EFA5D"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xml:space="preserve">. Timișoara:Eurobit., pg </w:t>
            </w:r>
            <w:r w:rsidR="00A1143E">
              <w:rPr>
                <w:sz w:val="24"/>
                <w:szCs w:val="24"/>
                <w:lang w:val="ro-RO"/>
              </w:rPr>
              <w:t>5</w:t>
            </w:r>
            <w:r>
              <w:rPr>
                <w:sz w:val="24"/>
                <w:szCs w:val="24"/>
                <w:lang w:val="ro-RO"/>
              </w:rPr>
              <w:t>-</w:t>
            </w:r>
            <w:r w:rsidR="00A1143E">
              <w:rPr>
                <w:sz w:val="24"/>
                <w:szCs w:val="24"/>
                <w:lang w:val="ro-RO"/>
              </w:rPr>
              <w:t>8</w:t>
            </w:r>
          </w:p>
        </w:tc>
      </w:tr>
      <w:tr w:rsidR="00B6311C" w:rsidRPr="005C5450" w14:paraId="1C1F69EB" w14:textId="77777777" w:rsidTr="00372928">
        <w:tc>
          <w:tcPr>
            <w:tcW w:w="1179" w:type="pct"/>
          </w:tcPr>
          <w:p w14:paraId="44FAA8E1" w14:textId="77777777" w:rsidR="00B6311C" w:rsidRDefault="00B6311C" w:rsidP="006C3DAB">
            <w:pPr>
              <w:jc w:val="both"/>
              <w:rPr>
                <w:sz w:val="24"/>
                <w:szCs w:val="24"/>
                <w:lang w:val="ro-RO"/>
              </w:rPr>
            </w:pPr>
            <w:r>
              <w:rPr>
                <w:sz w:val="24"/>
                <w:szCs w:val="24"/>
                <w:lang w:val="ro-RO"/>
              </w:rPr>
              <w:t>2.</w:t>
            </w:r>
            <w:r w:rsidRPr="005C5450">
              <w:rPr>
                <w:sz w:val="24"/>
                <w:szCs w:val="24"/>
                <w:lang w:val="ro-RO"/>
              </w:rPr>
              <w:t xml:space="preserve">Tehnici </w:t>
            </w:r>
            <w:r>
              <w:rPr>
                <w:sz w:val="24"/>
                <w:szCs w:val="24"/>
                <w:lang w:val="ro-RO"/>
              </w:rPr>
              <w:t>ș</w:t>
            </w:r>
            <w:r w:rsidRPr="005C5450">
              <w:rPr>
                <w:sz w:val="24"/>
                <w:szCs w:val="24"/>
                <w:lang w:val="ro-RO"/>
              </w:rPr>
              <w:t xml:space="preserve">i metode în psihoterapie. Obiectivele </w:t>
            </w:r>
            <w:r>
              <w:rPr>
                <w:sz w:val="24"/>
                <w:szCs w:val="24"/>
                <w:lang w:val="ro-RO"/>
              </w:rPr>
              <w:t>ș</w:t>
            </w:r>
            <w:r w:rsidRPr="005C5450">
              <w:rPr>
                <w:sz w:val="24"/>
                <w:szCs w:val="24"/>
                <w:lang w:val="ro-RO"/>
              </w:rPr>
              <w:t>i domeniile de interven</w:t>
            </w:r>
            <w:r>
              <w:rPr>
                <w:sz w:val="24"/>
                <w:szCs w:val="24"/>
                <w:lang w:val="ro-RO"/>
              </w:rPr>
              <w:t>ț</w:t>
            </w:r>
            <w:r w:rsidRPr="005C5450">
              <w:rPr>
                <w:sz w:val="24"/>
                <w:szCs w:val="24"/>
                <w:lang w:val="ro-RO"/>
              </w:rPr>
              <w:t>ie psihoterapeutică</w:t>
            </w:r>
          </w:p>
          <w:p w14:paraId="5F2D9F92" w14:textId="77777777" w:rsidR="00B6311C" w:rsidRPr="005C5450" w:rsidRDefault="00B6311C" w:rsidP="006C3DAB">
            <w:pPr>
              <w:jc w:val="both"/>
              <w:rPr>
                <w:b/>
                <w:sz w:val="24"/>
                <w:szCs w:val="24"/>
                <w:lang w:val="ro-RO"/>
              </w:rPr>
            </w:pPr>
          </w:p>
        </w:tc>
        <w:tc>
          <w:tcPr>
            <w:tcW w:w="1473" w:type="pct"/>
          </w:tcPr>
          <w:p w14:paraId="744F8A17"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1DAE21D6" w14:textId="77777777" w:rsidR="00B6311C" w:rsidRDefault="00B6311C" w:rsidP="006C3DAB">
            <w:pPr>
              <w:jc w:val="center"/>
              <w:rPr>
                <w:sz w:val="24"/>
                <w:szCs w:val="24"/>
                <w:lang w:val="ro-RO"/>
              </w:rPr>
            </w:pPr>
            <w:r w:rsidRPr="005C5450">
              <w:rPr>
                <w:sz w:val="24"/>
                <w:szCs w:val="24"/>
                <w:lang w:val="ro-RO"/>
              </w:rPr>
              <w:t>2 ore</w:t>
            </w:r>
          </w:p>
          <w:p w14:paraId="2A717D55" w14:textId="17D51AF0"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w:t>
            </w:r>
            <w:r w:rsidR="00FF169F">
              <w:rPr>
                <w:sz w:val="24"/>
                <w:szCs w:val="24"/>
                <w:lang w:val="ro-RO"/>
              </w:rPr>
              <w:t>, pg 8-12</w:t>
            </w:r>
          </w:p>
        </w:tc>
      </w:tr>
      <w:tr w:rsidR="00B6311C" w:rsidRPr="005C5450" w14:paraId="3CB2E26F" w14:textId="77777777" w:rsidTr="00372928">
        <w:tc>
          <w:tcPr>
            <w:tcW w:w="1179" w:type="pct"/>
          </w:tcPr>
          <w:p w14:paraId="7C2F256C" w14:textId="77777777" w:rsidR="00B6311C" w:rsidRDefault="00B6311C" w:rsidP="006C3DAB">
            <w:pPr>
              <w:jc w:val="both"/>
              <w:rPr>
                <w:sz w:val="24"/>
                <w:szCs w:val="24"/>
                <w:lang w:val="ro-RO"/>
              </w:rPr>
            </w:pPr>
            <w:r>
              <w:rPr>
                <w:sz w:val="24"/>
                <w:szCs w:val="24"/>
                <w:lang w:val="ro-RO"/>
              </w:rPr>
              <w:t>3.</w:t>
            </w:r>
            <w:r w:rsidRPr="005C5450">
              <w:rPr>
                <w:sz w:val="24"/>
                <w:szCs w:val="24"/>
                <w:lang w:val="ro-RO"/>
              </w:rPr>
              <w:t>Selec</w:t>
            </w:r>
            <w:r>
              <w:rPr>
                <w:sz w:val="24"/>
                <w:szCs w:val="24"/>
                <w:lang w:val="ro-RO"/>
              </w:rPr>
              <w:t>ț</w:t>
            </w:r>
            <w:r w:rsidRPr="005C5450">
              <w:rPr>
                <w:sz w:val="24"/>
                <w:szCs w:val="24"/>
                <w:lang w:val="ro-RO"/>
              </w:rPr>
              <w:t>ia pacien</w:t>
            </w:r>
            <w:r>
              <w:rPr>
                <w:sz w:val="24"/>
                <w:szCs w:val="24"/>
                <w:lang w:val="ro-RO"/>
              </w:rPr>
              <w:t>ț</w:t>
            </w:r>
            <w:r w:rsidRPr="005C5450">
              <w:rPr>
                <w:sz w:val="24"/>
                <w:szCs w:val="24"/>
                <w:lang w:val="ro-RO"/>
              </w:rPr>
              <w:t>ilor/clien</w:t>
            </w:r>
            <w:r>
              <w:rPr>
                <w:sz w:val="24"/>
                <w:szCs w:val="24"/>
                <w:lang w:val="ro-RO"/>
              </w:rPr>
              <w:t>ț</w:t>
            </w:r>
            <w:r w:rsidRPr="005C5450">
              <w:rPr>
                <w:sz w:val="24"/>
                <w:szCs w:val="24"/>
                <w:lang w:val="ro-RO"/>
              </w:rPr>
              <w:t xml:space="preserve">ilor </w:t>
            </w:r>
            <w:r w:rsidRPr="005C5450">
              <w:rPr>
                <w:sz w:val="24"/>
                <w:szCs w:val="24"/>
                <w:lang w:val="ro-RO"/>
              </w:rPr>
              <w:lastRenderedPageBreak/>
              <w:t>pentru diferite forme de psihoterapie. Interviul ini</w:t>
            </w:r>
            <w:r>
              <w:rPr>
                <w:sz w:val="24"/>
                <w:szCs w:val="24"/>
                <w:lang w:val="ro-RO"/>
              </w:rPr>
              <w:t>ț</w:t>
            </w:r>
            <w:r w:rsidRPr="005C5450">
              <w:rPr>
                <w:sz w:val="24"/>
                <w:szCs w:val="24"/>
                <w:lang w:val="ro-RO"/>
              </w:rPr>
              <w:t>ial. Factori care influen</w:t>
            </w:r>
            <w:r>
              <w:rPr>
                <w:sz w:val="24"/>
                <w:szCs w:val="24"/>
                <w:lang w:val="ro-RO"/>
              </w:rPr>
              <w:t>ț</w:t>
            </w:r>
            <w:r w:rsidRPr="005C5450">
              <w:rPr>
                <w:sz w:val="24"/>
                <w:szCs w:val="24"/>
                <w:lang w:val="ro-RO"/>
              </w:rPr>
              <w:t>ează demersul terapeutic</w:t>
            </w:r>
          </w:p>
          <w:p w14:paraId="37BBA442" w14:textId="77777777" w:rsidR="00B6311C" w:rsidRPr="005C5450" w:rsidRDefault="00B6311C" w:rsidP="006C3DAB">
            <w:pPr>
              <w:jc w:val="both"/>
              <w:rPr>
                <w:b/>
                <w:sz w:val="24"/>
                <w:szCs w:val="24"/>
                <w:lang w:val="ro-RO"/>
              </w:rPr>
            </w:pPr>
          </w:p>
        </w:tc>
        <w:tc>
          <w:tcPr>
            <w:tcW w:w="1473" w:type="pct"/>
          </w:tcPr>
          <w:p w14:paraId="349953EA" w14:textId="77777777" w:rsidR="00B6311C" w:rsidRPr="005C5450" w:rsidRDefault="00B6311C" w:rsidP="006C3DAB">
            <w:pPr>
              <w:jc w:val="both"/>
              <w:rPr>
                <w:b/>
                <w:sz w:val="24"/>
                <w:szCs w:val="24"/>
                <w:lang w:val="ro-RO"/>
              </w:rPr>
            </w:pPr>
            <w:r w:rsidRPr="005C5450">
              <w:rPr>
                <w:sz w:val="24"/>
                <w:szCs w:val="24"/>
                <w:lang w:val="ro-RO"/>
              </w:rPr>
              <w:lastRenderedPageBreak/>
              <w:t>Expunere, dialog - discu</w:t>
            </w:r>
            <w:r>
              <w:rPr>
                <w:sz w:val="24"/>
                <w:szCs w:val="24"/>
                <w:lang w:val="ro-RO"/>
              </w:rPr>
              <w:t>ț</w:t>
            </w:r>
            <w:r w:rsidRPr="005C5450">
              <w:rPr>
                <w:sz w:val="24"/>
                <w:szCs w:val="24"/>
                <w:lang w:val="ro-RO"/>
              </w:rPr>
              <w:t>ie focalizată, exemple</w:t>
            </w:r>
          </w:p>
        </w:tc>
        <w:tc>
          <w:tcPr>
            <w:tcW w:w="2348" w:type="pct"/>
            <w:vAlign w:val="center"/>
          </w:tcPr>
          <w:p w14:paraId="28840BFA" w14:textId="77777777" w:rsidR="00B6311C" w:rsidRDefault="00B6311C" w:rsidP="006C3DAB">
            <w:pPr>
              <w:jc w:val="center"/>
              <w:rPr>
                <w:sz w:val="24"/>
                <w:szCs w:val="24"/>
                <w:lang w:val="ro-RO"/>
              </w:rPr>
            </w:pPr>
            <w:r w:rsidRPr="005C5450">
              <w:rPr>
                <w:sz w:val="24"/>
                <w:szCs w:val="24"/>
                <w:lang w:val="ro-RO"/>
              </w:rPr>
              <w:t>2 ore</w:t>
            </w:r>
          </w:p>
          <w:p w14:paraId="79350CF9" w14:textId="72933737" w:rsidR="00B6311C" w:rsidRPr="005C5450" w:rsidRDefault="00B6311C" w:rsidP="006C3DAB">
            <w:pPr>
              <w:jc w:val="center"/>
              <w:rPr>
                <w:sz w:val="24"/>
                <w:szCs w:val="24"/>
                <w:lang w:val="ro-RO"/>
              </w:rPr>
            </w:pPr>
            <w:r>
              <w:rPr>
                <w:sz w:val="24"/>
                <w:szCs w:val="24"/>
                <w:lang w:val="ro-RO"/>
              </w:rPr>
              <w:lastRenderedPageBreak/>
              <w:t xml:space="preserve">Zamoșteanu, A. (2008). </w:t>
            </w:r>
            <w:r w:rsidRPr="00D415FD">
              <w:rPr>
                <w:i/>
                <w:iCs/>
                <w:sz w:val="24"/>
                <w:szCs w:val="24"/>
                <w:lang w:val="ro-RO"/>
              </w:rPr>
              <w:t>Abordări psihoterapeutice – Elemente introductive</w:t>
            </w:r>
            <w:r>
              <w:rPr>
                <w:sz w:val="24"/>
                <w:szCs w:val="24"/>
                <w:lang w:val="ro-RO"/>
              </w:rPr>
              <w:t xml:space="preserve">. Timișoara:Eurobit., pg </w:t>
            </w:r>
            <w:r w:rsidR="00A1143E">
              <w:rPr>
                <w:sz w:val="24"/>
                <w:szCs w:val="24"/>
                <w:lang w:val="ro-RO"/>
              </w:rPr>
              <w:t>18</w:t>
            </w:r>
            <w:r>
              <w:rPr>
                <w:sz w:val="24"/>
                <w:szCs w:val="24"/>
                <w:lang w:val="ro-RO"/>
              </w:rPr>
              <w:t>-2</w:t>
            </w:r>
            <w:r w:rsidR="00A1143E">
              <w:rPr>
                <w:sz w:val="24"/>
                <w:szCs w:val="24"/>
                <w:lang w:val="ro-RO"/>
              </w:rPr>
              <w:t>3</w:t>
            </w:r>
          </w:p>
        </w:tc>
      </w:tr>
      <w:tr w:rsidR="00B6311C" w:rsidRPr="005C5450" w14:paraId="5A96E1EE" w14:textId="77777777" w:rsidTr="00372928">
        <w:tc>
          <w:tcPr>
            <w:tcW w:w="1179" w:type="pct"/>
          </w:tcPr>
          <w:p w14:paraId="35A59F88" w14:textId="77777777" w:rsidR="00B6311C" w:rsidRDefault="00B6311C" w:rsidP="006C3DAB">
            <w:pPr>
              <w:jc w:val="both"/>
              <w:rPr>
                <w:sz w:val="24"/>
                <w:szCs w:val="24"/>
                <w:lang w:val="ro-RO"/>
              </w:rPr>
            </w:pPr>
            <w:r>
              <w:rPr>
                <w:sz w:val="24"/>
                <w:szCs w:val="24"/>
                <w:lang w:val="ro-RO"/>
              </w:rPr>
              <w:lastRenderedPageBreak/>
              <w:t>4.</w:t>
            </w:r>
            <w:r w:rsidRPr="005C5450">
              <w:rPr>
                <w:sz w:val="24"/>
                <w:szCs w:val="24"/>
                <w:lang w:val="ro-RO"/>
              </w:rPr>
              <w:t>Evaluarea ini</w:t>
            </w:r>
            <w:r>
              <w:rPr>
                <w:sz w:val="24"/>
                <w:szCs w:val="24"/>
                <w:lang w:val="ro-RO"/>
              </w:rPr>
              <w:t>ț</w:t>
            </w:r>
            <w:r w:rsidRPr="005C5450">
              <w:rPr>
                <w:sz w:val="24"/>
                <w:szCs w:val="24"/>
                <w:lang w:val="ro-RO"/>
              </w:rPr>
              <w:t>ială terapeutică</w:t>
            </w:r>
          </w:p>
          <w:p w14:paraId="2DE601C5" w14:textId="77777777" w:rsidR="00B6311C" w:rsidRPr="005C5450" w:rsidRDefault="00B6311C" w:rsidP="006C3DAB">
            <w:pPr>
              <w:jc w:val="both"/>
              <w:rPr>
                <w:b/>
                <w:sz w:val="24"/>
                <w:szCs w:val="24"/>
                <w:lang w:val="ro-RO"/>
              </w:rPr>
            </w:pPr>
          </w:p>
        </w:tc>
        <w:tc>
          <w:tcPr>
            <w:tcW w:w="1473" w:type="pct"/>
          </w:tcPr>
          <w:p w14:paraId="6BDEA27A"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2B384941" w14:textId="77777777" w:rsidR="00B6311C" w:rsidRDefault="00B6311C" w:rsidP="006C3DAB">
            <w:pPr>
              <w:jc w:val="center"/>
              <w:rPr>
                <w:sz w:val="24"/>
                <w:szCs w:val="24"/>
                <w:lang w:val="ro-RO"/>
              </w:rPr>
            </w:pPr>
            <w:r w:rsidRPr="005C5450">
              <w:rPr>
                <w:sz w:val="24"/>
                <w:szCs w:val="24"/>
                <w:lang w:val="ro-RO"/>
              </w:rPr>
              <w:t>2 ore</w:t>
            </w:r>
          </w:p>
          <w:p w14:paraId="295F12B7" w14:textId="77777777" w:rsidR="00B6311C" w:rsidRPr="005C5450" w:rsidRDefault="00B6311C" w:rsidP="00B6311C">
            <w:pPr>
              <w:jc w:val="both"/>
              <w:rPr>
                <w:sz w:val="24"/>
                <w:szCs w:val="24"/>
                <w:lang w:val="ro-RO"/>
              </w:rPr>
            </w:pPr>
            <w:r>
              <w:rPr>
                <w:sz w:val="24"/>
                <w:szCs w:val="24"/>
                <w:lang w:val="ro-RO"/>
              </w:rPr>
              <w:t xml:space="preserve">Minuchin.S, Nichols, M.P., Yung Lee W., (2015). </w:t>
            </w:r>
            <w:r w:rsidRPr="00641CE9">
              <w:rPr>
                <w:i/>
                <w:iCs/>
                <w:sz w:val="24"/>
                <w:szCs w:val="24"/>
                <w:lang w:val="ro-RO"/>
              </w:rPr>
              <w:t>Evaluarea familiei și cuplului. De la simptom la sistem</w:t>
            </w:r>
            <w:r>
              <w:rPr>
                <w:sz w:val="24"/>
                <w:szCs w:val="24"/>
                <w:lang w:val="ro-RO"/>
              </w:rPr>
              <w:t>, Alinata pentru Copil si familie, București, pg 15-30</w:t>
            </w:r>
          </w:p>
          <w:p w14:paraId="570C2033" w14:textId="77777777" w:rsidR="00B6311C" w:rsidRPr="005C5450" w:rsidRDefault="00B6311C" w:rsidP="006C3DAB">
            <w:pPr>
              <w:jc w:val="center"/>
              <w:rPr>
                <w:sz w:val="24"/>
                <w:szCs w:val="24"/>
                <w:lang w:val="ro-RO"/>
              </w:rPr>
            </w:pPr>
          </w:p>
        </w:tc>
      </w:tr>
      <w:tr w:rsidR="00B6311C" w:rsidRPr="005C5450" w14:paraId="422EFD5E" w14:textId="77777777" w:rsidTr="00372928">
        <w:tc>
          <w:tcPr>
            <w:tcW w:w="1179" w:type="pct"/>
          </w:tcPr>
          <w:p w14:paraId="696653A8" w14:textId="77777777" w:rsidR="00B6311C" w:rsidRDefault="00B6311C" w:rsidP="006C3DAB">
            <w:pPr>
              <w:jc w:val="both"/>
              <w:rPr>
                <w:sz w:val="24"/>
                <w:szCs w:val="24"/>
                <w:lang w:val="ro-RO"/>
              </w:rPr>
            </w:pPr>
            <w:r>
              <w:rPr>
                <w:sz w:val="24"/>
                <w:szCs w:val="24"/>
                <w:lang w:val="ro-RO"/>
              </w:rPr>
              <w:t>5.</w:t>
            </w:r>
            <w:r w:rsidRPr="005C5450">
              <w:rPr>
                <w:sz w:val="24"/>
                <w:szCs w:val="24"/>
                <w:lang w:val="ro-RO"/>
              </w:rPr>
              <w:t>Rela</w:t>
            </w:r>
            <w:r>
              <w:rPr>
                <w:sz w:val="24"/>
                <w:szCs w:val="24"/>
                <w:lang w:val="ro-RO"/>
              </w:rPr>
              <w:t>ț</w:t>
            </w:r>
            <w:r w:rsidRPr="005C5450">
              <w:rPr>
                <w:sz w:val="24"/>
                <w:szCs w:val="24"/>
                <w:lang w:val="ro-RO"/>
              </w:rPr>
              <w:t>ia terapeutică</w:t>
            </w:r>
          </w:p>
          <w:p w14:paraId="15A438F6" w14:textId="77777777" w:rsidR="00B6311C" w:rsidRPr="005C5450" w:rsidRDefault="00B6311C" w:rsidP="006C3DAB">
            <w:pPr>
              <w:jc w:val="both"/>
              <w:rPr>
                <w:b/>
                <w:sz w:val="24"/>
                <w:szCs w:val="24"/>
                <w:lang w:val="ro-RO"/>
              </w:rPr>
            </w:pPr>
          </w:p>
        </w:tc>
        <w:tc>
          <w:tcPr>
            <w:tcW w:w="1473" w:type="pct"/>
          </w:tcPr>
          <w:p w14:paraId="582A028B"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2A1EAF82" w14:textId="77777777" w:rsidR="00B6311C" w:rsidRDefault="00B6311C" w:rsidP="006C3DAB">
            <w:pPr>
              <w:jc w:val="center"/>
              <w:rPr>
                <w:sz w:val="24"/>
                <w:szCs w:val="24"/>
                <w:lang w:val="ro-RO"/>
              </w:rPr>
            </w:pPr>
            <w:r w:rsidRPr="005C5450">
              <w:rPr>
                <w:sz w:val="24"/>
                <w:szCs w:val="24"/>
                <w:lang w:val="ro-RO"/>
              </w:rPr>
              <w:t>2 ore</w:t>
            </w:r>
          </w:p>
          <w:p w14:paraId="5EB06BC8" w14:textId="14583C20"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2</w:t>
            </w:r>
            <w:r w:rsidR="00A1143E">
              <w:rPr>
                <w:sz w:val="24"/>
                <w:szCs w:val="24"/>
                <w:lang w:val="ro-RO"/>
              </w:rPr>
              <w:t>3</w:t>
            </w:r>
            <w:r>
              <w:rPr>
                <w:sz w:val="24"/>
                <w:szCs w:val="24"/>
                <w:lang w:val="ro-RO"/>
              </w:rPr>
              <w:t>-</w:t>
            </w:r>
            <w:r w:rsidR="00A1143E">
              <w:rPr>
                <w:sz w:val="24"/>
                <w:szCs w:val="24"/>
                <w:lang w:val="ro-RO"/>
              </w:rPr>
              <w:t>28</w:t>
            </w:r>
          </w:p>
        </w:tc>
      </w:tr>
      <w:tr w:rsidR="00B6311C" w:rsidRPr="005C5450" w14:paraId="639C3D35" w14:textId="77777777" w:rsidTr="00372928">
        <w:tc>
          <w:tcPr>
            <w:tcW w:w="1179" w:type="pct"/>
          </w:tcPr>
          <w:p w14:paraId="1FBADE9C" w14:textId="77777777" w:rsidR="00B6311C" w:rsidRDefault="00B6311C" w:rsidP="006C3DAB">
            <w:pPr>
              <w:jc w:val="both"/>
              <w:rPr>
                <w:sz w:val="24"/>
                <w:szCs w:val="24"/>
                <w:lang w:val="ro-RO"/>
              </w:rPr>
            </w:pPr>
            <w:r>
              <w:rPr>
                <w:sz w:val="24"/>
                <w:szCs w:val="24"/>
                <w:lang w:val="ro-RO"/>
              </w:rPr>
              <w:t>6.</w:t>
            </w:r>
            <w:r w:rsidRPr="005C5450">
              <w:rPr>
                <w:sz w:val="24"/>
                <w:szCs w:val="24"/>
                <w:lang w:val="ro-RO"/>
              </w:rPr>
              <w:t xml:space="preserve">Procese </w:t>
            </w:r>
            <w:r>
              <w:rPr>
                <w:sz w:val="24"/>
                <w:szCs w:val="24"/>
                <w:lang w:val="ro-RO"/>
              </w:rPr>
              <w:t>ș</w:t>
            </w:r>
            <w:r w:rsidRPr="005C5450">
              <w:rPr>
                <w:sz w:val="24"/>
                <w:szCs w:val="24"/>
                <w:lang w:val="ro-RO"/>
              </w:rPr>
              <w:t>i secven</w:t>
            </w:r>
            <w:r>
              <w:rPr>
                <w:sz w:val="24"/>
                <w:szCs w:val="24"/>
                <w:lang w:val="ro-RO"/>
              </w:rPr>
              <w:t>ț</w:t>
            </w:r>
            <w:r w:rsidRPr="005C5450">
              <w:rPr>
                <w:sz w:val="24"/>
                <w:szCs w:val="24"/>
                <w:lang w:val="ro-RO"/>
              </w:rPr>
              <w:t>e ale psihoterapiei</w:t>
            </w:r>
          </w:p>
          <w:p w14:paraId="5EFAC9E2" w14:textId="77777777" w:rsidR="00B6311C" w:rsidRPr="005C5450" w:rsidRDefault="00B6311C" w:rsidP="006C3DAB">
            <w:pPr>
              <w:jc w:val="both"/>
              <w:rPr>
                <w:b/>
                <w:sz w:val="24"/>
                <w:szCs w:val="24"/>
                <w:lang w:val="ro-RO"/>
              </w:rPr>
            </w:pPr>
          </w:p>
        </w:tc>
        <w:tc>
          <w:tcPr>
            <w:tcW w:w="1473" w:type="pct"/>
          </w:tcPr>
          <w:p w14:paraId="561FBA51"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08D24384" w14:textId="77777777" w:rsidR="00B6311C" w:rsidRDefault="00B6311C" w:rsidP="006C3DAB">
            <w:pPr>
              <w:jc w:val="center"/>
              <w:rPr>
                <w:sz w:val="24"/>
                <w:szCs w:val="24"/>
                <w:lang w:val="ro-RO"/>
              </w:rPr>
            </w:pPr>
            <w:r w:rsidRPr="005C5450">
              <w:rPr>
                <w:sz w:val="24"/>
                <w:szCs w:val="24"/>
                <w:lang w:val="ro-RO"/>
              </w:rPr>
              <w:t>2 ore</w:t>
            </w:r>
          </w:p>
          <w:p w14:paraId="1A3B9FC0" w14:textId="4D06E4A8"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xml:space="preserve">. Timișoara:Eurobit., pg </w:t>
            </w:r>
            <w:r w:rsidR="00A1143E">
              <w:rPr>
                <w:sz w:val="24"/>
                <w:szCs w:val="24"/>
                <w:lang w:val="ro-RO"/>
              </w:rPr>
              <w:t>28</w:t>
            </w:r>
            <w:r>
              <w:rPr>
                <w:sz w:val="24"/>
                <w:szCs w:val="24"/>
                <w:lang w:val="ro-RO"/>
              </w:rPr>
              <w:t>-3</w:t>
            </w:r>
            <w:r w:rsidR="00A1143E">
              <w:rPr>
                <w:sz w:val="24"/>
                <w:szCs w:val="24"/>
                <w:lang w:val="ro-RO"/>
              </w:rPr>
              <w:t>2</w:t>
            </w:r>
          </w:p>
        </w:tc>
      </w:tr>
      <w:tr w:rsidR="00B6311C" w:rsidRPr="005C5450" w14:paraId="7140FC9E" w14:textId="77777777" w:rsidTr="00372928">
        <w:tc>
          <w:tcPr>
            <w:tcW w:w="1179" w:type="pct"/>
          </w:tcPr>
          <w:p w14:paraId="7BE5149C" w14:textId="77777777" w:rsidR="00B6311C" w:rsidRDefault="00B6311C" w:rsidP="006C3DAB">
            <w:pPr>
              <w:jc w:val="both"/>
              <w:rPr>
                <w:sz w:val="24"/>
                <w:szCs w:val="24"/>
                <w:lang w:val="ro-RO"/>
              </w:rPr>
            </w:pPr>
            <w:r>
              <w:rPr>
                <w:sz w:val="24"/>
                <w:szCs w:val="24"/>
                <w:lang w:val="ro-RO"/>
              </w:rPr>
              <w:t>7.</w:t>
            </w:r>
            <w:r w:rsidRPr="005C5450">
              <w:rPr>
                <w:sz w:val="24"/>
                <w:szCs w:val="24"/>
                <w:lang w:val="ro-RO"/>
              </w:rPr>
              <w:t>Tipuri de pacien</w:t>
            </w:r>
            <w:r>
              <w:rPr>
                <w:sz w:val="24"/>
                <w:szCs w:val="24"/>
                <w:lang w:val="ro-RO"/>
              </w:rPr>
              <w:t>ț</w:t>
            </w:r>
            <w:r w:rsidRPr="005C5450">
              <w:rPr>
                <w:sz w:val="24"/>
                <w:szCs w:val="24"/>
                <w:lang w:val="ro-RO"/>
              </w:rPr>
              <w:t>i/clien</w:t>
            </w:r>
            <w:r>
              <w:rPr>
                <w:sz w:val="24"/>
                <w:szCs w:val="24"/>
                <w:lang w:val="ro-RO"/>
              </w:rPr>
              <w:t>ț</w:t>
            </w:r>
            <w:r w:rsidRPr="005C5450">
              <w:rPr>
                <w:sz w:val="24"/>
                <w:szCs w:val="24"/>
                <w:lang w:val="ro-RO"/>
              </w:rPr>
              <w:t>i care apelează la serviciile terapeutice</w:t>
            </w:r>
          </w:p>
          <w:p w14:paraId="1E549644" w14:textId="77777777" w:rsidR="00B6311C" w:rsidRPr="005C5450" w:rsidRDefault="00B6311C" w:rsidP="006C3DAB">
            <w:pPr>
              <w:jc w:val="both"/>
              <w:rPr>
                <w:b/>
                <w:sz w:val="24"/>
                <w:szCs w:val="24"/>
                <w:lang w:val="ro-RO"/>
              </w:rPr>
            </w:pPr>
          </w:p>
        </w:tc>
        <w:tc>
          <w:tcPr>
            <w:tcW w:w="1473" w:type="pct"/>
          </w:tcPr>
          <w:p w14:paraId="2E157044"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78B54D50" w14:textId="77777777" w:rsidR="00B6311C" w:rsidRDefault="00B6311C" w:rsidP="006C3DAB">
            <w:pPr>
              <w:jc w:val="center"/>
              <w:rPr>
                <w:sz w:val="24"/>
                <w:szCs w:val="24"/>
                <w:lang w:val="ro-RO"/>
              </w:rPr>
            </w:pPr>
            <w:r w:rsidRPr="005C5450">
              <w:rPr>
                <w:sz w:val="24"/>
                <w:szCs w:val="24"/>
                <w:lang w:val="ro-RO"/>
              </w:rPr>
              <w:t>2 ore</w:t>
            </w:r>
          </w:p>
          <w:p w14:paraId="0780B813" w14:textId="5D8EA749"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3</w:t>
            </w:r>
            <w:r w:rsidR="00A1143E">
              <w:rPr>
                <w:sz w:val="24"/>
                <w:szCs w:val="24"/>
                <w:lang w:val="ro-RO"/>
              </w:rPr>
              <w:t>2</w:t>
            </w:r>
            <w:r>
              <w:rPr>
                <w:sz w:val="24"/>
                <w:szCs w:val="24"/>
                <w:lang w:val="ro-RO"/>
              </w:rPr>
              <w:t>-</w:t>
            </w:r>
            <w:r w:rsidR="00A1143E">
              <w:rPr>
                <w:sz w:val="24"/>
                <w:szCs w:val="24"/>
                <w:lang w:val="ro-RO"/>
              </w:rPr>
              <w:t>39</w:t>
            </w:r>
          </w:p>
        </w:tc>
      </w:tr>
      <w:tr w:rsidR="00B6311C" w:rsidRPr="005C5450" w14:paraId="555F95E2" w14:textId="77777777" w:rsidTr="00372928">
        <w:tc>
          <w:tcPr>
            <w:tcW w:w="1179" w:type="pct"/>
          </w:tcPr>
          <w:p w14:paraId="6528219F" w14:textId="77777777" w:rsidR="00B6311C" w:rsidRDefault="00B6311C" w:rsidP="006C3DAB">
            <w:pPr>
              <w:jc w:val="both"/>
              <w:rPr>
                <w:bCs/>
                <w:sz w:val="24"/>
                <w:szCs w:val="24"/>
                <w:lang w:val="ro-RO"/>
              </w:rPr>
            </w:pPr>
            <w:r>
              <w:rPr>
                <w:bCs/>
                <w:sz w:val="24"/>
                <w:szCs w:val="24"/>
                <w:lang w:val="ro-RO"/>
              </w:rPr>
              <w:t>8.Terapia sistemica familiala</w:t>
            </w:r>
          </w:p>
          <w:p w14:paraId="4F9EC413" w14:textId="77777777" w:rsidR="00B6311C" w:rsidRPr="00641CE9" w:rsidRDefault="00B6311C" w:rsidP="006C3DAB">
            <w:pPr>
              <w:jc w:val="both"/>
              <w:rPr>
                <w:bCs/>
                <w:sz w:val="24"/>
                <w:szCs w:val="24"/>
                <w:lang w:val="ro-RO"/>
              </w:rPr>
            </w:pPr>
          </w:p>
        </w:tc>
        <w:tc>
          <w:tcPr>
            <w:tcW w:w="1473" w:type="pct"/>
          </w:tcPr>
          <w:p w14:paraId="18D4FBA6"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35D2086B" w14:textId="77777777" w:rsidR="00B6311C" w:rsidRDefault="00B6311C" w:rsidP="006C3DAB">
            <w:pPr>
              <w:jc w:val="center"/>
              <w:rPr>
                <w:sz w:val="24"/>
                <w:szCs w:val="24"/>
                <w:lang w:val="ro-RO"/>
              </w:rPr>
            </w:pPr>
            <w:r w:rsidRPr="005C5450">
              <w:rPr>
                <w:sz w:val="24"/>
                <w:szCs w:val="24"/>
                <w:lang w:val="ro-RO"/>
              </w:rPr>
              <w:t>2 ore</w:t>
            </w:r>
          </w:p>
          <w:p w14:paraId="3DC6D49D" w14:textId="5599B953"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pg71-85</w:t>
            </w:r>
          </w:p>
        </w:tc>
      </w:tr>
      <w:tr w:rsidR="00B6311C" w:rsidRPr="005C5450" w14:paraId="1249B398" w14:textId="77777777" w:rsidTr="00372928">
        <w:tc>
          <w:tcPr>
            <w:tcW w:w="1179" w:type="pct"/>
          </w:tcPr>
          <w:p w14:paraId="4F05D9C4" w14:textId="77777777" w:rsidR="00B6311C" w:rsidRDefault="00B6311C" w:rsidP="006C3DAB">
            <w:pPr>
              <w:jc w:val="both"/>
              <w:rPr>
                <w:sz w:val="24"/>
                <w:szCs w:val="24"/>
                <w:lang w:val="ro-RO"/>
              </w:rPr>
            </w:pPr>
            <w:r>
              <w:rPr>
                <w:sz w:val="24"/>
                <w:szCs w:val="24"/>
                <w:lang w:val="ro-RO"/>
              </w:rPr>
              <w:t>9.Psihoterapia centrata pe solutie</w:t>
            </w:r>
          </w:p>
          <w:p w14:paraId="2E8005CD" w14:textId="77777777" w:rsidR="00B6311C" w:rsidRPr="00057AA8" w:rsidRDefault="00B6311C" w:rsidP="006C3DAB">
            <w:pPr>
              <w:jc w:val="both"/>
              <w:rPr>
                <w:bCs/>
                <w:sz w:val="24"/>
                <w:szCs w:val="24"/>
                <w:lang w:val="ro-RO"/>
              </w:rPr>
            </w:pPr>
          </w:p>
        </w:tc>
        <w:tc>
          <w:tcPr>
            <w:tcW w:w="1473" w:type="pct"/>
          </w:tcPr>
          <w:p w14:paraId="006B5BE6"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236ED9AE" w14:textId="77777777" w:rsidR="00B6311C" w:rsidRDefault="00B6311C" w:rsidP="006C3DAB">
            <w:pPr>
              <w:jc w:val="center"/>
              <w:rPr>
                <w:sz w:val="24"/>
                <w:szCs w:val="24"/>
                <w:lang w:val="ro-RO"/>
              </w:rPr>
            </w:pPr>
            <w:r w:rsidRPr="005C5450">
              <w:rPr>
                <w:sz w:val="24"/>
                <w:szCs w:val="24"/>
                <w:lang w:val="ro-RO"/>
              </w:rPr>
              <w:t>2 ore</w:t>
            </w:r>
          </w:p>
          <w:p w14:paraId="31B1328A" w14:textId="6EA1A533"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39-61</w:t>
            </w:r>
          </w:p>
        </w:tc>
      </w:tr>
      <w:tr w:rsidR="00B6311C" w:rsidRPr="005C5450" w14:paraId="711DDAF7" w14:textId="77777777" w:rsidTr="00372928">
        <w:tc>
          <w:tcPr>
            <w:tcW w:w="1179" w:type="pct"/>
          </w:tcPr>
          <w:p w14:paraId="307B85BE" w14:textId="77777777" w:rsidR="00B6311C" w:rsidRDefault="00B6311C" w:rsidP="006C3DAB">
            <w:pPr>
              <w:jc w:val="both"/>
              <w:rPr>
                <w:sz w:val="24"/>
                <w:szCs w:val="24"/>
                <w:lang w:val="ro-RO"/>
              </w:rPr>
            </w:pPr>
            <w:r>
              <w:rPr>
                <w:sz w:val="24"/>
                <w:szCs w:val="24"/>
                <w:lang w:val="ro-RO"/>
              </w:rPr>
              <w:t>10.</w:t>
            </w:r>
            <w:r w:rsidRPr="005C5450">
              <w:rPr>
                <w:sz w:val="24"/>
                <w:szCs w:val="24"/>
                <w:lang w:val="ro-RO"/>
              </w:rPr>
              <w:t>Structura unei ședințe de terapie</w:t>
            </w:r>
            <w:r>
              <w:rPr>
                <w:sz w:val="24"/>
                <w:szCs w:val="24"/>
                <w:lang w:val="ro-RO"/>
              </w:rPr>
              <w:t xml:space="preserve"> în psihoterapia familială și de cuplu, cu un pacient cu tulburări psihice</w:t>
            </w:r>
          </w:p>
          <w:p w14:paraId="0DC6945B" w14:textId="77777777" w:rsidR="00B6311C" w:rsidRPr="005C5450" w:rsidRDefault="00B6311C" w:rsidP="006C3DAB">
            <w:pPr>
              <w:jc w:val="both"/>
              <w:rPr>
                <w:b/>
                <w:sz w:val="24"/>
                <w:szCs w:val="24"/>
                <w:lang w:val="ro-RO"/>
              </w:rPr>
            </w:pPr>
          </w:p>
        </w:tc>
        <w:tc>
          <w:tcPr>
            <w:tcW w:w="1473" w:type="pct"/>
          </w:tcPr>
          <w:p w14:paraId="163621BB"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7DF97B23" w14:textId="77777777" w:rsidR="00B6311C" w:rsidRDefault="00B6311C" w:rsidP="006C3DAB">
            <w:pPr>
              <w:jc w:val="center"/>
              <w:rPr>
                <w:sz w:val="24"/>
                <w:szCs w:val="24"/>
                <w:lang w:val="ro-RO"/>
              </w:rPr>
            </w:pPr>
            <w:r w:rsidRPr="005C5450">
              <w:rPr>
                <w:sz w:val="24"/>
                <w:szCs w:val="24"/>
                <w:lang w:val="ro-RO"/>
              </w:rPr>
              <w:t>2 ore</w:t>
            </w:r>
          </w:p>
          <w:p w14:paraId="66F5D856" w14:textId="77777777" w:rsidR="00B6311C" w:rsidRPr="0019678A" w:rsidRDefault="00B6311C" w:rsidP="00B6311C">
            <w:pPr>
              <w:jc w:val="both"/>
              <w:rPr>
                <w:sz w:val="24"/>
                <w:szCs w:val="24"/>
              </w:rPr>
            </w:pPr>
            <w:r>
              <w:rPr>
                <w:sz w:val="24"/>
                <w:szCs w:val="24"/>
                <w:lang w:val="ro-RO"/>
              </w:rPr>
              <w:t xml:space="preserve">Pereira., R., Linares, JL, (2018), </w:t>
            </w:r>
            <w:r w:rsidRPr="008B37C2">
              <w:rPr>
                <w:i/>
                <w:iCs/>
                <w:sz w:val="24"/>
                <w:szCs w:val="24"/>
                <w:lang w:val="ro-RO"/>
              </w:rPr>
              <w:t>Clinical Interventions in Systemic Couple an Family Therapy</w:t>
            </w:r>
            <w:r>
              <w:rPr>
                <w:sz w:val="24"/>
                <w:szCs w:val="24"/>
                <w:lang w:val="ro-RO"/>
              </w:rPr>
              <w:t>, Springer, UK, pg 3-15, pg 31-45</w:t>
            </w:r>
          </w:p>
          <w:p w14:paraId="35B8BF07" w14:textId="77777777" w:rsidR="00B6311C" w:rsidRPr="005C5450" w:rsidRDefault="00B6311C" w:rsidP="006C3DAB">
            <w:pPr>
              <w:jc w:val="center"/>
              <w:rPr>
                <w:sz w:val="24"/>
                <w:szCs w:val="24"/>
                <w:lang w:val="ro-RO"/>
              </w:rPr>
            </w:pPr>
          </w:p>
        </w:tc>
      </w:tr>
      <w:tr w:rsidR="00B6311C" w:rsidRPr="005C5450" w14:paraId="44DF475B" w14:textId="77777777" w:rsidTr="00372928">
        <w:tc>
          <w:tcPr>
            <w:tcW w:w="1179" w:type="pct"/>
          </w:tcPr>
          <w:p w14:paraId="216638DB" w14:textId="77777777" w:rsidR="00B6311C" w:rsidRDefault="00B6311C" w:rsidP="006C3DAB">
            <w:pPr>
              <w:jc w:val="both"/>
              <w:rPr>
                <w:bCs/>
                <w:sz w:val="24"/>
                <w:szCs w:val="24"/>
                <w:lang w:val="ro-RO"/>
              </w:rPr>
            </w:pPr>
            <w:r>
              <w:rPr>
                <w:bCs/>
                <w:sz w:val="24"/>
                <w:szCs w:val="24"/>
                <w:lang w:val="ro-RO"/>
              </w:rPr>
              <w:t>11.Analiza existentiala si logoterapia</w:t>
            </w:r>
          </w:p>
          <w:p w14:paraId="699FFE9A" w14:textId="77777777" w:rsidR="00B6311C" w:rsidRPr="003D3D4B" w:rsidRDefault="00B6311C" w:rsidP="006C3DAB">
            <w:pPr>
              <w:jc w:val="both"/>
              <w:rPr>
                <w:bCs/>
                <w:sz w:val="24"/>
                <w:szCs w:val="24"/>
                <w:lang w:val="ro-RO"/>
              </w:rPr>
            </w:pPr>
          </w:p>
        </w:tc>
        <w:tc>
          <w:tcPr>
            <w:tcW w:w="1473" w:type="pct"/>
          </w:tcPr>
          <w:p w14:paraId="39F73A01"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4FF7A8AF" w14:textId="77777777" w:rsidR="00B6311C" w:rsidRDefault="00B6311C" w:rsidP="006C3DAB">
            <w:pPr>
              <w:jc w:val="center"/>
              <w:rPr>
                <w:sz w:val="24"/>
                <w:szCs w:val="24"/>
                <w:lang w:val="ro-RO"/>
              </w:rPr>
            </w:pPr>
            <w:r w:rsidRPr="005C5450">
              <w:rPr>
                <w:sz w:val="24"/>
                <w:szCs w:val="24"/>
                <w:lang w:val="ro-RO"/>
              </w:rPr>
              <w:t>2 ore</w:t>
            </w:r>
          </w:p>
          <w:p w14:paraId="5C790CF5" w14:textId="6B0F29F2"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85-92</w:t>
            </w:r>
          </w:p>
        </w:tc>
      </w:tr>
      <w:tr w:rsidR="00B6311C" w:rsidRPr="005C5450" w14:paraId="34384148" w14:textId="77777777" w:rsidTr="00372928">
        <w:tc>
          <w:tcPr>
            <w:tcW w:w="1179" w:type="pct"/>
          </w:tcPr>
          <w:p w14:paraId="44C1486C" w14:textId="77777777" w:rsidR="00B6311C" w:rsidRDefault="00B6311C" w:rsidP="006C3DAB">
            <w:pPr>
              <w:jc w:val="both"/>
              <w:rPr>
                <w:bCs/>
                <w:sz w:val="24"/>
                <w:szCs w:val="24"/>
                <w:lang w:val="ro-RO"/>
              </w:rPr>
            </w:pPr>
            <w:r>
              <w:rPr>
                <w:bCs/>
                <w:sz w:val="24"/>
                <w:szCs w:val="24"/>
                <w:lang w:val="ro-RO"/>
              </w:rPr>
              <w:t>12.Psihoterapia centrata pe client</w:t>
            </w:r>
          </w:p>
          <w:p w14:paraId="46043352" w14:textId="77777777" w:rsidR="00B6311C" w:rsidRPr="003D3D4B" w:rsidRDefault="00B6311C" w:rsidP="006C3DAB">
            <w:pPr>
              <w:jc w:val="both"/>
              <w:rPr>
                <w:bCs/>
                <w:sz w:val="24"/>
                <w:szCs w:val="24"/>
                <w:lang w:val="ro-RO"/>
              </w:rPr>
            </w:pPr>
          </w:p>
        </w:tc>
        <w:tc>
          <w:tcPr>
            <w:tcW w:w="1473" w:type="pct"/>
          </w:tcPr>
          <w:p w14:paraId="2A31B3B2"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33D48BD3" w14:textId="77777777" w:rsidR="00B6311C" w:rsidRDefault="00B6311C" w:rsidP="006C3DAB">
            <w:pPr>
              <w:jc w:val="center"/>
              <w:rPr>
                <w:sz w:val="24"/>
                <w:szCs w:val="24"/>
                <w:lang w:val="ro-RO"/>
              </w:rPr>
            </w:pPr>
            <w:r w:rsidRPr="005C5450">
              <w:rPr>
                <w:sz w:val="24"/>
                <w:szCs w:val="24"/>
                <w:lang w:val="ro-RO"/>
              </w:rPr>
              <w:t>2 ore</w:t>
            </w:r>
          </w:p>
          <w:p w14:paraId="4FC78483" w14:textId="7C04E1FC"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pg106-114</w:t>
            </w:r>
          </w:p>
        </w:tc>
      </w:tr>
      <w:tr w:rsidR="00B6311C" w:rsidRPr="005C5450" w14:paraId="47C35330" w14:textId="77777777" w:rsidTr="00372928">
        <w:tc>
          <w:tcPr>
            <w:tcW w:w="1179" w:type="pct"/>
          </w:tcPr>
          <w:p w14:paraId="6D2D2EC9" w14:textId="77777777" w:rsidR="00B6311C" w:rsidRDefault="00B6311C" w:rsidP="006C3DAB">
            <w:pPr>
              <w:jc w:val="both"/>
              <w:rPr>
                <w:sz w:val="24"/>
                <w:szCs w:val="24"/>
                <w:lang w:val="ro-RO"/>
              </w:rPr>
            </w:pPr>
            <w:r>
              <w:rPr>
                <w:sz w:val="24"/>
                <w:szCs w:val="24"/>
                <w:lang w:val="ro-RO"/>
              </w:rPr>
              <w:t>13.</w:t>
            </w:r>
            <w:r w:rsidRPr="005C5450">
              <w:rPr>
                <w:sz w:val="24"/>
                <w:szCs w:val="24"/>
                <w:lang w:val="ro-RO"/>
              </w:rPr>
              <w:t>Comportamentul terapeutic</w:t>
            </w:r>
            <w:r>
              <w:rPr>
                <w:sz w:val="24"/>
                <w:szCs w:val="24"/>
                <w:lang w:val="ro-RO"/>
              </w:rPr>
              <w:t xml:space="preserve"> – </w:t>
            </w:r>
            <w:r>
              <w:rPr>
                <w:sz w:val="24"/>
                <w:szCs w:val="24"/>
                <w:lang w:val="ro-RO"/>
              </w:rPr>
              <w:lastRenderedPageBreak/>
              <w:t>atașament ca bază de intervenție</w:t>
            </w:r>
          </w:p>
          <w:p w14:paraId="7968C7BB" w14:textId="77777777" w:rsidR="00B6311C" w:rsidRPr="005C5450" w:rsidRDefault="00B6311C" w:rsidP="006C3DAB">
            <w:pPr>
              <w:jc w:val="both"/>
              <w:rPr>
                <w:b/>
                <w:sz w:val="24"/>
                <w:szCs w:val="24"/>
                <w:lang w:val="ro-RO"/>
              </w:rPr>
            </w:pPr>
          </w:p>
        </w:tc>
        <w:tc>
          <w:tcPr>
            <w:tcW w:w="1473" w:type="pct"/>
          </w:tcPr>
          <w:p w14:paraId="43C354BC" w14:textId="77777777" w:rsidR="00B6311C" w:rsidRPr="005C5450" w:rsidRDefault="00B6311C" w:rsidP="006C3DAB">
            <w:pPr>
              <w:jc w:val="both"/>
              <w:rPr>
                <w:b/>
                <w:sz w:val="24"/>
                <w:szCs w:val="24"/>
                <w:lang w:val="ro-RO"/>
              </w:rPr>
            </w:pPr>
            <w:r w:rsidRPr="005C5450">
              <w:rPr>
                <w:sz w:val="24"/>
                <w:szCs w:val="24"/>
                <w:lang w:val="ro-RO"/>
              </w:rPr>
              <w:lastRenderedPageBreak/>
              <w:t>Expunere, dialog - discu</w:t>
            </w:r>
            <w:r>
              <w:rPr>
                <w:sz w:val="24"/>
                <w:szCs w:val="24"/>
                <w:lang w:val="ro-RO"/>
              </w:rPr>
              <w:t>ț</w:t>
            </w:r>
            <w:r w:rsidRPr="005C5450">
              <w:rPr>
                <w:sz w:val="24"/>
                <w:szCs w:val="24"/>
                <w:lang w:val="ro-RO"/>
              </w:rPr>
              <w:t>ie focalizată, exemple</w:t>
            </w:r>
          </w:p>
        </w:tc>
        <w:tc>
          <w:tcPr>
            <w:tcW w:w="2348" w:type="pct"/>
            <w:vAlign w:val="center"/>
          </w:tcPr>
          <w:p w14:paraId="5EAB058D" w14:textId="77777777" w:rsidR="00B6311C" w:rsidRDefault="00B6311C" w:rsidP="006C3DAB">
            <w:pPr>
              <w:jc w:val="center"/>
              <w:rPr>
                <w:sz w:val="24"/>
                <w:szCs w:val="24"/>
                <w:lang w:val="ro-RO"/>
              </w:rPr>
            </w:pPr>
            <w:r w:rsidRPr="005C5450">
              <w:rPr>
                <w:sz w:val="24"/>
                <w:szCs w:val="24"/>
                <w:lang w:val="ro-RO"/>
              </w:rPr>
              <w:t>2 ore</w:t>
            </w:r>
          </w:p>
          <w:p w14:paraId="6200EAB5" w14:textId="77777777" w:rsidR="00B6311C" w:rsidRDefault="00B6311C" w:rsidP="00B6311C">
            <w:pPr>
              <w:jc w:val="both"/>
              <w:rPr>
                <w:sz w:val="24"/>
                <w:szCs w:val="24"/>
                <w:lang w:val="ro-RO"/>
              </w:rPr>
            </w:pPr>
            <w:r>
              <w:rPr>
                <w:sz w:val="24"/>
                <w:szCs w:val="24"/>
                <w:lang w:val="ro-RO"/>
              </w:rPr>
              <w:lastRenderedPageBreak/>
              <w:t xml:space="preserve">Levine., A., Heller, R.S.F, (2020), </w:t>
            </w:r>
            <w:r w:rsidRPr="003D3D4B">
              <w:rPr>
                <w:i/>
                <w:iCs/>
                <w:sz w:val="24"/>
                <w:szCs w:val="24"/>
                <w:lang w:val="ro-RO"/>
              </w:rPr>
              <w:t>Stilurile de atasament</w:t>
            </w:r>
            <w:r>
              <w:rPr>
                <w:sz w:val="24"/>
                <w:szCs w:val="24"/>
                <w:lang w:val="ro-RO"/>
              </w:rPr>
              <w:t>, Editura ASCR, Cluj Napoca, pg 219-241</w:t>
            </w:r>
          </w:p>
          <w:p w14:paraId="37967741" w14:textId="77777777" w:rsidR="00B6311C" w:rsidRPr="005C5450" w:rsidRDefault="00B6311C" w:rsidP="006C3DAB">
            <w:pPr>
              <w:jc w:val="center"/>
              <w:rPr>
                <w:sz w:val="24"/>
                <w:szCs w:val="24"/>
                <w:lang w:val="ro-RO"/>
              </w:rPr>
            </w:pPr>
          </w:p>
        </w:tc>
      </w:tr>
      <w:tr w:rsidR="00B6311C" w:rsidRPr="005C5450" w14:paraId="3D0847F6" w14:textId="77777777" w:rsidTr="00372928">
        <w:tc>
          <w:tcPr>
            <w:tcW w:w="1179" w:type="pct"/>
          </w:tcPr>
          <w:p w14:paraId="2B5B2949" w14:textId="77777777" w:rsidR="00B6311C" w:rsidRDefault="00B6311C" w:rsidP="006C3DAB">
            <w:pPr>
              <w:jc w:val="both"/>
              <w:rPr>
                <w:sz w:val="24"/>
                <w:szCs w:val="24"/>
                <w:lang w:val="ro-RO"/>
              </w:rPr>
            </w:pPr>
            <w:r>
              <w:rPr>
                <w:sz w:val="24"/>
                <w:szCs w:val="24"/>
                <w:lang w:val="ro-RO"/>
              </w:rPr>
              <w:lastRenderedPageBreak/>
              <w:t>14.</w:t>
            </w:r>
            <w:r w:rsidRPr="005C5450">
              <w:rPr>
                <w:sz w:val="24"/>
                <w:szCs w:val="24"/>
                <w:lang w:val="ro-RO"/>
              </w:rPr>
              <w:t>Greșeli ale terapeutului debutant</w:t>
            </w:r>
          </w:p>
          <w:p w14:paraId="634BAEFB" w14:textId="77777777" w:rsidR="00B6311C" w:rsidRPr="005C5450" w:rsidRDefault="00B6311C" w:rsidP="006C3DAB">
            <w:pPr>
              <w:jc w:val="both"/>
              <w:rPr>
                <w:b/>
                <w:sz w:val="24"/>
                <w:szCs w:val="24"/>
                <w:lang w:val="ro-RO"/>
              </w:rPr>
            </w:pPr>
          </w:p>
        </w:tc>
        <w:tc>
          <w:tcPr>
            <w:tcW w:w="1473" w:type="pct"/>
          </w:tcPr>
          <w:p w14:paraId="6984CEBD" w14:textId="77777777" w:rsidR="00B6311C" w:rsidRPr="005C5450" w:rsidRDefault="00B6311C"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exemple</w:t>
            </w:r>
          </w:p>
        </w:tc>
        <w:tc>
          <w:tcPr>
            <w:tcW w:w="2348" w:type="pct"/>
            <w:vAlign w:val="center"/>
          </w:tcPr>
          <w:p w14:paraId="15B9DAD9" w14:textId="77777777" w:rsidR="00B6311C" w:rsidRDefault="00B6311C" w:rsidP="006C3DAB">
            <w:pPr>
              <w:jc w:val="center"/>
              <w:rPr>
                <w:sz w:val="24"/>
                <w:szCs w:val="24"/>
                <w:lang w:val="ro-RO"/>
              </w:rPr>
            </w:pPr>
            <w:r w:rsidRPr="005C5450">
              <w:rPr>
                <w:sz w:val="24"/>
                <w:szCs w:val="24"/>
                <w:lang w:val="ro-RO"/>
              </w:rPr>
              <w:t>2 ore</w:t>
            </w:r>
          </w:p>
          <w:p w14:paraId="26FC16A8" w14:textId="3840C4ED" w:rsidR="00B6311C" w:rsidRPr="005C5450" w:rsidRDefault="00B6311C"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1</w:t>
            </w:r>
            <w:r w:rsidR="00A1143E">
              <w:rPr>
                <w:sz w:val="24"/>
                <w:szCs w:val="24"/>
                <w:lang w:val="ro-RO"/>
              </w:rPr>
              <w:t>7</w:t>
            </w:r>
            <w:r>
              <w:rPr>
                <w:sz w:val="24"/>
                <w:szCs w:val="24"/>
                <w:lang w:val="ro-RO"/>
              </w:rPr>
              <w:t>-</w:t>
            </w:r>
            <w:r w:rsidR="00A1143E">
              <w:rPr>
                <w:sz w:val="24"/>
                <w:szCs w:val="24"/>
                <w:lang w:val="ro-RO"/>
              </w:rPr>
              <w:t>18</w:t>
            </w:r>
          </w:p>
        </w:tc>
      </w:tr>
    </w:tbl>
    <w:p w14:paraId="08914980" w14:textId="7646E1C3" w:rsidR="00133446" w:rsidRDefault="00133446" w:rsidP="00133446">
      <w:pPr>
        <w:jc w:val="both"/>
        <w:rPr>
          <w:rFonts w:ascii="Times New Roman" w:hAnsi="Times New Roman" w:cs="Times New Roman"/>
          <w:b/>
          <w:sz w:val="24"/>
          <w:szCs w:val="24"/>
          <w:lang w:val="ro-RO"/>
        </w:rPr>
      </w:pP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3087"/>
        <w:gridCol w:w="4709"/>
      </w:tblGrid>
      <w:tr w:rsidR="00372928" w:rsidRPr="005C5450" w14:paraId="2AED32AB" w14:textId="77777777" w:rsidTr="00372928">
        <w:tc>
          <w:tcPr>
            <w:tcW w:w="1179" w:type="pct"/>
          </w:tcPr>
          <w:p w14:paraId="56C47E45" w14:textId="77777777" w:rsidR="00372928" w:rsidRPr="005C5450" w:rsidRDefault="00372928" w:rsidP="006C3DAB">
            <w:pPr>
              <w:rPr>
                <w:b/>
                <w:sz w:val="24"/>
                <w:szCs w:val="24"/>
                <w:lang w:val="ro-RO"/>
              </w:rPr>
            </w:pPr>
            <w:r w:rsidRPr="005C5450">
              <w:rPr>
                <w:b/>
                <w:sz w:val="24"/>
                <w:szCs w:val="24"/>
                <w:lang w:val="ro-RO"/>
              </w:rPr>
              <w:t>8.2. Seminar/laborator</w:t>
            </w:r>
          </w:p>
        </w:tc>
        <w:tc>
          <w:tcPr>
            <w:tcW w:w="1513" w:type="pct"/>
          </w:tcPr>
          <w:p w14:paraId="4B2D103B" w14:textId="77777777" w:rsidR="00372928" w:rsidRPr="005C5450" w:rsidRDefault="00372928" w:rsidP="006C3DAB">
            <w:pPr>
              <w:jc w:val="center"/>
              <w:rPr>
                <w:b/>
                <w:sz w:val="24"/>
                <w:szCs w:val="24"/>
                <w:lang w:val="ro-RO"/>
              </w:rPr>
            </w:pPr>
            <w:r w:rsidRPr="005C5450">
              <w:rPr>
                <w:b/>
                <w:sz w:val="24"/>
                <w:szCs w:val="24"/>
                <w:lang w:val="ro-RO"/>
              </w:rPr>
              <w:t>Metode de seminarizare</w:t>
            </w:r>
          </w:p>
        </w:tc>
        <w:tc>
          <w:tcPr>
            <w:tcW w:w="2308" w:type="pct"/>
          </w:tcPr>
          <w:p w14:paraId="1AD4883E" w14:textId="77777777" w:rsidR="00372928" w:rsidRPr="005C5450" w:rsidRDefault="00372928" w:rsidP="006C3DAB">
            <w:pPr>
              <w:jc w:val="center"/>
              <w:rPr>
                <w:b/>
                <w:sz w:val="24"/>
                <w:szCs w:val="24"/>
                <w:lang w:val="ro-RO"/>
              </w:rPr>
            </w:pPr>
            <w:r w:rsidRPr="005C5450">
              <w:rPr>
                <w:b/>
                <w:sz w:val="24"/>
                <w:szCs w:val="24"/>
                <w:lang w:val="ro-RO"/>
              </w:rPr>
              <w:t>Observa</w:t>
            </w:r>
            <w:r>
              <w:rPr>
                <w:b/>
                <w:sz w:val="24"/>
                <w:szCs w:val="24"/>
                <w:lang w:val="ro-RO"/>
              </w:rPr>
              <w:t>ț</w:t>
            </w:r>
            <w:r w:rsidRPr="005C5450">
              <w:rPr>
                <w:b/>
                <w:sz w:val="24"/>
                <w:szCs w:val="24"/>
                <w:lang w:val="ro-RO"/>
              </w:rPr>
              <w:t>ii</w:t>
            </w:r>
          </w:p>
        </w:tc>
      </w:tr>
      <w:tr w:rsidR="00372928" w:rsidRPr="005C5450" w14:paraId="13FE4C12" w14:textId="77777777" w:rsidTr="00372928">
        <w:tc>
          <w:tcPr>
            <w:tcW w:w="1179" w:type="pct"/>
          </w:tcPr>
          <w:p w14:paraId="68BD94D3" w14:textId="77777777" w:rsidR="00372928" w:rsidRDefault="00372928" w:rsidP="006C3DAB">
            <w:pPr>
              <w:jc w:val="both"/>
              <w:rPr>
                <w:sz w:val="24"/>
                <w:szCs w:val="24"/>
                <w:lang w:val="ro-RO"/>
              </w:rPr>
            </w:pPr>
            <w:r>
              <w:rPr>
                <w:sz w:val="24"/>
                <w:szCs w:val="24"/>
                <w:lang w:val="ro-RO"/>
              </w:rPr>
              <w:t>1.</w:t>
            </w:r>
            <w:r w:rsidRPr="005C5450">
              <w:rPr>
                <w:sz w:val="24"/>
                <w:szCs w:val="24"/>
                <w:lang w:val="ro-RO"/>
              </w:rPr>
              <w:t>Contractul terapeutic. Comportamentul de asistare: dimensiunile cheie ale comportamentului de asistare, diferen</w:t>
            </w:r>
            <w:r>
              <w:rPr>
                <w:sz w:val="24"/>
                <w:szCs w:val="24"/>
                <w:lang w:val="ro-RO"/>
              </w:rPr>
              <w:t>ț</w:t>
            </w:r>
            <w:r w:rsidRPr="005C5450">
              <w:rPr>
                <w:sz w:val="24"/>
                <w:szCs w:val="24"/>
                <w:lang w:val="ro-RO"/>
              </w:rPr>
              <w:t>e individuale, practicarea comportamentului de asistare, fi</w:t>
            </w:r>
            <w:r>
              <w:rPr>
                <w:sz w:val="24"/>
                <w:szCs w:val="24"/>
                <w:lang w:val="ro-RO"/>
              </w:rPr>
              <w:t>ș</w:t>
            </w:r>
            <w:r w:rsidRPr="005C5450">
              <w:rPr>
                <w:sz w:val="24"/>
                <w:szCs w:val="24"/>
                <w:lang w:val="ro-RO"/>
              </w:rPr>
              <w:t>a de evaluare</w:t>
            </w:r>
          </w:p>
          <w:p w14:paraId="4C03402A" w14:textId="77777777" w:rsidR="00372928" w:rsidRPr="005C5450" w:rsidRDefault="00372928" w:rsidP="006C3DAB">
            <w:pPr>
              <w:jc w:val="both"/>
              <w:rPr>
                <w:b/>
                <w:sz w:val="24"/>
                <w:szCs w:val="24"/>
                <w:lang w:val="ro-RO"/>
              </w:rPr>
            </w:pPr>
          </w:p>
        </w:tc>
        <w:tc>
          <w:tcPr>
            <w:tcW w:w="1513" w:type="pct"/>
          </w:tcPr>
          <w:p w14:paraId="33C1591C"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tcPr>
          <w:p w14:paraId="1B845673" w14:textId="77777777" w:rsidR="00372928" w:rsidRPr="005C5450" w:rsidRDefault="00372928" w:rsidP="006C3DAB">
            <w:pPr>
              <w:rPr>
                <w:b/>
                <w:sz w:val="24"/>
                <w:szCs w:val="24"/>
                <w:lang w:val="ro-RO"/>
              </w:rPr>
            </w:pPr>
          </w:p>
          <w:p w14:paraId="189BFFB1" w14:textId="77777777" w:rsidR="00372928" w:rsidRDefault="00372928" w:rsidP="006C3DAB">
            <w:pPr>
              <w:jc w:val="center"/>
              <w:rPr>
                <w:sz w:val="24"/>
                <w:szCs w:val="24"/>
                <w:lang w:val="ro-RO"/>
              </w:rPr>
            </w:pPr>
            <w:r w:rsidRPr="005C5450">
              <w:rPr>
                <w:sz w:val="24"/>
                <w:szCs w:val="24"/>
                <w:lang w:val="ro-RO"/>
              </w:rPr>
              <w:t>2 ore</w:t>
            </w:r>
          </w:p>
          <w:p w14:paraId="3EF533FF" w14:textId="33ACF834" w:rsidR="00372928" w:rsidRPr="005C5450" w:rsidRDefault="00372928"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28-34</w:t>
            </w:r>
          </w:p>
        </w:tc>
      </w:tr>
      <w:tr w:rsidR="00372928" w:rsidRPr="005C5450" w14:paraId="0FACDC1C" w14:textId="77777777" w:rsidTr="00372928">
        <w:tc>
          <w:tcPr>
            <w:tcW w:w="1179" w:type="pct"/>
          </w:tcPr>
          <w:p w14:paraId="1DB9181F" w14:textId="77777777" w:rsidR="00372928" w:rsidRDefault="00372928" w:rsidP="006C3DAB">
            <w:pPr>
              <w:jc w:val="both"/>
              <w:rPr>
                <w:sz w:val="24"/>
                <w:szCs w:val="24"/>
                <w:lang w:val="ro-RO"/>
              </w:rPr>
            </w:pPr>
            <w:r>
              <w:rPr>
                <w:sz w:val="24"/>
                <w:szCs w:val="24"/>
                <w:lang w:val="ro-RO"/>
              </w:rPr>
              <w:t>2.</w:t>
            </w:r>
            <w:r w:rsidRPr="005C5450">
              <w:rPr>
                <w:sz w:val="24"/>
                <w:szCs w:val="24"/>
                <w:lang w:val="ro-RO"/>
              </w:rPr>
              <w:t xml:space="preserve">Ascultarea activă: tipuri de întrebări </w:t>
            </w:r>
            <w:r>
              <w:rPr>
                <w:sz w:val="24"/>
                <w:szCs w:val="24"/>
                <w:lang w:val="ro-RO"/>
              </w:rPr>
              <w:t>ș</w:t>
            </w:r>
            <w:r w:rsidRPr="005C5450">
              <w:rPr>
                <w:sz w:val="24"/>
                <w:szCs w:val="24"/>
                <w:lang w:val="ro-RO"/>
              </w:rPr>
              <w:t>i tipuri de răspunsuri; joc de rol</w:t>
            </w:r>
          </w:p>
          <w:p w14:paraId="60DF1EF9" w14:textId="77777777" w:rsidR="00372928" w:rsidRPr="005C5450" w:rsidRDefault="00372928" w:rsidP="006C3DAB">
            <w:pPr>
              <w:jc w:val="both"/>
              <w:rPr>
                <w:sz w:val="24"/>
                <w:szCs w:val="24"/>
                <w:lang w:val="ro-RO"/>
              </w:rPr>
            </w:pPr>
          </w:p>
        </w:tc>
        <w:tc>
          <w:tcPr>
            <w:tcW w:w="1513" w:type="pct"/>
          </w:tcPr>
          <w:p w14:paraId="6AB41BC2"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7B9C8736" w14:textId="77777777" w:rsidR="00372928" w:rsidRDefault="00372928" w:rsidP="006C3DAB">
            <w:pPr>
              <w:jc w:val="center"/>
              <w:rPr>
                <w:sz w:val="24"/>
                <w:szCs w:val="24"/>
                <w:lang w:val="ro-RO"/>
              </w:rPr>
            </w:pPr>
            <w:r w:rsidRPr="005C5450">
              <w:rPr>
                <w:sz w:val="24"/>
                <w:szCs w:val="24"/>
                <w:lang w:val="ro-RO"/>
              </w:rPr>
              <w:t>2 ore</w:t>
            </w:r>
          </w:p>
          <w:p w14:paraId="46ED8DA6" w14:textId="77777777" w:rsidR="00372928" w:rsidRDefault="00372928" w:rsidP="006C3DAB">
            <w:pPr>
              <w:jc w:val="center"/>
              <w:rPr>
                <w:sz w:val="24"/>
                <w:szCs w:val="24"/>
                <w:lang w:val="ro-RO"/>
              </w:rPr>
            </w:pPr>
            <w:r>
              <w:rPr>
                <w:sz w:val="24"/>
                <w:szCs w:val="24"/>
                <w:lang w:val="ro-RO"/>
              </w:rPr>
              <w:t>Exercitii practice si jocuri de rol</w:t>
            </w:r>
          </w:p>
          <w:p w14:paraId="1A99D17F" w14:textId="225FF339" w:rsidR="00FF169F" w:rsidRPr="005C5450" w:rsidRDefault="00FF169F" w:rsidP="006C3DAB">
            <w:pPr>
              <w:jc w:val="center"/>
              <w:rPr>
                <w:b/>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28-34</w:t>
            </w:r>
          </w:p>
        </w:tc>
      </w:tr>
      <w:tr w:rsidR="00372928" w:rsidRPr="005C5450" w14:paraId="7BAAAE77" w14:textId="77777777" w:rsidTr="00372928">
        <w:tc>
          <w:tcPr>
            <w:tcW w:w="1179" w:type="pct"/>
          </w:tcPr>
          <w:p w14:paraId="7584E833" w14:textId="77777777" w:rsidR="00372928" w:rsidRDefault="00372928" w:rsidP="006C3DAB">
            <w:pPr>
              <w:jc w:val="both"/>
              <w:rPr>
                <w:sz w:val="24"/>
                <w:szCs w:val="24"/>
                <w:lang w:val="ro-RO"/>
              </w:rPr>
            </w:pPr>
            <w:r>
              <w:rPr>
                <w:sz w:val="24"/>
                <w:szCs w:val="24"/>
                <w:lang w:val="ro-RO"/>
              </w:rPr>
              <w:t>3.</w:t>
            </w:r>
            <w:r w:rsidRPr="005C5450">
              <w:rPr>
                <w:sz w:val="24"/>
                <w:szCs w:val="24"/>
                <w:lang w:val="ro-RO"/>
              </w:rPr>
              <w:t xml:space="preserve">Încurajarea </w:t>
            </w:r>
            <w:r>
              <w:rPr>
                <w:sz w:val="24"/>
                <w:szCs w:val="24"/>
                <w:lang w:val="ro-RO"/>
              </w:rPr>
              <w:t>ș</w:t>
            </w:r>
            <w:r w:rsidRPr="005C5450">
              <w:rPr>
                <w:sz w:val="24"/>
                <w:szCs w:val="24"/>
                <w:lang w:val="ro-RO"/>
              </w:rPr>
              <w:t xml:space="preserve">i parafrazarea: tipuri de încurajare </w:t>
            </w:r>
            <w:r>
              <w:rPr>
                <w:sz w:val="24"/>
                <w:szCs w:val="24"/>
                <w:lang w:val="ro-RO"/>
              </w:rPr>
              <w:t>ș</w:t>
            </w:r>
            <w:r w:rsidRPr="005C5450">
              <w:rPr>
                <w:sz w:val="24"/>
                <w:szCs w:val="24"/>
                <w:lang w:val="ro-RO"/>
              </w:rPr>
              <w:t>i parafrazare; diferen</w:t>
            </w:r>
            <w:r>
              <w:rPr>
                <w:sz w:val="24"/>
                <w:szCs w:val="24"/>
                <w:lang w:val="ro-RO"/>
              </w:rPr>
              <w:t>ț</w:t>
            </w:r>
            <w:r w:rsidRPr="005C5450">
              <w:rPr>
                <w:sz w:val="24"/>
                <w:szCs w:val="24"/>
                <w:lang w:val="ro-RO"/>
              </w:rPr>
              <w:t>ierea acestora de interpretare; aplica</w:t>
            </w:r>
            <w:r>
              <w:rPr>
                <w:sz w:val="24"/>
                <w:szCs w:val="24"/>
                <w:lang w:val="ro-RO"/>
              </w:rPr>
              <w:t>ț</w:t>
            </w:r>
            <w:r w:rsidRPr="005C5450">
              <w:rPr>
                <w:sz w:val="24"/>
                <w:szCs w:val="24"/>
                <w:lang w:val="ro-RO"/>
              </w:rPr>
              <w:t>ii practice</w:t>
            </w:r>
          </w:p>
          <w:p w14:paraId="06CCD80E" w14:textId="77777777" w:rsidR="00372928" w:rsidRPr="005C5450" w:rsidRDefault="00372928" w:rsidP="006C3DAB">
            <w:pPr>
              <w:jc w:val="both"/>
              <w:rPr>
                <w:b/>
                <w:sz w:val="24"/>
                <w:szCs w:val="24"/>
                <w:lang w:val="ro-RO"/>
              </w:rPr>
            </w:pPr>
          </w:p>
        </w:tc>
        <w:tc>
          <w:tcPr>
            <w:tcW w:w="1513" w:type="pct"/>
          </w:tcPr>
          <w:p w14:paraId="7B89375F"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0228EC97" w14:textId="77777777" w:rsidR="00372928" w:rsidRDefault="00372928" w:rsidP="006C3DAB">
            <w:pPr>
              <w:jc w:val="center"/>
              <w:rPr>
                <w:sz w:val="24"/>
                <w:szCs w:val="24"/>
                <w:lang w:val="ro-RO"/>
              </w:rPr>
            </w:pPr>
            <w:r w:rsidRPr="005C5450">
              <w:rPr>
                <w:sz w:val="24"/>
                <w:szCs w:val="24"/>
                <w:lang w:val="ro-RO"/>
              </w:rPr>
              <w:t>2 ore</w:t>
            </w:r>
          </w:p>
          <w:p w14:paraId="398E2FD1" w14:textId="77777777" w:rsidR="00372928" w:rsidRDefault="00372928" w:rsidP="006C3DAB">
            <w:pPr>
              <w:jc w:val="center"/>
              <w:rPr>
                <w:sz w:val="24"/>
                <w:szCs w:val="24"/>
                <w:lang w:val="ro-RO"/>
              </w:rPr>
            </w:pPr>
            <w:r>
              <w:rPr>
                <w:sz w:val="24"/>
                <w:szCs w:val="24"/>
                <w:lang w:val="ro-RO"/>
              </w:rPr>
              <w:t>Exercitii practice si jocuri de rol</w:t>
            </w:r>
          </w:p>
          <w:p w14:paraId="5A1E30BF" w14:textId="1ECD3387" w:rsidR="00FF169F" w:rsidRPr="005C5450" w:rsidRDefault="00FF169F" w:rsidP="006C3DAB">
            <w:pPr>
              <w:jc w:val="center"/>
              <w:rPr>
                <w:b/>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28-34</w:t>
            </w:r>
          </w:p>
        </w:tc>
      </w:tr>
      <w:tr w:rsidR="00372928" w:rsidRPr="005C5450" w14:paraId="64ADEC88" w14:textId="77777777" w:rsidTr="00372928">
        <w:tc>
          <w:tcPr>
            <w:tcW w:w="1179" w:type="pct"/>
          </w:tcPr>
          <w:p w14:paraId="5DF3FB19" w14:textId="77777777" w:rsidR="00372928" w:rsidRDefault="00372928" w:rsidP="006C3DAB">
            <w:pPr>
              <w:jc w:val="both"/>
              <w:rPr>
                <w:sz w:val="24"/>
                <w:szCs w:val="24"/>
                <w:lang w:val="ro-RO"/>
              </w:rPr>
            </w:pPr>
            <w:r>
              <w:rPr>
                <w:sz w:val="24"/>
                <w:szCs w:val="24"/>
                <w:lang w:val="ro-RO"/>
              </w:rPr>
              <w:t>4.</w:t>
            </w:r>
            <w:r w:rsidRPr="005C5450">
              <w:rPr>
                <w:sz w:val="24"/>
                <w:szCs w:val="24"/>
                <w:lang w:val="ro-RO"/>
              </w:rPr>
              <w:t>Reflectarea sentimentelor: exerci</w:t>
            </w:r>
            <w:r>
              <w:rPr>
                <w:sz w:val="24"/>
                <w:szCs w:val="24"/>
                <w:lang w:val="ro-RO"/>
              </w:rPr>
              <w:t>ț</w:t>
            </w:r>
            <w:r w:rsidRPr="005C5450">
              <w:rPr>
                <w:sz w:val="24"/>
                <w:szCs w:val="24"/>
                <w:lang w:val="ro-RO"/>
              </w:rPr>
              <w:t>ii practice pentru reflectarea sentimentelor</w:t>
            </w:r>
          </w:p>
          <w:p w14:paraId="73F4CF43" w14:textId="77777777" w:rsidR="00372928" w:rsidRPr="005C5450" w:rsidRDefault="00372928" w:rsidP="006C3DAB">
            <w:pPr>
              <w:jc w:val="both"/>
              <w:rPr>
                <w:sz w:val="24"/>
                <w:szCs w:val="24"/>
                <w:lang w:val="ro-RO"/>
              </w:rPr>
            </w:pPr>
          </w:p>
        </w:tc>
        <w:tc>
          <w:tcPr>
            <w:tcW w:w="1513" w:type="pct"/>
          </w:tcPr>
          <w:p w14:paraId="11C02DBC"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06AC14CA" w14:textId="77777777" w:rsidR="00372928" w:rsidRDefault="00372928" w:rsidP="006C3DAB">
            <w:pPr>
              <w:jc w:val="center"/>
              <w:rPr>
                <w:sz w:val="24"/>
                <w:szCs w:val="24"/>
                <w:lang w:val="ro-RO"/>
              </w:rPr>
            </w:pPr>
            <w:r w:rsidRPr="005C5450">
              <w:rPr>
                <w:sz w:val="24"/>
                <w:szCs w:val="24"/>
                <w:lang w:val="ro-RO"/>
              </w:rPr>
              <w:t>2 ore</w:t>
            </w:r>
          </w:p>
          <w:p w14:paraId="174B7D2B" w14:textId="77777777" w:rsidR="00372928" w:rsidRDefault="00372928" w:rsidP="006C3DAB">
            <w:pPr>
              <w:jc w:val="center"/>
              <w:rPr>
                <w:sz w:val="24"/>
                <w:szCs w:val="24"/>
                <w:lang w:val="ro-RO"/>
              </w:rPr>
            </w:pPr>
            <w:r>
              <w:rPr>
                <w:sz w:val="24"/>
                <w:szCs w:val="24"/>
                <w:lang w:val="ro-RO"/>
              </w:rPr>
              <w:t>Exercitii practice si jocuri de rol</w:t>
            </w:r>
          </w:p>
          <w:p w14:paraId="14A74A75" w14:textId="460D9703" w:rsidR="00FF169F" w:rsidRPr="005C5450" w:rsidRDefault="00FF169F" w:rsidP="006C3DAB">
            <w:pPr>
              <w:jc w:val="center"/>
              <w:rPr>
                <w:b/>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28-34</w:t>
            </w:r>
          </w:p>
        </w:tc>
      </w:tr>
      <w:tr w:rsidR="00372928" w:rsidRPr="005C5450" w14:paraId="66430E08" w14:textId="77777777" w:rsidTr="00372928">
        <w:tc>
          <w:tcPr>
            <w:tcW w:w="1179" w:type="pct"/>
          </w:tcPr>
          <w:p w14:paraId="7F57F764" w14:textId="77777777" w:rsidR="00372928" w:rsidRDefault="00372928" w:rsidP="006C3DAB">
            <w:pPr>
              <w:jc w:val="both"/>
              <w:rPr>
                <w:sz w:val="24"/>
                <w:szCs w:val="24"/>
                <w:lang w:val="ro-RO"/>
              </w:rPr>
            </w:pPr>
            <w:r>
              <w:rPr>
                <w:sz w:val="24"/>
                <w:szCs w:val="24"/>
                <w:lang w:val="ro-RO"/>
              </w:rPr>
              <w:t>5.</w:t>
            </w:r>
            <w:r w:rsidRPr="005C5450">
              <w:rPr>
                <w:sz w:val="24"/>
                <w:szCs w:val="24"/>
                <w:lang w:val="ro-RO"/>
              </w:rPr>
              <w:t>Sumarizarea: tipuri de sumarizare; aplica</w:t>
            </w:r>
            <w:r>
              <w:rPr>
                <w:sz w:val="24"/>
                <w:szCs w:val="24"/>
                <w:lang w:val="ro-RO"/>
              </w:rPr>
              <w:t>ț</w:t>
            </w:r>
            <w:r w:rsidRPr="005C5450">
              <w:rPr>
                <w:sz w:val="24"/>
                <w:szCs w:val="24"/>
                <w:lang w:val="ro-RO"/>
              </w:rPr>
              <w:t>ii practice</w:t>
            </w:r>
          </w:p>
          <w:p w14:paraId="6CBABD4C" w14:textId="77777777" w:rsidR="00372928" w:rsidRPr="00057AA8" w:rsidRDefault="00372928" w:rsidP="006C3DAB">
            <w:pPr>
              <w:jc w:val="both"/>
              <w:rPr>
                <w:b/>
                <w:bCs/>
                <w:sz w:val="24"/>
                <w:szCs w:val="24"/>
                <w:lang w:val="ro-RO"/>
              </w:rPr>
            </w:pPr>
          </w:p>
        </w:tc>
        <w:tc>
          <w:tcPr>
            <w:tcW w:w="1513" w:type="pct"/>
          </w:tcPr>
          <w:p w14:paraId="52FD041F"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0B566116" w14:textId="77777777" w:rsidR="00372928" w:rsidRDefault="00372928" w:rsidP="006C3DAB">
            <w:pPr>
              <w:jc w:val="center"/>
              <w:rPr>
                <w:sz w:val="24"/>
                <w:szCs w:val="24"/>
                <w:lang w:val="ro-RO"/>
              </w:rPr>
            </w:pPr>
            <w:r w:rsidRPr="005C5450">
              <w:rPr>
                <w:sz w:val="24"/>
                <w:szCs w:val="24"/>
                <w:lang w:val="ro-RO"/>
              </w:rPr>
              <w:t>2 ore</w:t>
            </w:r>
          </w:p>
          <w:p w14:paraId="1CC3CC7E" w14:textId="77777777" w:rsidR="00372928" w:rsidRDefault="00372928" w:rsidP="006C3DAB">
            <w:pPr>
              <w:jc w:val="center"/>
              <w:rPr>
                <w:sz w:val="24"/>
                <w:szCs w:val="24"/>
                <w:lang w:val="ro-RO"/>
              </w:rPr>
            </w:pPr>
            <w:r>
              <w:rPr>
                <w:sz w:val="24"/>
                <w:szCs w:val="24"/>
                <w:lang w:val="ro-RO"/>
              </w:rPr>
              <w:t>Exercitii practice si jocuri de rol</w:t>
            </w:r>
          </w:p>
          <w:p w14:paraId="4F93E84F" w14:textId="1E88D238" w:rsidR="00FF169F" w:rsidRPr="005C5450" w:rsidRDefault="00FF169F" w:rsidP="006C3DAB">
            <w:pPr>
              <w:jc w:val="center"/>
              <w:rPr>
                <w:b/>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28-34</w:t>
            </w:r>
          </w:p>
        </w:tc>
      </w:tr>
      <w:tr w:rsidR="00372928" w:rsidRPr="005C5450" w14:paraId="40C613F0" w14:textId="77777777" w:rsidTr="00372928">
        <w:tc>
          <w:tcPr>
            <w:tcW w:w="1179" w:type="pct"/>
          </w:tcPr>
          <w:p w14:paraId="357E2DFC" w14:textId="65772401" w:rsidR="00372928" w:rsidRDefault="00372928" w:rsidP="006C3DAB">
            <w:pPr>
              <w:jc w:val="both"/>
              <w:rPr>
                <w:sz w:val="24"/>
                <w:szCs w:val="24"/>
                <w:lang w:val="ro-RO"/>
              </w:rPr>
            </w:pPr>
            <w:r w:rsidRPr="005C5450">
              <w:rPr>
                <w:sz w:val="24"/>
                <w:szCs w:val="24"/>
                <w:lang w:val="ro-RO"/>
              </w:rPr>
              <w:lastRenderedPageBreak/>
              <w:t>I</w:t>
            </w:r>
            <w:r>
              <w:rPr>
                <w:sz w:val="24"/>
                <w:szCs w:val="24"/>
                <w:lang w:val="ro-RO"/>
              </w:rPr>
              <w:t>6.</w:t>
            </w:r>
            <w:r w:rsidR="00FF169F">
              <w:rPr>
                <w:sz w:val="24"/>
                <w:szCs w:val="24"/>
                <w:lang w:val="ro-RO"/>
              </w:rPr>
              <w:t>I</w:t>
            </w:r>
            <w:r w:rsidRPr="005C5450">
              <w:rPr>
                <w:sz w:val="24"/>
                <w:szCs w:val="24"/>
                <w:lang w:val="ro-RO"/>
              </w:rPr>
              <w:t>nterviul în cinci pa</w:t>
            </w:r>
            <w:r>
              <w:rPr>
                <w:sz w:val="24"/>
                <w:szCs w:val="24"/>
                <w:lang w:val="ro-RO"/>
              </w:rPr>
              <w:t>ș</w:t>
            </w:r>
            <w:r w:rsidRPr="005C5450">
              <w:rPr>
                <w:sz w:val="24"/>
                <w:szCs w:val="24"/>
                <w:lang w:val="ro-RO"/>
              </w:rPr>
              <w:t xml:space="preserve">i: structurarea interviului, definirea problemei, determinarea rezultatelor dorite, explorarea alternativelor </w:t>
            </w:r>
            <w:r>
              <w:rPr>
                <w:sz w:val="24"/>
                <w:szCs w:val="24"/>
                <w:lang w:val="ro-RO"/>
              </w:rPr>
              <w:t>ș</w:t>
            </w:r>
            <w:r w:rsidRPr="005C5450">
              <w:rPr>
                <w:sz w:val="24"/>
                <w:szCs w:val="24"/>
                <w:lang w:val="ro-RO"/>
              </w:rPr>
              <w:t>i generarea solu</w:t>
            </w:r>
            <w:r>
              <w:rPr>
                <w:sz w:val="24"/>
                <w:szCs w:val="24"/>
                <w:lang w:val="ro-RO"/>
              </w:rPr>
              <w:t>ț</w:t>
            </w:r>
            <w:r w:rsidRPr="005C5450">
              <w:rPr>
                <w:sz w:val="24"/>
                <w:szCs w:val="24"/>
                <w:lang w:val="ro-RO"/>
              </w:rPr>
              <w:t xml:space="preserve">iilor, generalizarea </w:t>
            </w:r>
            <w:r>
              <w:rPr>
                <w:sz w:val="24"/>
                <w:szCs w:val="24"/>
                <w:lang w:val="ro-RO"/>
              </w:rPr>
              <w:t>ș</w:t>
            </w:r>
            <w:r w:rsidRPr="005C5450">
              <w:rPr>
                <w:sz w:val="24"/>
                <w:szCs w:val="24"/>
                <w:lang w:val="ro-RO"/>
              </w:rPr>
              <w:t>i transferul învă</w:t>
            </w:r>
            <w:r>
              <w:rPr>
                <w:sz w:val="24"/>
                <w:szCs w:val="24"/>
                <w:lang w:val="ro-RO"/>
              </w:rPr>
              <w:t>ț</w:t>
            </w:r>
            <w:r w:rsidRPr="005C5450">
              <w:rPr>
                <w:sz w:val="24"/>
                <w:szCs w:val="24"/>
                <w:lang w:val="ro-RO"/>
              </w:rPr>
              <w:t>ării</w:t>
            </w:r>
          </w:p>
          <w:p w14:paraId="44B6F7A9" w14:textId="77777777" w:rsidR="00372928" w:rsidRPr="00057AA8" w:rsidRDefault="00372928" w:rsidP="006C3DAB">
            <w:pPr>
              <w:jc w:val="both"/>
              <w:rPr>
                <w:sz w:val="24"/>
                <w:szCs w:val="24"/>
                <w:lang w:val="ro-RO"/>
              </w:rPr>
            </w:pPr>
          </w:p>
        </w:tc>
        <w:tc>
          <w:tcPr>
            <w:tcW w:w="1513" w:type="pct"/>
          </w:tcPr>
          <w:p w14:paraId="3A47E370"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0BDF83F8" w14:textId="77777777" w:rsidR="00372928" w:rsidRDefault="00372928" w:rsidP="006C3DAB">
            <w:pPr>
              <w:jc w:val="center"/>
              <w:rPr>
                <w:sz w:val="24"/>
                <w:szCs w:val="24"/>
                <w:lang w:val="ro-RO"/>
              </w:rPr>
            </w:pPr>
            <w:r w:rsidRPr="005C5450">
              <w:rPr>
                <w:sz w:val="24"/>
                <w:szCs w:val="24"/>
                <w:lang w:val="ro-RO"/>
              </w:rPr>
              <w:t>2 ore</w:t>
            </w:r>
          </w:p>
          <w:p w14:paraId="18D67133" w14:textId="77777777" w:rsidR="00372928" w:rsidRPr="00B1364E" w:rsidRDefault="00372928" w:rsidP="00372928">
            <w:pPr>
              <w:jc w:val="both"/>
              <w:rPr>
                <w:sz w:val="24"/>
                <w:szCs w:val="24"/>
                <w:lang w:val="ro-RO"/>
              </w:rPr>
            </w:pPr>
            <w:r>
              <w:rPr>
                <w:sz w:val="24"/>
                <w:szCs w:val="24"/>
                <w:lang w:val="ro-RO"/>
              </w:rPr>
              <w:t xml:space="preserve">Zamoșteanu, A. (2008). </w:t>
            </w:r>
            <w:r w:rsidRPr="008B4B4B">
              <w:rPr>
                <w:i/>
                <w:iCs/>
                <w:sz w:val="24"/>
                <w:szCs w:val="24"/>
                <w:lang w:val="ro-RO"/>
              </w:rPr>
              <w:t>Psihoterapie familiala si interventii sistemice</w:t>
            </w:r>
            <w:r>
              <w:rPr>
                <w:sz w:val="24"/>
                <w:szCs w:val="24"/>
                <w:lang w:val="ro-RO"/>
              </w:rPr>
              <w:t>. Timișoara:Eurobit.</w:t>
            </w:r>
          </w:p>
          <w:p w14:paraId="72ED1FBE" w14:textId="75C17C87" w:rsidR="00372928" w:rsidRPr="005C5450" w:rsidRDefault="00372928" w:rsidP="00372928">
            <w:pPr>
              <w:jc w:val="center"/>
              <w:rPr>
                <w:b/>
                <w:sz w:val="24"/>
                <w:szCs w:val="24"/>
                <w:lang w:val="ro-RO"/>
              </w:rPr>
            </w:pPr>
            <w:r>
              <w:rPr>
                <w:sz w:val="24"/>
                <w:szCs w:val="24"/>
                <w:lang w:val="ro-RO"/>
              </w:rPr>
              <w:t>p. 271-280</w:t>
            </w:r>
          </w:p>
        </w:tc>
      </w:tr>
      <w:tr w:rsidR="00372928" w:rsidRPr="005C5450" w14:paraId="0994F9B9" w14:textId="77777777" w:rsidTr="00372928">
        <w:tc>
          <w:tcPr>
            <w:tcW w:w="1179" w:type="pct"/>
          </w:tcPr>
          <w:p w14:paraId="09F7B46F" w14:textId="77777777" w:rsidR="00372928" w:rsidRDefault="00372928" w:rsidP="006C3DAB">
            <w:pPr>
              <w:jc w:val="both"/>
              <w:rPr>
                <w:sz w:val="24"/>
                <w:szCs w:val="24"/>
                <w:lang w:val="ro-RO"/>
              </w:rPr>
            </w:pPr>
            <w:r>
              <w:rPr>
                <w:sz w:val="24"/>
                <w:szCs w:val="24"/>
                <w:lang w:val="ro-RO"/>
              </w:rPr>
              <w:t>7.Atașament și intimitate</w:t>
            </w:r>
          </w:p>
          <w:p w14:paraId="7ED1BC6B" w14:textId="77777777" w:rsidR="00372928" w:rsidRPr="005C5450" w:rsidRDefault="00372928" w:rsidP="006C3DAB">
            <w:pPr>
              <w:jc w:val="both"/>
              <w:rPr>
                <w:sz w:val="24"/>
                <w:szCs w:val="24"/>
                <w:lang w:val="ro-RO"/>
              </w:rPr>
            </w:pPr>
          </w:p>
        </w:tc>
        <w:tc>
          <w:tcPr>
            <w:tcW w:w="1513" w:type="pct"/>
          </w:tcPr>
          <w:p w14:paraId="4F365A9E" w14:textId="77777777" w:rsidR="00372928" w:rsidRPr="005C5450" w:rsidRDefault="00372928" w:rsidP="006C3DAB">
            <w:pPr>
              <w:jc w:val="both"/>
              <w:rPr>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6CC35560" w14:textId="77777777" w:rsidR="00372928" w:rsidRDefault="00372928" w:rsidP="006C3DAB">
            <w:pPr>
              <w:jc w:val="center"/>
              <w:rPr>
                <w:sz w:val="24"/>
                <w:szCs w:val="24"/>
                <w:lang w:val="ro-RO"/>
              </w:rPr>
            </w:pPr>
            <w:r w:rsidRPr="005C5450">
              <w:rPr>
                <w:sz w:val="24"/>
                <w:szCs w:val="24"/>
                <w:lang w:val="ro-RO"/>
              </w:rPr>
              <w:t>2 ore</w:t>
            </w:r>
          </w:p>
          <w:p w14:paraId="1CAF438E" w14:textId="77777777" w:rsidR="00372928" w:rsidRDefault="00372928" w:rsidP="00372928">
            <w:pPr>
              <w:jc w:val="both"/>
              <w:rPr>
                <w:sz w:val="24"/>
                <w:szCs w:val="24"/>
                <w:lang w:val="ro-RO"/>
              </w:rPr>
            </w:pPr>
            <w:r>
              <w:rPr>
                <w:sz w:val="24"/>
                <w:szCs w:val="24"/>
                <w:lang w:val="ro-RO"/>
              </w:rPr>
              <w:t xml:space="preserve">Kanwal, L., Akhtar, S., (2021) </w:t>
            </w:r>
            <w:r w:rsidRPr="00B1364E">
              <w:rPr>
                <w:i/>
                <w:iCs/>
                <w:sz w:val="24"/>
                <w:szCs w:val="24"/>
                <w:lang w:val="ro-RO"/>
              </w:rPr>
              <w:t>Intimitatea. Perpective clinice,culturale, digitale și de dezvoltare</w:t>
            </w:r>
            <w:r>
              <w:rPr>
                <w:sz w:val="24"/>
                <w:szCs w:val="24"/>
                <w:lang w:val="ro-RO"/>
              </w:rPr>
              <w:t>, Editura Trei, București, pg 65-99</w:t>
            </w:r>
          </w:p>
          <w:p w14:paraId="733F4214" w14:textId="77777777" w:rsidR="00372928" w:rsidRPr="005C5450" w:rsidRDefault="00372928" w:rsidP="006C3DAB">
            <w:pPr>
              <w:jc w:val="center"/>
              <w:rPr>
                <w:sz w:val="24"/>
                <w:szCs w:val="24"/>
                <w:lang w:val="ro-RO"/>
              </w:rPr>
            </w:pPr>
          </w:p>
        </w:tc>
      </w:tr>
      <w:tr w:rsidR="00372928" w:rsidRPr="005C5450" w14:paraId="4DC9B295" w14:textId="77777777" w:rsidTr="00372928">
        <w:tc>
          <w:tcPr>
            <w:tcW w:w="1179" w:type="pct"/>
          </w:tcPr>
          <w:p w14:paraId="333CDA0B" w14:textId="77777777" w:rsidR="00372928" w:rsidRDefault="00372928" w:rsidP="006C3DAB">
            <w:pPr>
              <w:jc w:val="both"/>
              <w:rPr>
                <w:sz w:val="24"/>
                <w:szCs w:val="24"/>
                <w:lang w:val="ro-RO"/>
              </w:rPr>
            </w:pPr>
            <w:r>
              <w:rPr>
                <w:sz w:val="24"/>
                <w:szCs w:val="24"/>
                <w:lang w:val="ro-RO"/>
              </w:rPr>
              <w:t xml:space="preserve">8.Structurarea interviului terapeutic pentru tineri </w:t>
            </w:r>
          </w:p>
          <w:p w14:paraId="40859570" w14:textId="77777777" w:rsidR="00372928" w:rsidRPr="005C5450" w:rsidRDefault="00372928" w:rsidP="006C3DAB">
            <w:pPr>
              <w:jc w:val="both"/>
              <w:rPr>
                <w:sz w:val="24"/>
                <w:szCs w:val="24"/>
                <w:lang w:val="ro-RO"/>
              </w:rPr>
            </w:pPr>
          </w:p>
        </w:tc>
        <w:tc>
          <w:tcPr>
            <w:tcW w:w="1513" w:type="pct"/>
          </w:tcPr>
          <w:p w14:paraId="5FC2C16D"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482EFE92" w14:textId="77777777" w:rsidR="00372928" w:rsidRDefault="00372928" w:rsidP="006C3DAB">
            <w:pPr>
              <w:jc w:val="center"/>
              <w:rPr>
                <w:sz w:val="24"/>
                <w:szCs w:val="24"/>
                <w:lang w:val="ro-RO"/>
              </w:rPr>
            </w:pPr>
            <w:r w:rsidRPr="005C5450">
              <w:rPr>
                <w:sz w:val="24"/>
                <w:szCs w:val="24"/>
                <w:lang w:val="ro-RO"/>
              </w:rPr>
              <w:t>2 ore</w:t>
            </w:r>
          </w:p>
          <w:p w14:paraId="4DE90B84" w14:textId="77777777" w:rsidR="00372928" w:rsidRDefault="00372928" w:rsidP="00372928">
            <w:pPr>
              <w:jc w:val="both"/>
              <w:rPr>
                <w:sz w:val="24"/>
                <w:szCs w:val="24"/>
                <w:lang w:val="ro-RO"/>
              </w:rPr>
            </w:pPr>
            <w:r>
              <w:rPr>
                <w:sz w:val="24"/>
                <w:szCs w:val="24"/>
                <w:lang w:val="ro-RO"/>
              </w:rPr>
              <w:t xml:space="preserve">Treisman, K., (2020), </w:t>
            </w:r>
            <w:r w:rsidRPr="00B1364E">
              <w:rPr>
                <w:i/>
                <w:iCs/>
                <w:sz w:val="24"/>
                <w:szCs w:val="24"/>
                <w:lang w:val="ro-RO"/>
              </w:rPr>
              <w:t>Instrumentar de tehnici terapeutice creative</w:t>
            </w:r>
            <w:r>
              <w:rPr>
                <w:sz w:val="24"/>
                <w:szCs w:val="24"/>
                <w:lang w:val="ro-RO"/>
              </w:rPr>
              <w:t>, Editura Trei, București, pg 43-86</w:t>
            </w:r>
          </w:p>
          <w:p w14:paraId="4D836756" w14:textId="77777777" w:rsidR="00372928" w:rsidRPr="005C5450" w:rsidRDefault="00372928" w:rsidP="006C3DAB">
            <w:pPr>
              <w:jc w:val="center"/>
              <w:rPr>
                <w:b/>
                <w:sz w:val="24"/>
                <w:szCs w:val="24"/>
                <w:lang w:val="ro-RO"/>
              </w:rPr>
            </w:pPr>
          </w:p>
        </w:tc>
      </w:tr>
      <w:tr w:rsidR="00372928" w:rsidRPr="005C5450" w14:paraId="32EED656" w14:textId="77777777" w:rsidTr="00372928">
        <w:tc>
          <w:tcPr>
            <w:tcW w:w="1179" w:type="pct"/>
          </w:tcPr>
          <w:p w14:paraId="4DD4CBAE" w14:textId="77777777" w:rsidR="00372928" w:rsidRDefault="00372928" w:rsidP="006C3DAB">
            <w:pPr>
              <w:jc w:val="both"/>
              <w:rPr>
                <w:sz w:val="24"/>
                <w:szCs w:val="24"/>
                <w:lang w:val="ro-RO"/>
              </w:rPr>
            </w:pPr>
            <w:r>
              <w:rPr>
                <w:sz w:val="24"/>
                <w:szCs w:val="24"/>
                <w:lang w:val="ro-RO"/>
              </w:rPr>
              <w:t>9.</w:t>
            </w:r>
            <w:r w:rsidRPr="005C5450">
              <w:rPr>
                <w:sz w:val="24"/>
                <w:szCs w:val="24"/>
                <w:lang w:val="ro-RO"/>
              </w:rPr>
              <w:t>Abordarea diferen</w:t>
            </w:r>
            <w:r>
              <w:rPr>
                <w:sz w:val="24"/>
                <w:szCs w:val="24"/>
                <w:lang w:val="ro-RO"/>
              </w:rPr>
              <w:t>ț</w:t>
            </w:r>
            <w:r w:rsidRPr="005C5450">
              <w:rPr>
                <w:sz w:val="24"/>
                <w:szCs w:val="24"/>
                <w:lang w:val="ro-RO"/>
              </w:rPr>
              <w:t>elor dintre sexe din perspectivă terapeutică</w:t>
            </w:r>
          </w:p>
          <w:p w14:paraId="7796ABF9" w14:textId="77777777" w:rsidR="00372928" w:rsidRPr="00057AA8" w:rsidRDefault="00372928" w:rsidP="006C3DAB">
            <w:pPr>
              <w:jc w:val="both"/>
              <w:rPr>
                <w:b/>
                <w:bCs/>
                <w:sz w:val="24"/>
                <w:szCs w:val="24"/>
                <w:lang w:val="ro-RO"/>
              </w:rPr>
            </w:pPr>
          </w:p>
        </w:tc>
        <w:tc>
          <w:tcPr>
            <w:tcW w:w="1513" w:type="pct"/>
          </w:tcPr>
          <w:p w14:paraId="6A506086"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7E3184C9" w14:textId="77777777" w:rsidR="00372928" w:rsidRDefault="00372928" w:rsidP="006C3DAB">
            <w:pPr>
              <w:jc w:val="center"/>
              <w:rPr>
                <w:sz w:val="24"/>
                <w:szCs w:val="24"/>
                <w:lang w:val="ro-RO"/>
              </w:rPr>
            </w:pPr>
            <w:r w:rsidRPr="005C5450">
              <w:rPr>
                <w:sz w:val="24"/>
                <w:szCs w:val="24"/>
                <w:lang w:val="ro-RO"/>
              </w:rPr>
              <w:t>2 ore</w:t>
            </w:r>
          </w:p>
          <w:p w14:paraId="4CC00F40" w14:textId="77777777" w:rsidR="00372928" w:rsidRDefault="00372928" w:rsidP="00372928">
            <w:pPr>
              <w:jc w:val="both"/>
              <w:rPr>
                <w:sz w:val="24"/>
                <w:szCs w:val="24"/>
                <w:lang w:val="ro-RO"/>
              </w:rPr>
            </w:pPr>
            <w:r>
              <w:rPr>
                <w:sz w:val="24"/>
                <w:szCs w:val="24"/>
                <w:lang w:val="ro-RO"/>
              </w:rPr>
              <w:t xml:space="preserve">Hertlein, K.M, Gambescia, N., Weeks, G.R., (2020), </w:t>
            </w:r>
            <w:r w:rsidRPr="00BC41C5">
              <w:rPr>
                <w:i/>
                <w:iCs/>
                <w:sz w:val="24"/>
                <w:szCs w:val="24"/>
                <w:lang w:val="ro-RO"/>
              </w:rPr>
              <w:t>Systemic Sex Therapy,</w:t>
            </w:r>
            <w:r>
              <w:rPr>
                <w:sz w:val="24"/>
                <w:szCs w:val="24"/>
                <w:lang w:val="ro-RO"/>
              </w:rPr>
              <w:t xml:space="preserve"> Routledge, London, pg. 29-41</w:t>
            </w:r>
          </w:p>
          <w:p w14:paraId="2893D244" w14:textId="77777777" w:rsidR="00372928" w:rsidRPr="005C5450" w:rsidRDefault="00372928" w:rsidP="006C3DAB">
            <w:pPr>
              <w:jc w:val="center"/>
              <w:rPr>
                <w:sz w:val="24"/>
                <w:szCs w:val="24"/>
                <w:lang w:val="ro-RO"/>
              </w:rPr>
            </w:pPr>
          </w:p>
        </w:tc>
      </w:tr>
      <w:tr w:rsidR="00372928" w:rsidRPr="005C5450" w14:paraId="224E1364" w14:textId="77777777" w:rsidTr="00372928">
        <w:tc>
          <w:tcPr>
            <w:tcW w:w="1179" w:type="pct"/>
          </w:tcPr>
          <w:p w14:paraId="0FA17CBC" w14:textId="77777777" w:rsidR="00372928" w:rsidRDefault="00372928" w:rsidP="006C3DAB">
            <w:pPr>
              <w:jc w:val="both"/>
              <w:rPr>
                <w:sz w:val="24"/>
                <w:szCs w:val="24"/>
                <w:lang w:val="ro-RO"/>
              </w:rPr>
            </w:pPr>
            <w:r>
              <w:rPr>
                <w:sz w:val="24"/>
                <w:szCs w:val="24"/>
                <w:lang w:val="ro-RO"/>
              </w:rPr>
              <w:t>10.</w:t>
            </w:r>
            <w:r w:rsidRPr="005C5450">
              <w:rPr>
                <w:sz w:val="24"/>
                <w:szCs w:val="24"/>
                <w:lang w:val="ro-RO"/>
              </w:rPr>
              <w:t xml:space="preserve">Caracteristicile profesionale </w:t>
            </w:r>
            <w:r>
              <w:rPr>
                <w:sz w:val="24"/>
                <w:szCs w:val="24"/>
                <w:lang w:val="ro-RO"/>
              </w:rPr>
              <w:t>ș</w:t>
            </w:r>
            <w:r w:rsidRPr="005C5450">
              <w:rPr>
                <w:sz w:val="24"/>
                <w:szCs w:val="24"/>
                <w:lang w:val="ro-RO"/>
              </w:rPr>
              <w:t>i personale necesare unui terapeut</w:t>
            </w:r>
          </w:p>
          <w:p w14:paraId="413AE375" w14:textId="77777777" w:rsidR="00372928" w:rsidRPr="005C5450" w:rsidRDefault="00372928" w:rsidP="006C3DAB">
            <w:pPr>
              <w:jc w:val="both"/>
              <w:rPr>
                <w:b/>
                <w:sz w:val="24"/>
                <w:szCs w:val="24"/>
                <w:lang w:val="ro-RO"/>
              </w:rPr>
            </w:pPr>
          </w:p>
        </w:tc>
        <w:tc>
          <w:tcPr>
            <w:tcW w:w="1513" w:type="pct"/>
          </w:tcPr>
          <w:p w14:paraId="0B34CAF6"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16AD5CE7" w14:textId="77777777" w:rsidR="00372928" w:rsidRDefault="00372928" w:rsidP="006C3DAB">
            <w:pPr>
              <w:jc w:val="center"/>
              <w:rPr>
                <w:sz w:val="24"/>
                <w:szCs w:val="24"/>
                <w:lang w:val="ro-RO"/>
              </w:rPr>
            </w:pPr>
            <w:r w:rsidRPr="005C5450">
              <w:rPr>
                <w:sz w:val="24"/>
                <w:szCs w:val="24"/>
                <w:lang w:val="ro-RO"/>
              </w:rPr>
              <w:t>2 ore</w:t>
            </w:r>
          </w:p>
          <w:p w14:paraId="035AEF7A" w14:textId="6DFB645C" w:rsidR="00372928" w:rsidRPr="005C5450" w:rsidRDefault="00372928" w:rsidP="006C3DAB">
            <w:pPr>
              <w:jc w:val="center"/>
              <w:rPr>
                <w:sz w:val="24"/>
                <w:szCs w:val="24"/>
                <w:lang w:val="ro-RO"/>
              </w:rPr>
            </w:pPr>
            <w:r>
              <w:rPr>
                <w:sz w:val="24"/>
                <w:szCs w:val="24"/>
                <w:lang w:val="ro-RO"/>
              </w:rPr>
              <w:t xml:space="preserve">Zamoșteanu, A. (2008). </w:t>
            </w:r>
            <w:r w:rsidRPr="00D415FD">
              <w:rPr>
                <w:i/>
                <w:iCs/>
                <w:sz w:val="24"/>
                <w:szCs w:val="24"/>
                <w:lang w:val="ro-RO"/>
              </w:rPr>
              <w:t>Abordări psihoterapeutice – Elemente introductive</w:t>
            </w:r>
            <w:r>
              <w:rPr>
                <w:sz w:val="24"/>
                <w:szCs w:val="24"/>
                <w:lang w:val="ro-RO"/>
              </w:rPr>
              <w:t>. Timișoara:Eurobit., pg 1</w:t>
            </w:r>
            <w:r w:rsidR="00A1143E">
              <w:rPr>
                <w:sz w:val="24"/>
                <w:szCs w:val="24"/>
                <w:lang w:val="ro-RO"/>
              </w:rPr>
              <w:t>2</w:t>
            </w:r>
            <w:r>
              <w:rPr>
                <w:sz w:val="24"/>
                <w:szCs w:val="24"/>
                <w:lang w:val="ro-RO"/>
              </w:rPr>
              <w:t>-</w:t>
            </w:r>
            <w:r w:rsidR="00A1143E">
              <w:rPr>
                <w:sz w:val="24"/>
                <w:szCs w:val="24"/>
                <w:lang w:val="ro-RO"/>
              </w:rPr>
              <w:t>18</w:t>
            </w:r>
          </w:p>
        </w:tc>
      </w:tr>
      <w:tr w:rsidR="00372928" w:rsidRPr="005C5450" w14:paraId="13E7595E" w14:textId="77777777" w:rsidTr="00372928">
        <w:tc>
          <w:tcPr>
            <w:tcW w:w="1179" w:type="pct"/>
          </w:tcPr>
          <w:p w14:paraId="284AA0B2" w14:textId="77777777" w:rsidR="00372928" w:rsidRDefault="00372928" w:rsidP="006C3DAB">
            <w:pPr>
              <w:jc w:val="both"/>
              <w:rPr>
                <w:sz w:val="24"/>
                <w:szCs w:val="24"/>
                <w:lang w:val="ro-RO"/>
              </w:rPr>
            </w:pPr>
            <w:r>
              <w:rPr>
                <w:sz w:val="24"/>
                <w:szCs w:val="24"/>
                <w:lang w:val="ro-RO"/>
              </w:rPr>
              <w:t>11.</w:t>
            </w:r>
            <w:r w:rsidRPr="005C5450">
              <w:rPr>
                <w:sz w:val="24"/>
                <w:szCs w:val="24"/>
                <w:lang w:val="ro-RO"/>
              </w:rPr>
              <w:t>Studii de caz: terapie individuala cu un client dificil</w:t>
            </w:r>
          </w:p>
          <w:p w14:paraId="52039D70" w14:textId="77777777" w:rsidR="00372928" w:rsidRPr="005C5450" w:rsidRDefault="00372928" w:rsidP="006C3DAB">
            <w:pPr>
              <w:jc w:val="both"/>
              <w:rPr>
                <w:b/>
                <w:sz w:val="24"/>
                <w:szCs w:val="24"/>
                <w:lang w:val="ro-RO"/>
              </w:rPr>
            </w:pPr>
          </w:p>
        </w:tc>
        <w:tc>
          <w:tcPr>
            <w:tcW w:w="1513" w:type="pct"/>
          </w:tcPr>
          <w:p w14:paraId="6FBBA42E"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74903FA5" w14:textId="77777777" w:rsidR="00372928" w:rsidRDefault="00372928" w:rsidP="006C3DAB">
            <w:pPr>
              <w:jc w:val="center"/>
              <w:rPr>
                <w:sz w:val="24"/>
                <w:szCs w:val="24"/>
                <w:lang w:val="ro-RO"/>
              </w:rPr>
            </w:pPr>
            <w:r w:rsidRPr="005C5450">
              <w:rPr>
                <w:sz w:val="24"/>
                <w:szCs w:val="24"/>
                <w:lang w:val="ro-RO"/>
              </w:rPr>
              <w:t>2 ore</w:t>
            </w:r>
          </w:p>
          <w:p w14:paraId="0C967864" w14:textId="5CE68637" w:rsidR="00372928" w:rsidRPr="005C5450" w:rsidRDefault="00372928" w:rsidP="006C3DAB">
            <w:pPr>
              <w:jc w:val="center"/>
              <w:rPr>
                <w:sz w:val="24"/>
                <w:szCs w:val="24"/>
                <w:lang w:val="ro-RO"/>
              </w:rPr>
            </w:pPr>
            <w:r>
              <w:rPr>
                <w:sz w:val="24"/>
                <w:szCs w:val="24"/>
                <w:lang w:val="ro-RO"/>
              </w:rPr>
              <w:t>Prezentare cazuistica</w:t>
            </w:r>
          </w:p>
        </w:tc>
      </w:tr>
      <w:tr w:rsidR="00372928" w:rsidRPr="005C5450" w14:paraId="0381F702" w14:textId="77777777" w:rsidTr="00372928">
        <w:tc>
          <w:tcPr>
            <w:tcW w:w="1179" w:type="pct"/>
          </w:tcPr>
          <w:p w14:paraId="2D5C36C1" w14:textId="77777777" w:rsidR="00372928" w:rsidRDefault="00372928" w:rsidP="006C3DAB">
            <w:pPr>
              <w:jc w:val="both"/>
              <w:rPr>
                <w:sz w:val="24"/>
                <w:szCs w:val="24"/>
                <w:lang w:val="ro-RO"/>
              </w:rPr>
            </w:pPr>
            <w:r>
              <w:rPr>
                <w:sz w:val="24"/>
                <w:szCs w:val="24"/>
                <w:lang w:val="ro-RO"/>
              </w:rPr>
              <w:t>12.</w:t>
            </w:r>
            <w:r w:rsidRPr="005C5450">
              <w:rPr>
                <w:sz w:val="24"/>
                <w:szCs w:val="24"/>
                <w:lang w:val="ro-RO"/>
              </w:rPr>
              <w:t>Studii de caz: terapie de cuplu</w:t>
            </w:r>
          </w:p>
          <w:p w14:paraId="45AD4827" w14:textId="77777777" w:rsidR="00372928" w:rsidRPr="005C5450" w:rsidRDefault="00372928" w:rsidP="006C3DAB">
            <w:pPr>
              <w:jc w:val="both"/>
              <w:rPr>
                <w:b/>
                <w:sz w:val="24"/>
                <w:szCs w:val="24"/>
                <w:lang w:val="ro-RO"/>
              </w:rPr>
            </w:pPr>
          </w:p>
        </w:tc>
        <w:tc>
          <w:tcPr>
            <w:tcW w:w="1513" w:type="pct"/>
          </w:tcPr>
          <w:p w14:paraId="23B5E94B"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305D8D41" w14:textId="77777777" w:rsidR="00372928" w:rsidRDefault="00372928" w:rsidP="006C3DAB">
            <w:pPr>
              <w:jc w:val="center"/>
              <w:rPr>
                <w:sz w:val="24"/>
                <w:szCs w:val="24"/>
                <w:lang w:val="ro-RO"/>
              </w:rPr>
            </w:pPr>
            <w:r w:rsidRPr="005C5450">
              <w:rPr>
                <w:sz w:val="24"/>
                <w:szCs w:val="24"/>
                <w:lang w:val="ro-RO"/>
              </w:rPr>
              <w:t>2 ore</w:t>
            </w:r>
          </w:p>
          <w:p w14:paraId="14C3B605" w14:textId="1000C12C" w:rsidR="00372928" w:rsidRPr="005C5450" w:rsidRDefault="00372928" w:rsidP="006C3DAB">
            <w:pPr>
              <w:jc w:val="center"/>
              <w:rPr>
                <w:sz w:val="24"/>
                <w:szCs w:val="24"/>
                <w:lang w:val="ro-RO"/>
              </w:rPr>
            </w:pPr>
            <w:r>
              <w:rPr>
                <w:sz w:val="24"/>
                <w:szCs w:val="24"/>
                <w:lang w:val="ro-RO"/>
              </w:rPr>
              <w:t>Prezentare cazuistica</w:t>
            </w:r>
          </w:p>
        </w:tc>
      </w:tr>
      <w:tr w:rsidR="00372928" w:rsidRPr="005C5450" w14:paraId="7C17E8A2" w14:textId="77777777" w:rsidTr="00372928">
        <w:tc>
          <w:tcPr>
            <w:tcW w:w="1179" w:type="pct"/>
          </w:tcPr>
          <w:p w14:paraId="2BEDB79B" w14:textId="77777777" w:rsidR="00372928" w:rsidRDefault="00372928" w:rsidP="006C3DAB">
            <w:pPr>
              <w:jc w:val="both"/>
              <w:rPr>
                <w:sz w:val="24"/>
                <w:szCs w:val="24"/>
                <w:lang w:val="ro-RO"/>
              </w:rPr>
            </w:pPr>
            <w:r>
              <w:rPr>
                <w:sz w:val="24"/>
                <w:szCs w:val="24"/>
                <w:lang w:val="ro-RO"/>
              </w:rPr>
              <w:t>13.</w:t>
            </w:r>
            <w:r w:rsidRPr="005C5450">
              <w:rPr>
                <w:sz w:val="24"/>
                <w:szCs w:val="24"/>
                <w:lang w:val="ro-RO"/>
              </w:rPr>
              <w:t>Studii de caz: terapie de familie</w:t>
            </w:r>
          </w:p>
          <w:p w14:paraId="59A991C5" w14:textId="77777777" w:rsidR="00372928" w:rsidRPr="005C5450" w:rsidRDefault="00372928" w:rsidP="006C3DAB">
            <w:pPr>
              <w:jc w:val="both"/>
              <w:rPr>
                <w:sz w:val="24"/>
                <w:szCs w:val="24"/>
                <w:lang w:val="ro-RO"/>
              </w:rPr>
            </w:pPr>
          </w:p>
        </w:tc>
        <w:tc>
          <w:tcPr>
            <w:tcW w:w="1513" w:type="pct"/>
          </w:tcPr>
          <w:p w14:paraId="594A11F3"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6ACD7A41" w14:textId="77777777" w:rsidR="00372928" w:rsidRDefault="00372928" w:rsidP="006C3DAB">
            <w:pPr>
              <w:jc w:val="center"/>
              <w:rPr>
                <w:sz w:val="24"/>
                <w:szCs w:val="24"/>
                <w:lang w:val="ro-RO"/>
              </w:rPr>
            </w:pPr>
            <w:r w:rsidRPr="005C5450">
              <w:rPr>
                <w:sz w:val="24"/>
                <w:szCs w:val="24"/>
                <w:lang w:val="ro-RO"/>
              </w:rPr>
              <w:t>2 ore</w:t>
            </w:r>
          </w:p>
          <w:p w14:paraId="099F79E3" w14:textId="67D80480" w:rsidR="00372928" w:rsidRPr="005C5450" w:rsidRDefault="00372928" w:rsidP="006C3DAB">
            <w:pPr>
              <w:jc w:val="center"/>
              <w:rPr>
                <w:sz w:val="24"/>
                <w:szCs w:val="24"/>
                <w:lang w:val="ro-RO"/>
              </w:rPr>
            </w:pPr>
            <w:r>
              <w:rPr>
                <w:sz w:val="24"/>
                <w:szCs w:val="24"/>
                <w:lang w:val="ro-RO"/>
              </w:rPr>
              <w:t>Prezentare cazuistica</w:t>
            </w:r>
          </w:p>
        </w:tc>
      </w:tr>
      <w:tr w:rsidR="00372928" w:rsidRPr="005C5450" w14:paraId="2148F5E1" w14:textId="77777777" w:rsidTr="00372928">
        <w:tc>
          <w:tcPr>
            <w:tcW w:w="1179" w:type="pct"/>
          </w:tcPr>
          <w:p w14:paraId="3C4488E9" w14:textId="77777777" w:rsidR="00372928" w:rsidRDefault="00372928" w:rsidP="006C3DAB">
            <w:pPr>
              <w:jc w:val="both"/>
              <w:rPr>
                <w:sz w:val="24"/>
                <w:szCs w:val="24"/>
                <w:lang w:val="ro-RO"/>
              </w:rPr>
            </w:pPr>
            <w:r>
              <w:rPr>
                <w:sz w:val="24"/>
                <w:szCs w:val="24"/>
                <w:lang w:val="ro-RO"/>
              </w:rPr>
              <w:t>14.</w:t>
            </w:r>
            <w:r w:rsidRPr="005C5450">
              <w:rPr>
                <w:sz w:val="24"/>
                <w:szCs w:val="24"/>
                <w:lang w:val="ro-RO"/>
              </w:rPr>
              <w:t>Studii de caz: clienți dificili in terapia de grup</w:t>
            </w:r>
          </w:p>
          <w:p w14:paraId="2C452870" w14:textId="77777777" w:rsidR="00372928" w:rsidRPr="005C5450" w:rsidRDefault="00372928" w:rsidP="006C3DAB">
            <w:pPr>
              <w:jc w:val="both"/>
              <w:rPr>
                <w:b/>
                <w:sz w:val="24"/>
                <w:szCs w:val="24"/>
                <w:lang w:val="ro-RO"/>
              </w:rPr>
            </w:pPr>
          </w:p>
        </w:tc>
        <w:tc>
          <w:tcPr>
            <w:tcW w:w="1513" w:type="pct"/>
          </w:tcPr>
          <w:p w14:paraId="742D29B3" w14:textId="77777777" w:rsidR="00372928" w:rsidRPr="005C5450" w:rsidRDefault="00372928" w:rsidP="006C3DAB">
            <w:pPr>
              <w:jc w:val="both"/>
              <w:rPr>
                <w:b/>
                <w:sz w:val="24"/>
                <w:szCs w:val="24"/>
                <w:lang w:val="ro-RO"/>
              </w:rPr>
            </w:pPr>
            <w:r w:rsidRPr="005C5450">
              <w:rPr>
                <w:sz w:val="24"/>
                <w:szCs w:val="24"/>
                <w:lang w:val="ro-RO"/>
              </w:rPr>
              <w:t>Expunere, dialog - discu</w:t>
            </w:r>
            <w:r>
              <w:rPr>
                <w:sz w:val="24"/>
                <w:szCs w:val="24"/>
                <w:lang w:val="ro-RO"/>
              </w:rPr>
              <w:t>ț</w:t>
            </w:r>
            <w:r w:rsidRPr="005C5450">
              <w:rPr>
                <w:sz w:val="24"/>
                <w:szCs w:val="24"/>
                <w:lang w:val="ro-RO"/>
              </w:rPr>
              <w:t>ie focalizată, jocuri de rol, studii de caz</w:t>
            </w:r>
          </w:p>
        </w:tc>
        <w:tc>
          <w:tcPr>
            <w:tcW w:w="2308" w:type="pct"/>
            <w:vAlign w:val="center"/>
          </w:tcPr>
          <w:p w14:paraId="388CCF7B" w14:textId="77777777" w:rsidR="00372928" w:rsidRDefault="00372928" w:rsidP="006C3DAB">
            <w:pPr>
              <w:jc w:val="center"/>
              <w:rPr>
                <w:sz w:val="24"/>
                <w:szCs w:val="24"/>
                <w:lang w:val="ro-RO"/>
              </w:rPr>
            </w:pPr>
            <w:r w:rsidRPr="005C5450">
              <w:rPr>
                <w:sz w:val="24"/>
                <w:szCs w:val="24"/>
                <w:lang w:val="ro-RO"/>
              </w:rPr>
              <w:t>2 ore</w:t>
            </w:r>
          </w:p>
          <w:p w14:paraId="03A5B024" w14:textId="0D008411" w:rsidR="00372928" w:rsidRPr="005C5450" w:rsidRDefault="00372928" w:rsidP="006C3DAB">
            <w:pPr>
              <w:jc w:val="center"/>
              <w:rPr>
                <w:sz w:val="24"/>
                <w:szCs w:val="24"/>
                <w:lang w:val="ro-RO"/>
              </w:rPr>
            </w:pPr>
            <w:r>
              <w:rPr>
                <w:sz w:val="24"/>
                <w:szCs w:val="24"/>
                <w:lang w:val="ro-RO"/>
              </w:rPr>
              <w:t>Prezentare cazuistica</w:t>
            </w:r>
          </w:p>
        </w:tc>
      </w:tr>
    </w:tbl>
    <w:p w14:paraId="6758FEF8" w14:textId="77777777" w:rsidR="00B6311C" w:rsidRPr="00652821" w:rsidRDefault="00B6311C" w:rsidP="00133446">
      <w:pPr>
        <w:jc w:val="both"/>
        <w:rPr>
          <w:rFonts w:ascii="Times New Roman" w:hAnsi="Times New Roman" w:cs="Times New Roman"/>
          <w:b/>
          <w:sz w:val="24"/>
          <w:szCs w:val="24"/>
          <w:lang w:val="ro-RO"/>
        </w:rPr>
      </w:pPr>
    </w:p>
    <w:p w14:paraId="3CC7C7CE" w14:textId="57490912" w:rsidR="00133446" w:rsidRPr="00652821" w:rsidRDefault="00133446" w:rsidP="00133446">
      <w:pPr>
        <w:rPr>
          <w:rFonts w:ascii="Times New Roman" w:hAnsi="Times New Roman" w:cs="Times New Roman"/>
          <w:sz w:val="24"/>
          <w:szCs w:val="24"/>
        </w:rPr>
      </w:pPr>
    </w:p>
    <w:p w14:paraId="56986B03" w14:textId="6A2532A6" w:rsidR="00F4778B" w:rsidRPr="00D90092" w:rsidRDefault="00D0774B" w:rsidP="00F4778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lastRenderedPageBreak/>
        <w:t>Bibliografie</w:t>
      </w:r>
    </w:p>
    <w:tbl>
      <w:tblPr>
        <w:tblStyle w:val="TableGrid"/>
        <w:tblW w:w="0" w:type="auto"/>
        <w:tblLook w:val="04A0" w:firstRow="1" w:lastRow="0" w:firstColumn="1" w:lastColumn="0" w:noHBand="0" w:noVBand="1"/>
      </w:tblPr>
      <w:tblGrid>
        <w:gridCol w:w="3053"/>
        <w:gridCol w:w="6576"/>
      </w:tblGrid>
      <w:tr w:rsidR="00372928" w:rsidRPr="00652821" w14:paraId="69D4A452" w14:textId="77777777" w:rsidTr="00372928">
        <w:trPr>
          <w:trHeight w:val="631"/>
        </w:trPr>
        <w:tc>
          <w:tcPr>
            <w:tcW w:w="3053" w:type="dxa"/>
            <w:vMerge w:val="restart"/>
          </w:tcPr>
          <w:p w14:paraId="71750F53" w14:textId="406C421B" w:rsidR="00372928" w:rsidRPr="00652821" w:rsidRDefault="00372928"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1992FD8E" w:rsidR="00372928" w:rsidRPr="00372928" w:rsidRDefault="00372928" w:rsidP="00372928">
            <w:pPr>
              <w:jc w:val="both"/>
              <w:rPr>
                <w:sz w:val="24"/>
                <w:szCs w:val="24"/>
              </w:rPr>
            </w:pPr>
            <w:r>
              <w:rPr>
                <w:sz w:val="24"/>
                <w:szCs w:val="24"/>
              </w:rPr>
              <w:t xml:space="preserve">Jones, E., (2015), </w:t>
            </w:r>
            <w:r w:rsidRPr="00641CE9">
              <w:rPr>
                <w:i/>
                <w:iCs/>
                <w:sz w:val="24"/>
                <w:szCs w:val="24"/>
              </w:rPr>
              <w:t>Terapia sistemului familial</w:t>
            </w:r>
            <w:r>
              <w:rPr>
                <w:sz w:val="24"/>
                <w:szCs w:val="24"/>
              </w:rPr>
              <w:t>, Editura Mica Valahie, București</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2CDCDDEC" w:rsidR="00F4778B" w:rsidRPr="00372928" w:rsidRDefault="00372928" w:rsidP="00372928">
            <w:pPr>
              <w:jc w:val="both"/>
              <w:rPr>
                <w:sz w:val="24"/>
                <w:szCs w:val="24"/>
              </w:rPr>
            </w:pPr>
            <w:r>
              <w:rPr>
                <w:sz w:val="24"/>
                <w:szCs w:val="24"/>
              </w:rPr>
              <w:t xml:space="preserve">Levine., A., Heller, R.S.F, (2020), </w:t>
            </w:r>
            <w:r w:rsidRPr="003D3D4B">
              <w:rPr>
                <w:i/>
                <w:iCs/>
                <w:sz w:val="24"/>
                <w:szCs w:val="24"/>
              </w:rPr>
              <w:t>Stilurile de atasament</w:t>
            </w:r>
            <w:r>
              <w:rPr>
                <w:sz w:val="24"/>
                <w:szCs w:val="24"/>
              </w:rPr>
              <w:t>, Editura ASCR, Cluj Napoca</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4D596B2B" w:rsidR="00E779AA" w:rsidRPr="00652821" w:rsidRDefault="00372928" w:rsidP="00F4778B">
            <w:pPr>
              <w:rPr>
                <w:rFonts w:ascii="Times New Roman" w:hAnsi="Times New Roman" w:cs="Times New Roman"/>
                <w:iCs/>
                <w:sz w:val="24"/>
                <w:szCs w:val="24"/>
                <w:lang w:val="ro-RO"/>
              </w:rPr>
            </w:pPr>
            <w:r>
              <w:rPr>
                <w:sz w:val="24"/>
                <w:szCs w:val="24"/>
              </w:rPr>
              <w:t xml:space="preserve">Minuchin.S, Nichols, M.P., Yung Lee W., (2015). </w:t>
            </w:r>
            <w:r w:rsidRPr="00641CE9">
              <w:rPr>
                <w:i/>
                <w:iCs/>
                <w:sz w:val="24"/>
                <w:szCs w:val="24"/>
              </w:rPr>
              <w:t>Evaluarea familiei și cuplului. De la simptom la sistem</w:t>
            </w:r>
            <w:r>
              <w:rPr>
                <w:sz w:val="24"/>
                <w:szCs w:val="24"/>
              </w:rPr>
              <w:t>, Alinata pentru Copil si familie, București</w:t>
            </w: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6536C4E9" w:rsidR="00B47846" w:rsidRPr="00652821" w:rsidRDefault="00372928" w:rsidP="00B47846">
            <w:pPr>
              <w:rPr>
                <w:rFonts w:ascii="Times New Roman" w:hAnsi="Times New Roman" w:cs="Times New Roman"/>
                <w:bCs/>
                <w:sz w:val="24"/>
                <w:szCs w:val="24"/>
              </w:rPr>
            </w:pPr>
            <w:r>
              <w:rPr>
                <w:sz w:val="24"/>
                <w:szCs w:val="24"/>
              </w:rPr>
              <w:t xml:space="preserve">Pereira., R., Linares, JL, (2018), </w:t>
            </w:r>
            <w:r w:rsidRPr="008B37C2">
              <w:rPr>
                <w:i/>
                <w:iCs/>
                <w:sz w:val="24"/>
                <w:szCs w:val="24"/>
              </w:rPr>
              <w:t>Clinical Interventions in Systemic Couple an Family Therapy</w:t>
            </w:r>
            <w:r>
              <w:rPr>
                <w:sz w:val="24"/>
                <w:szCs w:val="24"/>
              </w:rPr>
              <w:t>, Springer, UK</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303A7F87" w:rsidR="00F4778B" w:rsidRPr="00372928" w:rsidRDefault="00372928" w:rsidP="00372928">
            <w:pPr>
              <w:jc w:val="both"/>
            </w:pPr>
            <w:r w:rsidRPr="00167F88">
              <w:t xml:space="preserve">Treisman, K., (2020), </w:t>
            </w:r>
            <w:r w:rsidRPr="00372928">
              <w:rPr>
                <w:i/>
                <w:iCs/>
              </w:rPr>
              <w:t>Instrumentar de tehnici terapeutice creative</w:t>
            </w:r>
            <w:r w:rsidRPr="00167F88">
              <w:t>, Editura Trei, București</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2B9AD60D" w:rsidR="00F4778B" w:rsidRPr="00652821" w:rsidRDefault="00372928" w:rsidP="00974967">
            <w:pPr>
              <w:autoSpaceDE w:val="0"/>
              <w:autoSpaceDN w:val="0"/>
              <w:adjustRightInd w:val="0"/>
              <w:jc w:val="both"/>
              <w:rPr>
                <w:rFonts w:ascii="Times New Roman" w:eastAsia="SimSun" w:hAnsi="Times New Roman" w:cs="Times New Roman"/>
                <w:sz w:val="24"/>
                <w:szCs w:val="24"/>
                <w:lang w:eastAsia="zh-CN"/>
              </w:rPr>
            </w:pPr>
            <w:r w:rsidRPr="00167F88">
              <w:rPr>
                <w:sz w:val="24"/>
                <w:szCs w:val="24"/>
              </w:rPr>
              <w:t xml:space="preserve">Zamoșteanu, A. (2008). </w:t>
            </w:r>
            <w:r w:rsidRPr="00167F88">
              <w:rPr>
                <w:i/>
                <w:iCs/>
                <w:sz w:val="24"/>
                <w:szCs w:val="24"/>
              </w:rPr>
              <w:t>Abordări psihoterapeutice – Elemente introductive</w:t>
            </w:r>
            <w:r w:rsidRPr="00167F88">
              <w:rPr>
                <w:sz w:val="24"/>
                <w:szCs w:val="24"/>
              </w:rPr>
              <w:t>. Timișoara:Eurobit.</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50FAB976" w:rsidR="00F4778B" w:rsidRPr="00D90092" w:rsidRDefault="00D90092" w:rsidP="00D90092">
            <w:pPr>
              <w:jc w:val="both"/>
            </w:pPr>
            <w:r w:rsidRPr="00167F88">
              <w:t xml:space="preserve">Cozolino, L. (2019). </w:t>
            </w:r>
            <w:r w:rsidRPr="00D90092">
              <w:rPr>
                <w:i/>
                <w:iCs/>
              </w:rPr>
              <w:t>De ce este eficientă psihoterapia. Cum ne folosim mintea pentru a ne influența creierul</w:t>
            </w:r>
            <w:r w:rsidRPr="00167F88">
              <w:t>. București: Editura Trei.</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3EF3B287" w:rsidR="00F4778B" w:rsidRPr="00D90092" w:rsidRDefault="00D90092" w:rsidP="00D90092">
            <w:pPr>
              <w:jc w:val="both"/>
            </w:pPr>
            <w:r w:rsidRPr="00167F88">
              <w:t xml:space="preserve">Holdevici, I. &amp; Crăciun, C. (2019). </w:t>
            </w:r>
            <w:r w:rsidRPr="00D90092">
              <w:rPr>
                <w:i/>
                <w:iCs/>
              </w:rPr>
              <w:t>Orientări contemporane în psihoterapie și consiliere psihologică</w:t>
            </w:r>
            <w:r w:rsidRPr="00167F88">
              <w:t>. București: Editura Trei.</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0E15AE">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0E15AE">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0E15AE">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3"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3"/>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FF68948" w:rsidR="005B5C54" w:rsidRPr="00652821" w:rsidRDefault="00D9009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572216C6" w:rsidR="005B5C54" w:rsidRPr="00652821" w:rsidRDefault="00D9009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674EF16C" w14:textId="77777777" w:rsidR="00D90092" w:rsidRDefault="004D2733" w:rsidP="00D90092">
            <w:pPr>
              <w:ind w:right="52"/>
              <w:jc w:val="both"/>
              <w:rPr>
                <w:sz w:val="24"/>
                <w:szCs w:val="24"/>
                <w:lang w:val="ro-RO"/>
              </w:rPr>
            </w:pPr>
            <w:r w:rsidRPr="00652821">
              <w:rPr>
                <w:rFonts w:ascii="Times New Roman" w:hAnsi="Times New Roman" w:cs="Times New Roman"/>
                <w:sz w:val="24"/>
                <w:szCs w:val="24"/>
              </w:rPr>
              <w:t xml:space="preserve">Evaluare finală: </w:t>
            </w:r>
            <w:r w:rsidR="00D90092">
              <w:rPr>
                <w:sz w:val="24"/>
                <w:szCs w:val="24"/>
                <w:lang w:val="ro-RO"/>
              </w:rPr>
              <w:t xml:space="preserve">Elaborarea unui studiu de caz in functie de criteriile prezentate </w:t>
            </w:r>
          </w:p>
          <w:p w14:paraId="1974C129" w14:textId="5A90B52B"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496CD671" w:rsidR="004D2733" w:rsidRPr="00652821" w:rsidRDefault="00D9009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4F44B92A" w:rsidR="00E016AD" w:rsidRPr="00652821" w:rsidRDefault="00E016AD" w:rsidP="00D90092">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8410425" w:rsidR="004D2733" w:rsidRPr="00652821" w:rsidRDefault="004D2733" w:rsidP="004D2733">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0E15AE">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0E15AE">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7985E637" w:rsidR="0069355F" w:rsidRPr="00652821" w:rsidRDefault="0069355F" w:rsidP="000E15AE">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D90092">
              <w:rPr>
                <w:rFonts w:ascii="Times New Roman" w:hAnsi="Times New Roman" w:cs="Times New Roman"/>
                <w:sz w:val="24"/>
                <w:szCs w:val="24"/>
              </w:rPr>
              <w:t>orientari în psihoterapie</w:t>
            </w:r>
            <w:r w:rsidRPr="00652821">
              <w:rPr>
                <w:rFonts w:ascii="Times New Roman" w:hAnsi="Times New Roman" w:cs="Times New Roman"/>
                <w:sz w:val="24"/>
                <w:szCs w:val="24"/>
              </w:rPr>
              <w:t>;</w:t>
            </w:r>
          </w:p>
          <w:p w14:paraId="7E2B451B" w14:textId="79839A2F" w:rsidR="00D90092" w:rsidRDefault="0069355F" w:rsidP="000E15AE">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D90092">
              <w:rPr>
                <w:rFonts w:ascii="Times New Roman" w:hAnsi="Times New Roman" w:cs="Times New Roman"/>
                <w:sz w:val="24"/>
                <w:szCs w:val="24"/>
              </w:rPr>
              <w:t>tehnici de afiliere si menținere a unei realții terapeutice</w:t>
            </w:r>
          </w:p>
          <w:p w14:paraId="2EC8E049" w14:textId="79564894" w:rsidR="0069355F" w:rsidRPr="00652821" w:rsidRDefault="0069355F" w:rsidP="000E15AE">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0E15AE">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0E15AE">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0E15AE">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0E15AE">
            <w:pPr>
              <w:pStyle w:val="Default"/>
              <w:keepNext/>
              <w:numPr>
                <w:ilvl w:val="0"/>
                <w:numId w:val="10"/>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5EEE1B8B" w14:textId="35B1E354" w:rsidR="0069355F" w:rsidRDefault="00D90092" w:rsidP="000E15AE">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cunoasterea definițiilor, a secvențelor și</w:t>
            </w:r>
            <w:r w:rsidR="00894981">
              <w:rPr>
                <w:rFonts w:ascii="Times New Roman" w:eastAsia="Helvetica Neue" w:hAnsi="Times New Roman" w:cs="Times New Roman"/>
                <w:sz w:val="24"/>
                <w:szCs w:val="24"/>
              </w:rPr>
              <w:t xml:space="preserve"> a</w:t>
            </w:r>
            <w:r>
              <w:rPr>
                <w:rFonts w:ascii="Times New Roman" w:eastAsia="Helvetica Neue" w:hAnsi="Times New Roman" w:cs="Times New Roman"/>
                <w:sz w:val="24"/>
                <w:szCs w:val="24"/>
              </w:rPr>
              <w:t xml:space="preserve"> proceselor psihoterapi</w:t>
            </w:r>
            <w:r w:rsidR="00894981">
              <w:rPr>
                <w:rFonts w:ascii="Times New Roman" w:eastAsia="Helvetica Neue" w:hAnsi="Times New Roman" w:cs="Times New Roman"/>
                <w:sz w:val="24"/>
                <w:szCs w:val="24"/>
              </w:rPr>
              <w:t>ei</w:t>
            </w:r>
          </w:p>
          <w:p w14:paraId="42DF8243" w14:textId="77777777" w:rsidR="00D90092" w:rsidRDefault="00D90092" w:rsidP="000E15AE">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diferențelor cu privire la stabilirea relației terapeutice in diferite orientari</w:t>
            </w:r>
          </w:p>
          <w:p w14:paraId="7CD06A3F" w14:textId="565CAF7E" w:rsidR="00D90092" w:rsidRDefault="00D90092" w:rsidP="000E15AE">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aparatului conceptual, dar și a tehnicilor specifice fiecărei orientari prihoterapeutice prezentate</w:t>
            </w:r>
          </w:p>
          <w:p w14:paraId="71C8AE4E" w14:textId="046AD766" w:rsidR="00D90092" w:rsidRDefault="00D90092" w:rsidP="000E15AE">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tipologiei clienților și a modalităților de intervenție specifice</w:t>
            </w:r>
          </w:p>
          <w:p w14:paraId="1335A074" w14:textId="2669AB25" w:rsidR="00D90092" w:rsidRPr="00652821" w:rsidRDefault="00D90092" w:rsidP="000E15AE">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stapânirea interviului psihoterapeutic</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1F193BD5"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366177">
        <w:rPr>
          <w:rFonts w:ascii="Times New Roman" w:eastAsia="Helvetica Neue" w:hAnsi="Times New Roman" w:cs="Times New Roman"/>
          <w:sz w:val="24"/>
          <w:szCs w:val="24"/>
        </w:rPr>
        <w:t>25.09.2025</w:t>
      </w:r>
    </w:p>
    <w:p w14:paraId="2B8B5CC9" w14:textId="0C08391E"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366177">
        <w:rPr>
          <w:rFonts w:ascii="Times New Roman" w:eastAsia="Helvetica Neue" w:hAnsi="Times New Roman" w:cs="Times New Roman"/>
          <w:sz w:val="24"/>
          <w:szCs w:val="24"/>
        </w:rPr>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366177">
        <w:trPr>
          <w:cantSplit/>
          <w:trHeight w:val="712"/>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0C50C7C2" w:rsidR="00E8609B" w:rsidRPr="00652821" w:rsidRDefault="0045105A" w:rsidP="00E8609B">
            <w:pPr>
              <w:contextualSpacing/>
              <w:jc w:val="center"/>
              <w:rPr>
                <w:rFonts w:ascii="Times New Roman" w:eastAsia="Helvetica Neue" w:hAnsi="Times New Roman" w:cs="Times New Roman"/>
                <w:b/>
                <w:sz w:val="24"/>
                <w:szCs w:val="24"/>
              </w:rPr>
            </w:pPr>
            <w:r w:rsidRPr="0045105A">
              <w:rPr>
                <w:rFonts w:ascii="Times New Roman" w:eastAsia="Helvetica Neue" w:hAnsi="Times New Roman" w:cs="Times New Roman"/>
                <w:sz w:val="24"/>
                <w:szCs w:val="24"/>
              </w:rPr>
              <w:t>Conf.</w:t>
            </w:r>
            <w:r w:rsidR="00366177">
              <w:rPr>
                <w:rFonts w:ascii="Times New Roman" w:eastAsia="Helvetica Neue" w:hAnsi="Times New Roman" w:cs="Times New Roman"/>
                <w:sz w:val="24"/>
                <w:szCs w:val="24"/>
              </w:rPr>
              <w:t>univ.</w:t>
            </w:r>
            <w:r w:rsidRPr="0045105A">
              <w:rPr>
                <w:rFonts w:ascii="Times New Roman" w:eastAsia="Helvetica Neue" w:hAnsi="Times New Roman" w:cs="Times New Roman"/>
                <w:sz w:val="24"/>
                <w:szCs w:val="24"/>
              </w:rPr>
              <w:t>dr Morar Zamo</w:t>
            </w:r>
            <w:r w:rsidR="00366177">
              <w:rPr>
                <w:rFonts w:ascii="Times New Roman" w:eastAsia="Helvetica Neue" w:hAnsi="Times New Roman" w:cs="Times New Roman"/>
                <w:sz w:val="24"/>
                <w:szCs w:val="24"/>
              </w:rPr>
              <w:t>ș</w:t>
            </w:r>
            <w:r w:rsidRPr="0045105A">
              <w:rPr>
                <w:rFonts w:ascii="Times New Roman" w:eastAsia="Helvetica Neue" w:hAnsi="Times New Roman" w:cs="Times New Roman"/>
                <w:sz w:val="24"/>
                <w:szCs w:val="24"/>
              </w:rPr>
              <w:t>teanu Alina Oana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261D03" w:rsidRPr="00652821" w14:paraId="50B1C607" w14:textId="77777777" w:rsidTr="00366177">
        <w:trPr>
          <w:cantSplit/>
          <w:trHeight w:val="712"/>
        </w:trPr>
        <w:tc>
          <w:tcPr>
            <w:tcW w:w="2737" w:type="dxa"/>
            <w:vAlign w:val="center"/>
          </w:tcPr>
          <w:p w14:paraId="119E6CDF" w14:textId="24045BE2" w:rsidR="00261D03" w:rsidRPr="00652821" w:rsidRDefault="00261D03">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05C36DAC" w14:textId="31C1AF1A" w:rsidR="00261D03" w:rsidRPr="0045105A" w:rsidRDefault="00261D03"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Lect. univ. dr. </w:t>
            </w:r>
            <w:r>
              <w:rPr>
                <w:rFonts w:ascii="Times New Roman" w:eastAsia="Helvetica Neue" w:hAnsi="Times New Roman" w:cs="Times New Roman"/>
                <w:sz w:val="24"/>
                <w:szCs w:val="24"/>
              </w:rPr>
              <w:t>Muranyi Daniel</w:t>
            </w:r>
          </w:p>
        </w:tc>
        <w:tc>
          <w:tcPr>
            <w:tcW w:w="2343" w:type="dxa"/>
            <w:vAlign w:val="center"/>
          </w:tcPr>
          <w:p w14:paraId="35531DFA" w14:textId="77777777" w:rsidR="00261D03" w:rsidRPr="00652821" w:rsidRDefault="00261D03">
            <w:pPr>
              <w:jc w:val="center"/>
              <w:rPr>
                <w:rFonts w:ascii="Times New Roman" w:eastAsia="Helvetica Neue" w:hAnsi="Times New Roman" w:cs="Times New Roman"/>
                <w:b/>
                <w:sz w:val="24"/>
                <w:szCs w:val="24"/>
              </w:rPr>
            </w:pPr>
          </w:p>
        </w:tc>
      </w:tr>
      <w:tr w:rsidR="00E8609B" w:rsidRPr="00652821" w14:paraId="1B526064" w14:textId="77777777" w:rsidTr="00366177">
        <w:trPr>
          <w:cantSplit/>
          <w:trHeight w:val="708"/>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2EA9EA86"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Lect. univ. dr. </w:t>
            </w:r>
            <w:r w:rsidR="00261D03">
              <w:rPr>
                <w:rFonts w:ascii="Times New Roman" w:eastAsia="Helvetica Neue" w:hAnsi="Times New Roman" w:cs="Times New Roman"/>
                <w:sz w:val="24"/>
                <w:szCs w:val="24"/>
              </w:rPr>
              <w:t>Teodor Voicu</w:t>
            </w:r>
            <w:bookmarkStart w:id="4" w:name="_GoBack"/>
            <w:bookmarkEnd w:id="4"/>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366177">
        <w:trPr>
          <w:cantSplit/>
          <w:trHeight w:val="691"/>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C4D3F2" w14:textId="77777777" w:rsidR="009F719A" w:rsidRDefault="009F719A">
      <w:r>
        <w:separator/>
      </w:r>
    </w:p>
  </w:endnote>
  <w:endnote w:type="continuationSeparator" w:id="0">
    <w:p w14:paraId="6FB8CBB5" w14:textId="77777777" w:rsidR="009F719A" w:rsidRDefault="009F7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2F583301-CAC9-4BBA-AD15-151B877E9A7D}"/>
  </w:font>
  <w:font w:name="Calibri">
    <w:panose1 w:val="020F0502020204030204"/>
    <w:charset w:val="EE"/>
    <w:family w:val="swiss"/>
    <w:pitch w:val="variable"/>
    <w:sig w:usb0="E4002EFF" w:usb1="C000247B" w:usb2="00000009" w:usb3="00000000" w:csb0="000001FF" w:csb1="00000000"/>
    <w:embedRegular r:id="rId2" w:fontKey="{81EDD752-FD61-42DE-85A9-771A878A3009}"/>
    <w:embedBold r:id="rId3" w:fontKey="{DA964177-6256-4EE5-9E20-DA74660F3F12}"/>
    <w:embedItalic r:id="rId4" w:fontKey="{A889C24B-8F41-42E1-A74C-CDF013AE7B6D}"/>
  </w:font>
  <w:font w:name="Georgia">
    <w:panose1 w:val="02040502050405020303"/>
    <w:charset w:val="EE"/>
    <w:family w:val="roman"/>
    <w:pitch w:val="variable"/>
    <w:sig w:usb0="00000287" w:usb1="00000000" w:usb2="00000000" w:usb3="00000000" w:csb0="0000009F" w:csb1="00000000"/>
    <w:embedRegular r:id="rId5" w:fontKey="{95DBD2BD-DA74-4BBD-B317-83E992793E19}"/>
    <w:embedItalic r:id="rId6" w:fontKey="{BAD99950-DAED-4B57-B125-E857DBD5B011}"/>
  </w:font>
  <w:font w:name="Arial Nova">
    <w:charset w:val="00"/>
    <w:family w:val="swiss"/>
    <w:pitch w:val="variable"/>
    <w:sig w:usb0="2000028F" w:usb1="00000002" w:usb2="00000000" w:usb3="00000000" w:csb0="0000019F" w:csb1="00000000"/>
    <w:embedRegular r:id="rId7" w:fontKey="{55519947-643D-4995-B36C-60DBDB479B47}"/>
  </w:font>
  <w:font w:name="Tahoma">
    <w:panose1 w:val="020B0604030504040204"/>
    <w:charset w:val="EE"/>
    <w:family w:val="swiss"/>
    <w:pitch w:val="variable"/>
    <w:sig w:usb0="E1002EFF" w:usb1="C000605B" w:usb2="00000029" w:usb3="00000000" w:csb0="000101FF" w:csb1="00000000"/>
    <w:embedRegular r:id="rId8" w:fontKey="{66A83A49-3794-4F9F-AFD3-20655CB8A35B}"/>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00848120-1ABE-4DF6-80CE-EDF17453A315}"/>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893FB573-5450-41D1-9266-4336DCD94CF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B63691" w14:textId="77777777" w:rsidR="009F719A" w:rsidRDefault="009F719A">
      <w:r>
        <w:separator/>
      </w:r>
    </w:p>
  </w:footnote>
  <w:footnote w:type="continuationSeparator" w:id="0">
    <w:p w14:paraId="0E59E3E4" w14:textId="77777777" w:rsidR="009F719A" w:rsidRDefault="009F719A">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2" w:name="_Hlk207359151"/>
      <w:r>
        <w:rPr>
          <w:rFonts w:ascii="Helvetica Neue" w:eastAsia="Helvetica Neue" w:hAnsi="Helvetica Neue" w:cs="Helvetica Neue"/>
          <w:i/>
          <w:color w:val="000000"/>
          <w:sz w:val="18"/>
          <w:szCs w:val="18"/>
        </w:rPr>
        <w:t>Legătura cu alte discipline, utilitatea disciplinei pe piața muncii</w:t>
      </w:r>
    </w:p>
    <w:bookmarkEnd w:id="2"/>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AA432B"/>
    <w:multiLevelType w:val="hybridMultilevel"/>
    <w:tmpl w:val="8EB67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1"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2"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7"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2"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0"/>
  </w:num>
  <w:num w:numId="2">
    <w:abstractNumId w:val="0"/>
  </w:num>
  <w:num w:numId="3">
    <w:abstractNumId w:val="19"/>
  </w:num>
  <w:num w:numId="4">
    <w:abstractNumId w:val="8"/>
  </w:num>
  <w:num w:numId="5">
    <w:abstractNumId w:val="13"/>
  </w:num>
  <w:num w:numId="6">
    <w:abstractNumId w:val="1"/>
  </w:num>
  <w:num w:numId="7">
    <w:abstractNumId w:val="5"/>
  </w:num>
  <w:num w:numId="8">
    <w:abstractNumId w:val="12"/>
  </w:num>
  <w:num w:numId="9">
    <w:abstractNumId w:val="11"/>
  </w:num>
  <w:num w:numId="10">
    <w:abstractNumId w:val="2"/>
  </w:num>
  <w:num w:numId="11">
    <w:abstractNumId w:val="22"/>
  </w:num>
  <w:num w:numId="12">
    <w:abstractNumId w:val="3"/>
  </w:num>
  <w:num w:numId="13">
    <w:abstractNumId w:val="6"/>
  </w:num>
  <w:num w:numId="14">
    <w:abstractNumId w:val="18"/>
  </w:num>
  <w:num w:numId="15">
    <w:abstractNumId w:val="9"/>
  </w:num>
  <w:num w:numId="16">
    <w:abstractNumId w:val="21"/>
  </w:num>
  <w:num w:numId="17">
    <w:abstractNumId w:val="14"/>
  </w:num>
  <w:num w:numId="18">
    <w:abstractNumId w:val="7"/>
  </w:num>
  <w:num w:numId="19">
    <w:abstractNumId w:val="10"/>
  </w:num>
  <w:num w:numId="20">
    <w:abstractNumId w:val="17"/>
  </w:num>
  <w:num w:numId="21">
    <w:abstractNumId w:val="23"/>
  </w:num>
  <w:num w:numId="22">
    <w:abstractNumId w:val="16"/>
  </w:num>
  <w:num w:numId="23">
    <w:abstractNumId w:val="4"/>
  </w:num>
  <w:num w:numId="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E15AE"/>
    <w:rsid w:val="001318E6"/>
    <w:rsid w:val="00133446"/>
    <w:rsid w:val="00160D1B"/>
    <w:rsid w:val="001954B2"/>
    <w:rsid w:val="001B393C"/>
    <w:rsid w:val="001C4B19"/>
    <w:rsid w:val="001E64B0"/>
    <w:rsid w:val="00222878"/>
    <w:rsid w:val="00225F56"/>
    <w:rsid w:val="00261D03"/>
    <w:rsid w:val="002E6339"/>
    <w:rsid w:val="002F6C32"/>
    <w:rsid w:val="00366177"/>
    <w:rsid w:val="00372928"/>
    <w:rsid w:val="003961AA"/>
    <w:rsid w:val="003B3195"/>
    <w:rsid w:val="003D12E3"/>
    <w:rsid w:val="003F5C8F"/>
    <w:rsid w:val="00404FB6"/>
    <w:rsid w:val="0045105A"/>
    <w:rsid w:val="00457813"/>
    <w:rsid w:val="00496F52"/>
    <w:rsid w:val="004B0615"/>
    <w:rsid w:val="004C7045"/>
    <w:rsid w:val="004D2733"/>
    <w:rsid w:val="004E52C7"/>
    <w:rsid w:val="005743DA"/>
    <w:rsid w:val="005779EC"/>
    <w:rsid w:val="00581C7E"/>
    <w:rsid w:val="00585744"/>
    <w:rsid w:val="005A29FD"/>
    <w:rsid w:val="005B5C54"/>
    <w:rsid w:val="005D2555"/>
    <w:rsid w:val="00652821"/>
    <w:rsid w:val="00664D08"/>
    <w:rsid w:val="00674908"/>
    <w:rsid w:val="0069355F"/>
    <w:rsid w:val="006B5CD0"/>
    <w:rsid w:val="006C744F"/>
    <w:rsid w:val="00720B02"/>
    <w:rsid w:val="00733A48"/>
    <w:rsid w:val="007551CC"/>
    <w:rsid w:val="007C0080"/>
    <w:rsid w:val="0081731B"/>
    <w:rsid w:val="00894981"/>
    <w:rsid w:val="008C3B7A"/>
    <w:rsid w:val="008F466C"/>
    <w:rsid w:val="009501DE"/>
    <w:rsid w:val="00956644"/>
    <w:rsid w:val="00966044"/>
    <w:rsid w:val="0097266D"/>
    <w:rsid w:val="00974967"/>
    <w:rsid w:val="009F719A"/>
    <w:rsid w:val="00A0361A"/>
    <w:rsid w:val="00A1143E"/>
    <w:rsid w:val="00A721AE"/>
    <w:rsid w:val="00B10B9A"/>
    <w:rsid w:val="00B46666"/>
    <w:rsid w:val="00B47846"/>
    <w:rsid w:val="00B6311C"/>
    <w:rsid w:val="00B67A17"/>
    <w:rsid w:val="00B846D0"/>
    <w:rsid w:val="00BD4BAD"/>
    <w:rsid w:val="00BE4B84"/>
    <w:rsid w:val="00C6470B"/>
    <w:rsid w:val="00CD2C4B"/>
    <w:rsid w:val="00D0774B"/>
    <w:rsid w:val="00D10238"/>
    <w:rsid w:val="00D420FF"/>
    <w:rsid w:val="00D762DA"/>
    <w:rsid w:val="00D87412"/>
    <w:rsid w:val="00D90092"/>
    <w:rsid w:val="00DB6EC0"/>
    <w:rsid w:val="00DD60B2"/>
    <w:rsid w:val="00DF2169"/>
    <w:rsid w:val="00E016AD"/>
    <w:rsid w:val="00E42263"/>
    <w:rsid w:val="00E779AA"/>
    <w:rsid w:val="00E80C57"/>
    <w:rsid w:val="00E8609B"/>
    <w:rsid w:val="00EE683B"/>
    <w:rsid w:val="00EE6D78"/>
    <w:rsid w:val="00EF3CD7"/>
    <w:rsid w:val="00F128BA"/>
    <w:rsid w:val="00F169CD"/>
    <w:rsid w:val="00F4402E"/>
    <w:rsid w:val="00F4778B"/>
    <w:rsid w:val="00F742AF"/>
    <w:rsid w:val="00FB4137"/>
    <w:rsid w:val="00FD1414"/>
    <w:rsid w:val="00FF1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17B5F-2641-4DA2-B82C-51AEA2171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3333</Words>
  <Characters>19336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7</cp:revision>
  <dcterms:created xsi:type="dcterms:W3CDTF">2025-09-03T14:07:00Z</dcterms:created>
  <dcterms:modified xsi:type="dcterms:W3CDTF">2025-11-26T10:10:00Z</dcterms:modified>
</cp:coreProperties>
</file>