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93034C" w:rsidRDefault="00D0774B">
      <w:pPr>
        <w:pStyle w:val="Title"/>
        <w:spacing w:before="120"/>
        <w:rPr>
          <w:rFonts w:eastAsia="Helvetica Neue"/>
          <w:color w:val="auto"/>
          <w:sz w:val="24"/>
          <w:szCs w:val="24"/>
        </w:rPr>
      </w:pPr>
      <w:r w:rsidRPr="0093034C">
        <w:rPr>
          <w:rFonts w:eastAsia="Helvetica Neue"/>
          <w:color w:val="auto"/>
          <w:sz w:val="24"/>
          <w:szCs w:val="24"/>
        </w:rPr>
        <w:t>FIŞA DISCIPLINEI</w:t>
      </w:r>
    </w:p>
    <w:p w14:paraId="658C5B26" w14:textId="77777777" w:rsidR="00E016AD" w:rsidRPr="0093034C" w:rsidRDefault="00D0774B">
      <w:pPr>
        <w:pStyle w:val="Title"/>
        <w:spacing w:before="120"/>
        <w:rPr>
          <w:rFonts w:eastAsia="Helvetica Neue"/>
          <w:b w:val="0"/>
          <w:i/>
          <w:color w:val="auto"/>
          <w:sz w:val="24"/>
          <w:szCs w:val="24"/>
        </w:rPr>
      </w:pPr>
      <w:r w:rsidRPr="0093034C">
        <w:rPr>
          <w:rFonts w:eastAsia="Helvetica Neue"/>
          <w:b w:val="0"/>
          <w:i/>
          <w:color w:val="auto"/>
          <w:sz w:val="24"/>
          <w:szCs w:val="24"/>
        </w:rPr>
        <w:t>Anul universitar 2025 - 2026</w:t>
      </w:r>
    </w:p>
    <w:p w14:paraId="54919E50" w14:textId="77777777" w:rsidR="00E016AD" w:rsidRPr="0093034C" w:rsidRDefault="00D0774B">
      <w:pPr>
        <w:pStyle w:val="Heading1"/>
        <w:numPr>
          <w:ilvl w:val="0"/>
          <w:numId w:val="2"/>
        </w:numPr>
        <w:rPr>
          <w:rFonts w:ascii="Times New Roman" w:hAnsi="Times New Roman" w:cs="Times New Roman"/>
        </w:rPr>
      </w:pPr>
      <w:r w:rsidRPr="0093034C">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93034C" w14:paraId="117082E9" w14:textId="77777777">
        <w:trPr>
          <w:trHeight w:val="397"/>
        </w:trPr>
        <w:tc>
          <w:tcPr>
            <w:tcW w:w="3397" w:type="dxa"/>
            <w:vAlign w:val="center"/>
          </w:tcPr>
          <w:p w14:paraId="71735746" w14:textId="148CF9D0" w:rsidR="00E016AD" w:rsidRPr="0093034C"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3034C">
              <w:rPr>
                <w:rFonts w:ascii="Times New Roman" w:eastAsia="Helvetica Neue" w:hAnsi="Times New Roman" w:cs="Times New Roman"/>
                <w:sz w:val="24"/>
                <w:szCs w:val="24"/>
              </w:rPr>
              <w:t>Institu</w:t>
            </w:r>
            <w:r w:rsidR="000501B4" w:rsidRPr="0093034C">
              <w:rPr>
                <w:rFonts w:ascii="Times New Roman" w:eastAsia="Helvetica Neue" w:hAnsi="Times New Roman" w:cs="Times New Roman"/>
                <w:sz w:val="24"/>
                <w:szCs w:val="24"/>
              </w:rPr>
              <w:t>ț</w:t>
            </w:r>
            <w:r w:rsidRPr="0093034C">
              <w:rPr>
                <w:rFonts w:ascii="Times New Roman" w:eastAsia="Helvetica Neue" w:hAnsi="Times New Roman" w:cs="Times New Roman"/>
                <w:sz w:val="24"/>
                <w:szCs w:val="24"/>
              </w:rPr>
              <w:t>ia de învă</w:t>
            </w:r>
            <w:r w:rsidR="000501B4" w:rsidRPr="0093034C">
              <w:rPr>
                <w:rFonts w:ascii="Times New Roman" w:eastAsia="Helvetica Neue" w:hAnsi="Times New Roman" w:cs="Times New Roman"/>
                <w:sz w:val="24"/>
                <w:szCs w:val="24"/>
              </w:rPr>
              <w:t>ț</w:t>
            </w:r>
            <w:r w:rsidRPr="0093034C">
              <w:rPr>
                <w:rFonts w:ascii="Times New Roman" w:eastAsia="Helvetica Neue" w:hAnsi="Times New Roman" w:cs="Times New Roman"/>
                <w:sz w:val="24"/>
                <w:szCs w:val="24"/>
              </w:rPr>
              <w:t>ământ superior</w:t>
            </w:r>
          </w:p>
        </w:tc>
        <w:tc>
          <w:tcPr>
            <w:tcW w:w="6232" w:type="dxa"/>
            <w:vAlign w:val="center"/>
          </w:tcPr>
          <w:p w14:paraId="70E80E11" w14:textId="05AC4BA6" w:rsidR="00E016AD" w:rsidRPr="0093034C" w:rsidRDefault="00D0774B">
            <w:pPr>
              <w:rPr>
                <w:rFonts w:ascii="Times New Roman" w:eastAsia="Helvetica Neue" w:hAnsi="Times New Roman" w:cs="Times New Roman"/>
                <w:b/>
                <w:sz w:val="24"/>
                <w:szCs w:val="24"/>
              </w:rPr>
            </w:pPr>
            <w:r w:rsidRPr="0093034C">
              <w:rPr>
                <w:rFonts w:ascii="Times New Roman" w:eastAsia="Helvetica Neue" w:hAnsi="Times New Roman" w:cs="Times New Roman"/>
                <w:b/>
                <w:sz w:val="24"/>
                <w:szCs w:val="24"/>
              </w:rPr>
              <w:t xml:space="preserve">Universitatea </w:t>
            </w:r>
            <w:r w:rsidR="00720B02" w:rsidRPr="0093034C">
              <w:rPr>
                <w:rFonts w:ascii="Times New Roman" w:eastAsia="Helvetica Neue" w:hAnsi="Times New Roman" w:cs="Times New Roman"/>
                <w:b/>
                <w:sz w:val="24"/>
                <w:szCs w:val="24"/>
              </w:rPr>
              <w:t>”Tibiscus” din Timișoara</w:t>
            </w:r>
          </w:p>
        </w:tc>
      </w:tr>
      <w:tr w:rsidR="004D2733" w:rsidRPr="0093034C" w14:paraId="1342043A" w14:textId="77777777">
        <w:trPr>
          <w:trHeight w:val="397"/>
        </w:trPr>
        <w:tc>
          <w:tcPr>
            <w:tcW w:w="3397" w:type="dxa"/>
            <w:vAlign w:val="center"/>
          </w:tcPr>
          <w:p w14:paraId="245AEB4E" w14:textId="77777777" w:rsidR="00D0774B" w:rsidRPr="0093034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3034C">
              <w:rPr>
                <w:rFonts w:ascii="Times New Roman" w:eastAsia="Helvetica Neue" w:hAnsi="Times New Roman" w:cs="Times New Roman"/>
                <w:sz w:val="24"/>
                <w:szCs w:val="24"/>
              </w:rPr>
              <w:t>Facultatea</w:t>
            </w:r>
          </w:p>
        </w:tc>
        <w:tc>
          <w:tcPr>
            <w:tcW w:w="6232" w:type="dxa"/>
            <w:vAlign w:val="center"/>
          </w:tcPr>
          <w:p w14:paraId="4F01CDD3" w14:textId="46E609F1" w:rsidR="00D0774B" w:rsidRPr="0093034C" w:rsidRDefault="00D0774B" w:rsidP="00D0774B">
            <w:pPr>
              <w:rPr>
                <w:rFonts w:ascii="Times New Roman" w:eastAsia="Helvetica Neue" w:hAnsi="Times New Roman" w:cs="Times New Roman"/>
                <w:b/>
                <w:bCs/>
                <w:sz w:val="24"/>
                <w:szCs w:val="24"/>
              </w:rPr>
            </w:pPr>
            <w:r w:rsidRPr="0093034C">
              <w:rPr>
                <w:rFonts w:ascii="Times New Roman" w:eastAsia="Helvetica Neue" w:hAnsi="Times New Roman" w:cs="Times New Roman"/>
                <w:b/>
                <w:bCs/>
                <w:sz w:val="24"/>
                <w:szCs w:val="24"/>
              </w:rPr>
              <w:t xml:space="preserve">de </w:t>
            </w:r>
            <w:r w:rsidR="00720B02" w:rsidRPr="0093034C">
              <w:rPr>
                <w:rFonts w:ascii="Times New Roman" w:eastAsia="Helvetica Neue" w:hAnsi="Times New Roman" w:cs="Times New Roman"/>
                <w:b/>
                <w:bCs/>
                <w:sz w:val="24"/>
                <w:szCs w:val="24"/>
              </w:rPr>
              <w:t>Psihologie</w:t>
            </w:r>
          </w:p>
        </w:tc>
      </w:tr>
      <w:tr w:rsidR="004D2733" w:rsidRPr="0093034C" w14:paraId="6681B5C0" w14:textId="77777777">
        <w:trPr>
          <w:trHeight w:val="397"/>
        </w:trPr>
        <w:tc>
          <w:tcPr>
            <w:tcW w:w="3397" w:type="dxa"/>
            <w:vAlign w:val="center"/>
          </w:tcPr>
          <w:p w14:paraId="66A8E01D" w14:textId="77777777" w:rsidR="00D0774B" w:rsidRPr="0093034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3034C">
              <w:rPr>
                <w:rFonts w:ascii="Times New Roman" w:eastAsia="Helvetica Neue" w:hAnsi="Times New Roman" w:cs="Times New Roman"/>
                <w:sz w:val="24"/>
                <w:szCs w:val="24"/>
              </w:rPr>
              <w:t>Departament</w:t>
            </w:r>
          </w:p>
        </w:tc>
        <w:tc>
          <w:tcPr>
            <w:tcW w:w="6232" w:type="dxa"/>
            <w:vAlign w:val="center"/>
          </w:tcPr>
          <w:p w14:paraId="77AA9777" w14:textId="503301A0" w:rsidR="00D0774B" w:rsidRPr="0093034C" w:rsidRDefault="00D0774B" w:rsidP="00D0774B">
            <w:pPr>
              <w:rPr>
                <w:rFonts w:ascii="Times New Roman" w:eastAsia="Helvetica Neue" w:hAnsi="Times New Roman" w:cs="Times New Roman"/>
                <w:b/>
                <w:bCs/>
                <w:sz w:val="24"/>
                <w:szCs w:val="24"/>
              </w:rPr>
            </w:pPr>
            <w:r w:rsidRPr="0093034C">
              <w:rPr>
                <w:rFonts w:ascii="Times New Roman" w:eastAsia="Helvetica Neue" w:hAnsi="Times New Roman" w:cs="Times New Roman"/>
                <w:b/>
                <w:bCs/>
                <w:sz w:val="24"/>
                <w:szCs w:val="24"/>
              </w:rPr>
              <w:t>Psihologie</w:t>
            </w:r>
          </w:p>
        </w:tc>
      </w:tr>
      <w:tr w:rsidR="004D2733" w:rsidRPr="0093034C" w14:paraId="0EC077F3" w14:textId="77777777">
        <w:trPr>
          <w:trHeight w:val="397"/>
        </w:trPr>
        <w:tc>
          <w:tcPr>
            <w:tcW w:w="3397" w:type="dxa"/>
            <w:vAlign w:val="center"/>
          </w:tcPr>
          <w:p w14:paraId="19267AF7" w14:textId="77777777" w:rsidR="00D0774B" w:rsidRPr="0093034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3034C">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93034C" w:rsidRDefault="00D0774B" w:rsidP="00D0774B">
            <w:pPr>
              <w:rPr>
                <w:rFonts w:ascii="Times New Roman" w:eastAsia="Helvetica Neue" w:hAnsi="Times New Roman" w:cs="Times New Roman"/>
                <w:b/>
                <w:bCs/>
                <w:sz w:val="24"/>
                <w:szCs w:val="24"/>
              </w:rPr>
            </w:pPr>
            <w:r w:rsidRPr="0093034C">
              <w:rPr>
                <w:rFonts w:ascii="Times New Roman" w:eastAsia="Helvetica Neue" w:hAnsi="Times New Roman" w:cs="Times New Roman"/>
                <w:b/>
                <w:bCs/>
                <w:sz w:val="24"/>
                <w:szCs w:val="24"/>
              </w:rPr>
              <w:t>Psihologie</w:t>
            </w:r>
          </w:p>
        </w:tc>
      </w:tr>
      <w:tr w:rsidR="004D2733" w:rsidRPr="0093034C" w14:paraId="4D56ADC1" w14:textId="77777777">
        <w:trPr>
          <w:trHeight w:val="397"/>
        </w:trPr>
        <w:tc>
          <w:tcPr>
            <w:tcW w:w="3397" w:type="dxa"/>
            <w:vAlign w:val="center"/>
          </w:tcPr>
          <w:p w14:paraId="08C65E00" w14:textId="77777777" w:rsidR="00D0774B" w:rsidRPr="0093034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3034C">
              <w:rPr>
                <w:rFonts w:ascii="Times New Roman" w:eastAsia="Helvetica Neue" w:hAnsi="Times New Roman" w:cs="Times New Roman"/>
                <w:sz w:val="24"/>
                <w:szCs w:val="24"/>
              </w:rPr>
              <w:t>Ciclul de studii</w:t>
            </w:r>
            <w:r w:rsidRPr="0093034C">
              <w:rPr>
                <w:rFonts w:ascii="Times New Roman" w:hAnsi="Times New Roman" w:cs="Times New Roman"/>
                <w:sz w:val="24"/>
                <w:szCs w:val="24"/>
                <w:vertAlign w:val="superscript"/>
              </w:rPr>
              <w:footnoteReference w:id="1"/>
            </w:r>
          </w:p>
        </w:tc>
        <w:tc>
          <w:tcPr>
            <w:tcW w:w="6232" w:type="dxa"/>
            <w:vAlign w:val="center"/>
          </w:tcPr>
          <w:p w14:paraId="3D10ECBC" w14:textId="7B0A1063" w:rsidR="00D0774B" w:rsidRPr="0093034C" w:rsidRDefault="00D0774B" w:rsidP="00D0774B">
            <w:pPr>
              <w:rPr>
                <w:rFonts w:ascii="Times New Roman" w:eastAsia="Helvetica Neue" w:hAnsi="Times New Roman" w:cs="Times New Roman"/>
                <w:b/>
                <w:bCs/>
                <w:sz w:val="24"/>
                <w:szCs w:val="24"/>
              </w:rPr>
            </w:pPr>
            <w:r w:rsidRPr="0093034C">
              <w:rPr>
                <w:rFonts w:ascii="Times New Roman" w:eastAsia="Helvetica Neue" w:hAnsi="Times New Roman" w:cs="Times New Roman"/>
                <w:b/>
                <w:bCs/>
                <w:sz w:val="24"/>
                <w:szCs w:val="24"/>
              </w:rPr>
              <w:t>Licen</w:t>
            </w:r>
            <w:r w:rsidR="000501B4" w:rsidRPr="0093034C">
              <w:rPr>
                <w:rFonts w:ascii="Times New Roman" w:eastAsia="Helvetica Neue" w:hAnsi="Times New Roman" w:cs="Times New Roman"/>
                <w:b/>
                <w:bCs/>
                <w:sz w:val="24"/>
                <w:szCs w:val="24"/>
              </w:rPr>
              <w:t>ț</w:t>
            </w:r>
            <w:r w:rsidRPr="0093034C">
              <w:rPr>
                <w:rFonts w:ascii="Times New Roman" w:eastAsia="Helvetica Neue" w:hAnsi="Times New Roman" w:cs="Times New Roman"/>
                <w:b/>
                <w:bCs/>
                <w:sz w:val="24"/>
                <w:szCs w:val="24"/>
              </w:rPr>
              <w:t>ă</w:t>
            </w:r>
          </w:p>
        </w:tc>
      </w:tr>
      <w:tr w:rsidR="004D2733" w:rsidRPr="0093034C" w14:paraId="464E2722" w14:textId="77777777">
        <w:trPr>
          <w:trHeight w:val="397"/>
        </w:trPr>
        <w:tc>
          <w:tcPr>
            <w:tcW w:w="3397" w:type="dxa"/>
            <w:vAlign w:val="center"/>
          </w:tcPr>
          <w:p w14:paraId="1154AD91" w14:textId="77777777" w:rsidR="00D0774B" w:rsidRPr="0093034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93034C">
              <w:rPr>
                <w:rFonts w:ascii="Times New Roman" w:eastAsia="Helvetica Neue" w:hAnsi="Times New Roman" w:cs="Times New Roman"/>
                <w:sz w:val="24"/>
                <w:szCs w:val="24"/>
              </w:rPr>
              <w:t>Specializarea</w:t>
            </w:r>
          </w:p>
        </w:tc>
        <w:tc>
          <w:tcPr>
            <w:tcW w:w="6232" w:type="dxa"/>
            <w:vAlign w:val="center"/>
          </w:tcPr>
          <w:p w14:paraId="78934F17" w14:textId="3A6718A0" w:rsidR="00D0774B" w:rsidRPr="0093034C" w:rsidRDefault="00D0774B" w:rsidP="00D0774B">
            <w:pPr>
              <w:rPr>
                <w:rFonts w:ascii="Times New Roman" w:eastAsia="Helvetica Neue" w:hAnsi="Times New Roman" w:cs="Times New Roman"/>
                <w:b/>
                <w:bCs/>
                <w:sz w:val="24"/>
                <w:szCs w:val="24"/>
              </w:rPr>
            </w:pPr>
            <w:r w:rsidRPr="0093034C">
              <w:rPr>
                <w:rFonts w:ascii="Times New Roman" w:eastAsia="Helvetica Neue" w:hAnsi="Times New Roman" w:cs="Times New Roman"/>
                <w:b/>
                <w:bCs/>
                <w:sz w:val="24"/>
                <w:szCs w:val="24"/>
              </w:rPr>
              <w:t>Psihologie</w:t>
            </w:r>
          </w:p>
        </w:tc>
      </w:tr>
    </w:tbl>
    <w:p w14:paraId="3F400DE8" w14:textId="77777777" w:rsidR="00E016AD" w:rsidRPr="0093034C" w:rsidRDefault="00D0774B">
      <w:pPr>
        <w:pStyle w:val="Heading1"/>
        <w:numPr>
          <w:ilvl w:val="0"/>
          <w:numId w:val="2"/>
        </w:numPr>
        <w:spacing w:after="240"/>
        <w:rPr>
          <w:rFonts w:ascii="Times New Roman" w:hAnsi="Times New Roman" w:cs="Times New Roman"/>
        </w:rPr>
      </w:pPr>
      <w:r w:rsidRPr="0093034C">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A253AF" w14:paraId="17F7A675" w14:textId="77777777" w:rsidTr="00F93914">
        <w:trPr>
          <w:trHeight w:val="964"/>
        </w:trPr>
        <w:tc>
          <w:tcPr>
            <w:tcW w:w="2843" w:type="dxa"/>
            <w:gridSpan w:val="2"/>
            <w:vAlign w:val="center"/>
          </w:tcPr>
          <w:p w14:paraId="17624CDC" w14:textId="7777777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Denumirea disciplinei</w:t>
            </w:r>
          </w:p>
        </w:tc>
        <w:tc>
          <w:tcPr>
            <w:tcW w:w="3104" w:type="dxa"/>
            <w:gridSpan w:val="4"/>
            <w:vAlign w:val="center"/>
          </w:tcPr>
          <w:p w14:paraId="312B43A7" w14:textId="013C7026" w:rsidR="00E016AD" w:rsidRPr="00A253AF" w:rsidRDefault="00F93914">
            <w:pP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Psihologia muncii</w:t>
            </w:r>
          </w:p>
        </w:tc>
        <w:tc>
          <w:tcPr>
            <w:tcW w:w="569" w:type="dxa"/>
            <w:gridSpan w:val="3"/>
            <w:vAlign w:val="center"/>
          </w:tcPr>
          <w:p w14:paraId="63CF2C31" w14:textId="77777777" w:rsidR="00E016AD" w:rsidRPr="00A253AF" w:rsidRDefault="00D0774B">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Cod</w:t>
            </w:r>
          </w:p>
        </w:tc>
        <w:tc>
          <w:tcPr>
            <w:tcW w:w="3112" w:type="dxa"/>
            <w:gridSpan w:val="2"/>
            <w:vAlign w:val="center"/>
          </w:tcPr>
          <w:p w14:paraId="1DDF3B6E" w14:textId="1F132CEA" w:rsidR="00E016AD" w:rsidRPr="00A253AF" w:rsidRDefault="00D0774B" w:rsidP="00DF2169">
            <w:pPr>
              <w:rPr>
                <w:rFonts w:ascii="Times New Roman" w:eastAsia="Helvetica Neue" w:hAnsi="Times New Roman" w:cs="Times New Roman"/>
                <w:b/>
                <w:bCs/>
                <w:sz w:val="24"/>
                <w:szCs w:val="24"/>
              </w:rPr>
            </w:pPr>
            <w:r w:rsidRPr="00A253AF">
              <w:rPr>
                <w:rFonts w:ascii="Times New Roman" w:eastAsia="Helvetica Neue" w:hAnsi="Times New Roman" w:cs="Times New Roman"/>
                <w:sz w:val="24"/>
                <w:szCs w:val="24"/>
              </w:rPr>
              <w:t xml:space="preserve"> </w:t>
            </w:r>
            <w:r w:rsidR="00720B02" w:rsidRPr="00A253AF">
              <w:rPr>
                <w:rFonts w:ascii="Times New Roman" w:eastAsia="Helvetica Neue" w:hAnsi="Times New Roman" w:cs="Times New Roman"/>
                <w:b/>
                <w:bCs/>
                <w:sz w:val="24"/>
                <w:szCs w:val="24"/>
              </w:rPr>
              <w:t>LPS</w:t>
            </w:r>
            <w:r w:rsidR="00F93914" w:rsidRPr="00A253AF">
              <w:rPr>
                <w:rFonts w:ascii="Times New Roman" w:eastAsia="Helvetica Neue" w:hAnsi="Times New Roman" w:cs="Times New Roman"/>
                <w:b/>
                <w:bCs/>
                <w:sz w:val="24"/>
                <w:szCs w:val="24"/>
              </w:rPr>
              <w:t>315</w:t>
            </w:r>
          </w:p>
        </w:tc>
      </w:tr>
      <w:tr w:rsidR="004D2733" w:rsidRPr="00A253AF" w14:paraId="7900597B" w14:textId="77777777" w:rsidTr="00F93914">
        <w:trPr>
          <w:trHeight w:val="340"/>
        </w:trPr>
        <w:tc>
          <w:tcPr>
            <w:tcW w:w="2843" w:type="dxa"/>
            <w:gridSpan w:val="2"/>
            <w:vAlign w:val="center"/>
          </w:tcPr>
          <w:p w14:paraId="12B99286" w14:textId="0E209794"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Titular activită</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i de curs</w:t>
            </w:r>
          </w:p>
        </w:tc>
        <w:tc>
          <w:tcPr>
            <w:tcW w:w="6785" w:type="dxa"/>
            <w:gridSpan w:val="9"/>
            <w:vAlign w:val="center"/>
          </w:tcPr>
          <w:p w14:paraId="7436E51C" w14:textId="35D87B74" w:rsidR="00E016AD" w:rsidRPr="00A253AF" w:rsidRDefault="009501DE">
            <w:pP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Lect. Univ. Dr. Voicu Teodor</w:t>
            </w:r>
          </w:p>
        </w:tc>
      </w:tr>
      <w:tr w:rsidR="00F93914" w:rsidRPr="00A253AF" w14:paraId="23E21B79" w14:textId="77777777" w:rsidTr="00F93914">
        <w:trPr>
          <w:trHeight w:val="340"/>
        </w:trPr>
        <w:tc>
          <w:tcPr>
            <w:tcW w:w="2843" w:type="dxa"/>
            <w:gridSpan w:val="2"/>
            <w:vAlign w:val="center"/>
          </w:tcPr>
          <w:p w14:paraId="1D75BCB2" w14:textId="76197298" w:rsidR="00F93914" w:rsidRPr="00A253AF"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Titular activită</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i practice</w:t>
            </w:r>
          </w:p>
        </w:tc>
        <w:tc>
          <w:tcPr>
            <w:tcW w:w="6785" w:type="dxa"/>
            <w:gridSpan w:val="9"/>
            <w:vAlign w:val="center"/>
          </w:tcPr>
          <w:p w14:paraId="48D4B9A0" w14:textId="09A06798" w:rsidR="00F93914" w:rsidRPr="00A253AF" w:rsidRDefault="00F93914" w:rsidP="00F93914">
            <w:pP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Lect. Univ. Dr. Voicu Teodor</w:t>
            </w:r>
          </w:p>
        </w:tc>
      </w:tr>
      <w:tr w:rsidR="00F93914" w:rsidRPr="00A253AF" w14:paraId="02DEFAAE" w14:textId="77777777" w:rsidTr="00F93914">
        <w:trPr>
          <w:trHeight w:val="340"/>
        </w:trPr>
        <w:tc>
          <w:tcPr>
            <w:tcW w:w="2683" w:type="dxa"/>
            <w:vAlign w:val="center"/>
          </w:tcPr>
          <w:p w14:paraId="3444BD76" w14:textId="77777777" w:rsidR="00F93914" w:rsidRPr="00A253AF"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An de studiu</w:t>
            </w:r>
            <w:r w:rsidRPr="00A253AF">
              <w:rPr>
                <w:rFonts w:ascii="Times New Roman" w:hAnsi="Times New Roman" w:cs="Times New Roman"/>
                <w:sz w:val="24"/>
                <w:szCs w:val="24"/>
                <w:vertAlign w:val="superscript"/>
              </w:rPr>
              <w:footnoteReference w:id="2"/>
            </w:r>
          </w:p>
        </w:tc>
        <w:tc>
          <w:tcPr>
            <w:tcW w:w="562" w:type="dxa"/>
            <w:gridSpan w:val="2"/>
            <w:vAlign w:val="center"/>
          </w:tcPr>
          <w:p w14:paraId="4C251CCD" w14:textId="7A692D3A" w:rsidR="00F93914" w:rsidRPr="00A253AF" w:rsidRDefault="00F93914" w:rsidP="00F93914">
            <w:pPr>
              <w:jc w:val="cente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III</w:t>
            </w:r>
          </w:p>
        </w:tc>
        <w:tc>
          <w:tcPr>
            <w:tcW w:w="2835" w:type="dxa"/>
            <w:gridSpan w:val="4"/>
            <w:vAlign w:val="center"/>
          </w:tcPr>
          <w:p w14:paraId="46CEC282" w14:textId="77777777" w:rsidR="00F93914" w:rsidRPr="00A253AF"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Semestrul</w:t>
            </w:r>
            <w:r w:rsidRPr="00A253AF">
              <w:rPr>
                <w:rFonts w:ascii="Times New Roman" w:hAnsi="Times New Roman" w:cs="Times New Roman"/>
                <w:sz w:val="24"/>
                <w:szCs w:val="24"/>
                <w:vertAlign w:val="superscript"/>
              </w:rPr>
              <w:footnoteReference w:id="3"/>
            </w:r>
          </w:p>
        </w:tc>
        <w:tc>
          <w:tcPr>
            <w:tcW w:w="426" w:type="dxa"/>
            <w:vAlign w:val="center"/>
          </w:tcPr>
          <w:p w14:paraId="0508CD7F" w14:textId="4F27BD28" w:rsidR="00F93914" w:rsidRPr="00A253AF" w:rsidRDefault="00F93914" w:rsidP="00F93914">
            <w:pPr>
              <w:jc w:val="center"/>
              <w:rPr>
                <w:rFonts w:ascii="Times New Roman" w:eastAsia="Helvetica Neue" w:hAnsi="Times New Roman" w:cs="Times New Roman"/>
                <w:color w:val="FF0000"/>
                <w:sz w:val="24"/>
                <w:szCs w:val="24"/>
              </w:rPr>
            </w:pPr>
            <w:r w:rsidRPr="00A253AF">
              <w:rPr>
                <w:rFonts w:ascii="Times New Roman" w:eastAsia="Helvetica Neue" w:hAnsi="Times New Roman" w:cs="Times New Roman"/>
                <w:sz w:val="24"/>
                <w:szCs w:val="24"/>
              </w:rPr>
              <w:t>1</w:t>
            </w:r>
          </w:p>
        </w:tc>
        <w:tc>
          <w:tcPr>
            <w:tcW w:w="2702" w:type="dxa"/>
            <w:gridSpan w:val="2"/>
            <w:vAlign w:val="center"/>
          </w:tcPr>
          <w:p w14:paraId="3DC03390" w14:textId="77777777" w:rsidR="00F93914" w:rsidRPr="00A253AF"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Tipul de evaluare</w:t>
            </w:r>
            <w:r w:rsidRPr="00A253AF">
              <w:rPr>
                <w:rFonts w:ascii="Times New Roman" w:hAnsi="Times New Roman" w:cs="Times New Roman"/>
                <w:sz w:val="24"/>
                <w:szCs w:val="24"/>
                <w:vertAlign w:val="superscript"/>
              </w:rPr>
              <w:footnoteReference w:id="4"/>
            </w:r>
          </w:p>
        </w:tc>
        <w:tc>
          <w:tcPr>
            <w:tcW w:w="420" w:type="dxa"/>
            <w:vAlign w:val="center"/>
          </w:tcPr>
          <w:p w14:paraId="1186FE85" w14:textId="2FF90926" w:rsidR="00F93914" w:rsidRPr="00A253AF" w:rsidRDefault="00F93914" w:rsidP="00F93914">
            <w:pPr>
              <w:jc w:val="cente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E5</w:t>
            </w:r>
          </w:p>
        </w:tc>
      </w:tr>
      <w:tr w:rsidR="00F93914" w:rsidRPr="00A253AF" w14:paraId="520678CB" w14:textId="77777777" w:rsidTr="00F93914">
        <w:trPr>
          <w:trHeight w:val="340"/>
        </w:trPr>
        <w:tc>
          <w:tcPr>
            <w:tcW w:w="3809" w:type="dxa"/>
            <w:gridSpan w:val="4"/>
            <w:vAlign w:val="center"/>
          </w:tcPr>
          <w:p w14:paraId="3F4387D4" w14:textId="77777777" w:rsidR="00F93914" w:rsidRPr="00A253AF"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Regimul disciplinei</w:t>
            </w:r>
            <w:r w:rsidRPr="00A253AF">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F93914" w:rsidRPr="00A253AF" w:rsidRDefault="00F93914" w:rsidP="00F93914">
            <w:pPr>
              <w:jc w:val="cente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DO</w:t>
            </w:r>
          </w:p>
        </w:tc>
        <w:tc>
          <w:tcPr>
            <w:tcW w:w="4831" w:type="dxa"/>
            <w:gridSpan w:val="5"/>
            <w:vAlign w:val="center"/>
          </w:tcPr>
          <w:p w14:paraId="590E64AA" w14:textId="77777777" w:rsidR="00F93914" w:rsidRPr="00A253AF"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Categoria formativă a disciplinei</w:t>
            </w:r>
            <w:r w:rsidRPr="00A253AF">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F93914" w:rsidRPr="00A253AF" w:rsidRDefault="00F93914" w:rsidP="00F93914">
            <w:pP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DS</w:t>
            </w:r>
          </w:p>
        </w:tc>
      </w:tr>
    </w:tbl>
    <w:p w14:paraId="5D54F03E" w14:textId="77777777" w:rsidR="00E016AD" w:rsidRPr="00A253AF" w:rsidRDefault="00D0774B">
      <w:pPr>
        <w:pStyle w:val="Heading1"/>
        <w:numPr>
          <w:ilvl w:val="0"/>
          <w:numId w:val="2"/>
        </w:numPr>
        <w:spacing w:after="240"/>
        <w:rPr>
          <w:rFonts w:ascii="Times New Roman" w:hAnsi="Times New Roman" w:cs="Times New Roman"/>
        </w:rPr>
      </w:pPr>
      <w:r w:rsidRPr="00A253AF">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A253AF" w14:paraId="4875446C" w14:textId="77777777">
        <w:trPr>
          <w:trHeight w:val="340"/>
        </w:trPr>
        <w:tc>
          <w:tcPr>
            <w:tcW w:w="9629" w:type="dxa"/>
            <w:gridSpan w:val="7"/>
            <w:vAlign w:val="center"/>
          </w:tcPr>
          <w:p w14:paraId="1E9154F7" w14:textId="5812AAAC"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Extinderea disciplinei în planul de învă</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ământ – număr de ore pe săptămână</w:t>
            </w:r>
          </w:p>
        </w:tc>
      </w:tr>
      <w:tr w:rsidR="004D2733" w:rsidRPr="00A253AF" w14:paraId="2427C980" w14:textId="77777777">
        <w:trPr>
          <w:trHeight w:val="340"/>
        </w:trPr>
        <w:tc>
          <w:tcPr>
            <w:tcW w:w="1251" w:type="dxa"/>
            <w:vAlign w:val="center"/>
          </w:tcPr>
          <w:p w14:paraId="55CEC205" w14:textId="332FB5B2"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3.1.a.</w:t>
            </w:r>
            <w:r w:rsidR="00B46666" w:rsidRPr="00A253AF">
              <w:rPr>
                <w:rFonts w:ascii="Times New Roman" w:eastAsia="Helvetica Neue" w:hAnsi="Times New Roman" w:cs="Times New Roman"/>
                <w:sz w:val="24"/>
                <w:szCs w:val="24"/>
              </w:rPr>
              <w:t xml:space="preserve"> </w:t>
            </w:r>
            <w:r w:rsidRPr="00A253AF">
              <w:rPr>
                <w:rFonts w:ascii="Times New Roman" w:eastAsia="Helvetica Neue" w:hAnsi="Times New Roman" w:cs="Times New Roman"/>
                <w:sz w:val="24"/>
                <w:szCs w:val="24"/>
              </w:rPr>
              <w:t>Curs</w:t>
            </w:r>
          </w:p>
        </w:tc>
        <w:tc>
          <w:tcPr>
            <w:tcW w:w="1627" w:type="dxa"/>
            <w:vAlign w:val="center"/>
          </w:tcPr>
          <w:p w14:paraId="77F60B09"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3.1.b. Seminar</w:t>
            </w:r>
          </w:p>
        </w:tc>
        <w:tc>
          <w:tcPr>
            <w:tcW w:w="1728" w:type="dxa"/>
            <w:vAlign w:val="center"/>
          </w:tcPr>
          <w:p w14:paraId="35125494"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3.1.c. Laborator</w:t>
            </w:r>
          </w:p>
        </w:tc>
        <w:tc>
          <w:tcPr>
            <w:tcW w:w="1765" w:type="dxa"/>
            <w:vAlign w:val="center"/>
          </w:tcPr>
          <w:p w14:paraId="1B43726E"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3.1.d. Proiect</w:t>
            </w:r>
          </w:p>
        </w:tc>
        <w:tc>
          <w:tcPr>
            <w:tcW w:w="1558" w:type="dxa"/>
            <w:vAlign w:val="center"/>
          </w:tcPr>
          <w:p w14:paraId="0589B670"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A253AF" w:rsidRDefault="00D0774B">
            <w:pPr>
              <w:jc w:val="center"/>
              <w:rPr>
                <w:rFonts w:ascii="Times New Roman" w:eastAsia="Helvetica Neue" w:hAnsi="Times New Roman" w:cs="Times New Roman"/>
                <w:i/>
                <w:sz w:val="24"/>
                <w:szCs w:val="24"/>
              </w:rPr>
            </w:pPr>
            <w:r w:rsidRPr="00A253AF">
              <w:rPr>
                <w:rFonts w:ascii="Times New Roman" w:eastAsia="Helvetica Neue" w:hAnsi="Times New Roman" w:cs="Times New Roman"/>
                <w:sz w:val="24"/>
                <w:szCs w:val="24"/>
              </w:rPr>
              <w:t>Total</w:t>
            </w:r>
          </w:p>
        </w:tc>
      </w:tr>
      <w:tr w:rsidR="004D2733" w:rsidRPr="00A253AF" w14:paraId="69CB2C8C" w14:textId="77777777">
        <w:trPr>
          <w:trHeight w:val="340"/>
        </w:trPr>
        <w:tc>
          <w:tcPr>
            <w:tcW w:w="1251" w:type="dxa"/>
            <w:vAlign w:val="center"/>
          </w:tcPr>
          <w:p w14:paraId="2569F943" w14:textId="655A5B21" w:rsidR="00E016AD" w:rsidRPr="00A253AF" w:rsidRDefault="005A29FD">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2</w:t>
            </w:r>
          </w:p>
        </w:tc>
        <w:tc>
          <w:tcPr>
            <w:tcW w:w="1627" w:type="dxa"/>
            <w:vAlign w:val="center"/>
          </w:tcPr>
          <w:p w14:paraId="6D8C36EF" w14:textId="42AF499B" w:rsidR="00E016AD" w:rsidRPr="00A253AF" w:rsidRDefault="00720B02">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2</w:t>
            </w:r>
          </w:p>
        </w:tc>
        <w:tc>
          <w:tcPr>
            <w:tcW w:w="1728" w:type="dxa"/>
            <w:vAlign w:val="center"/>
          </w:tcPr>
          <w:p w14:paraId="3724667C" w14:textId="77777777" w:rsidR="00E016AD" w:rsidRPr="00A253AF"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A253AF"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A253AF"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A253AF" w:rsidRDefault="00720B02">
            <w:pPr>
              <w:jc w:val="center"/>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4</w:t>
            </w:r>
          </w:p>
        </w:tc>
      </w:tr>
      <w:tr w:rsidR="004D2733" w:rsidRPr="00A253AF" w14:paraId="6463413A" w14:textId="77777777">
        <w:trPr>
          <w:trHeight w:val="340"/>
        </w:trPr>
        <w:tc>
          <w:tcPr>
            <w:tcW w:w="9629" w:type="dxa"/>
            <w:gridSpan w:val="7"/>
            <w:vAlign w:val="center"/>
          </w:tcPr>
          <w:p w14:paraId="3278EE85" w14:textId="3C6F8EA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Extinderea disciplinei în planul de învă</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ământ – Total ore din planul de învă</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ământ</w:t>
            </w:r>
          </w:p>
        </w:tc>
      </w:tr>
      <w:tr w:rsidR="004D2733" w:rsidRPr="00A253AF" w14:paraId="37C55089" w14:textId="77777777">
        <w:trPr>
          <w:trHeight w:val="340"/>
        </w:trPr>
        <w:tc>
          <w:tcPr>
            <w:tcW w:w="1251" w:type="dxa"/>
            <w:vAlign w:val="center"/>
          </w:tcPr>
          <w:p w14:paraId="4ECA30E6" w14:textId="485A4E52"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3.2.a.</w:t>
            </w:r>
            <w:r w:rsidR="00B46666" w:rsidRPr="00A253AF">
              <w:rPr>
                <w:rFonts w:ascii="Times New Roman" w:eastAsia="Helvetica Neue" w:hAnsi="Times New Roman" w:cs="Times New Roman"/>
                <w:sz w:val="24"/>
                <w:szCs w:val="24"/>
              </w:rPr>
              <w:t xml:space="preserve"> </w:t>
            </w:r>
            <w:r w:rsidRPr="00A253AF">
              <w:rPr>
                <w:rFonts w:ascii="Times New Roman" w:eastAsia="Helvetica Neue" w:hAnsi="Times New Roman" w:cs="Times New Roman"/>
                <w:sz w:val="24"/>
                <w:szCs w:val="24"/>
              </w:rPr>
              <w:t>Curs</w:t>
            </w:r>
          </w:p>
        </w:tc>
        <w:tc>
          <w:tcPr>
            <w:tcW w:w="1627" w:type="dxa"/>
            <w:vAlign w:val="center"/>
          </w:tcPr>
          <w:p w14:paraId="3DC2D7CC"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3.2.b. Seminar</w:t>
            </w:r>
          </w:p>
        </w:tc>
        <w:tc>
          <w:tcPr>
            <w:tcW w:w="1728" w:type="dxa"/>
            <w:vAlign w:val="center"/>
          </w:tcPr>
          <w:p w14:paraId="76DD8AB1"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3.2.c. Laborator</w:t>
            </w:r>
          </w:p>
        </w:tc>
        <w:tc>
          <w:tcPr>
            <w:tcW w:w="1765" w:type="dxa"/>
            <w:vAlign w:val="center"/>
          </w:tcPr>
          <w:p w14:paraId="2C1EA37C"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3.2.d. Proiect</w:t>
            </w:r>
          </w:p>
        </w:tc>
        <w:tc>
          <w:tcPr>
            <w:tcW w:w="1558" w:type="dxa"/>
            <w:vAlign w:val="center"/>
          </w:tcPr>
          <w:p w14:paraId="2E729734"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Total</w:t>
            </w:r>
            <w:r w:rsidRPr="00A253AF">
              <w:rPr>
                <w:rFonts w:ascii="Times New Roman" w:hAnsi="Times New Roman" w:cs="Times New Roman"/>
                <w:sz w:val="24"/>
                <w:szCs w:val="24"/>
                <w:vertAlign w:val="superscript"/>
              </w:rPr>
              <w:footnoteReference w:id="7"/>
            </w:r>
          </w:p>
        </w:tc>
      </w:tr>
      <w:tr w:rsidR="004D2733" w:rsidRPr="00A253AF" w14:paraId="67F22345" w14:textId="77777777">
        <w:trPr>
          <w:trHeight w:val="340"/>
        </w:trPr>
        <w:tc>
          <w:tcPr>
            <w:tcW w:w="1251" w:type="dxa"/>
            <w:vAlign w:val="center"/>
          </w:tcPr>
          <w:p w14:paraId="27AF695E" w14:textId="606F0BEF" w:rsidR="00E016AD" w:rsidRPr="00A253AF" w:rsidRDefault="005A29FD">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28</w:t>
            </w:r>
          </w:p>
        </w:tc>
        <w:tc>
          <w:tcPr>
            <w:tcW w:w="1627" w:type="dxa"/>
            <w:vAlign w:val="center"/>
          </w:tcPr>
          <w:p w14:paraId="0F6A0D93" w14:textId="0B2B35A9" w:rsidR="00E016AD" w:rsidRPr="00A253AF" w:rsidRDefault="005779EC">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28</w:t>
            </w:r>
          </w:p>
        </w:tc>
        <w:tc>
          <w:tcPr>
            <w:tcW w:w="1728" w:type="dxa"/>
            <w:vAlign w:val="center"/>
          </w:tcPr>
          <w:p w14:paraId="72976C62" w14:textId="77777777" w:rsidR="00E016AD" w:rsidRPr="00A253AF"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A253AF"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A253AF"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A253AF" w:rsidRDefault="005779EC">
            <w:pPr>
              <w:jc w:val="center"/>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56</w:t>
            </w:r>
          </w:p>
        </w:tc>
      </w:tr>
      <w:tr w:rsidR="004D2733" w:rsidRPr="00A253AF"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55227258" w:rsidR="00E016AD" w:rsidRPr="00A253AF" w:rsidRDefault="00D0774B">
            <w:pPr>
              <w:rPr>
                <w:rFonts w:ascii="Times New Roman" w:eastAsia="Helvetica Neue" w:hAnsi="Times New Roman" w:cs="Times New Roman"/>
                <w:b/>
                <w:sz w:val="24"/>
                <w:szCs w:val="24"/>
              </w:rPr>
            </w:pPr>
            <w:r w:rsidRPr="00A253AF">
              <w:rPr>
                <w:rFonts w:ascii="Times New Roman" w:eastAsia="Arial" w:hAnsi="Times New Roman" w:cs="Times New Roman"/>
                <w:b/>
                <w:sz w:val="24"/>
                <w:szCs w:val="24"/>
              </w:rPr>
              <w:t>Distribu</w:t>
            </w:r>
            <w:r w:rsidR="000501B4" w:rsidRPr="00A253AF">
              <w:rPr>
                <w:rFonts w:ascii="Times New Roman" w:eastAsia="Arial" w:hAnsi="Times New Roman" w:cs="Times New Roman"/>
                <w:b/>
                <w:sz w:val="24"/>
                <w:szCs w:val="24"/>
              </w:rPr>
              <w:t>ț</w:t>
            </w:r>
            <w:r w:rsidRPr="00A253AF">
              <w:rPr>
                <w:rFonts w:ascii="Times New Roman" w:eastAsia="Arial" w:hAnsi="Times New Roman" w:cs="Times New Roman"/>
                <w:b/>
                <w:sz w:val="24"/>
                <w:szCs w:val="24"/>
              </w:rPr>
              <w:t>ia fondului de timp pentru studiu individual</w:t>
            </w:r>
            <w:r w:rsidRPr="00A253AF">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A253AF" w:rsidRDefault="00D0774B">
            <w:pPr>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Nr. ore</w:t>
            </w:r>
          </w:p>
        </w:tc>
      </w:tr>
      <w:tr w:rsidR="004D2733" w:rsidRPr="00A253AF"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23BF8E4C" w:rsidR="00E016AD" w:rsidRPr="00A253AF" w:rsidRDefault="00D0774B">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Studiul după manual, suport de curs, bibliografie și noti</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1BDB364" w:rsidR="00E016AD" w:rsidRPr="00A253AF" w:rsidRDefault="00D10238" w:rsidP="00043440">
            <w:pPr>
              <w:jc w:val="right"/>
              <w:rPr>
                <w:rFonts w:ascii="Times New Roman" w:eastAsia="Helvetica Neue" w:hAnsi="Times New Roman" w:cs="Times New Roman"/>
                <w:color w:val="FF0000"/>
                <w:sz w:val="24"/>
                <w:szCs w:val="24"/>
              </w:rPr>
            </w:pPr>
            <w:r w:rsidRPr="00A253AF">
              <w:rPr>
                <w:rFonts w:ascii="Times New Roman" w:eastAsia="Helvetica Neue" w:hAnsi="Times New Roman" w:cs="Times New Roman"/>
                <w:sz w:val="24"/>
                <w:szCs w:val="24"/>
              </w:rPr>
              <w:t>18</w:t>
            </w:r>
          </w:p>
        </w:tc>
      </w:tr>
      <w:tr w:rsidR="004D2733" w:rsidRPr="00A253AF"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A253AF" w:rsidRDefault="00D0774B">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44117BB" w:rsidR="00E016AD" w:rsidRPr="00A253AF" w:rsidRDefault="0097266D" w:rsidP="00043440">
            <w:pPr>
              <w:jc w:val="right"/>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8</w:t>
            </w:r>
          </w:p>
        </w:tc>
      </w:tr>
      <w:tr w:rsidR="004D2733" w:rsidRPr="00A253AF"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A253AF" w:rsidRDefault="00D0774B">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59D1C8" w:rsidR="00E016AD" w:rsidRPr="00A253AF" w:rsidRDefault="00D10238" w:rsidP="00043440">
            <w:pPr>
              <w:jc w:val="right"/>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9</w:t>
            </w:r>
          </w:p>
        </w:tc>
      </w:tr>
      <w:tr w:rsidR="004D2733" w:rsidRPr="00A253AF"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A253AF" w:rsidRDefault="00D0774B">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Tutoriat</w:t>
            </w:r>
            <w:r w:rsidRPr="00A253AF">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A253AF" w:rsidRDefault="00D10238" w:rsidP="00043440">
            <w:pPr>
              <w:jc w:val="right"/>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7</w:t>
            </w:r>
          </w:p>
        </w:tc>
      </w:tr>
      <w:tr w:rsidR="004D2733" w:rsidRPr="00A253AF"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A253AF" w:rsidRDefault="00D0774B">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Examinări</w:t>
            </w:r>
            <w:r w:rsidRPr="00A253AF">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A253AF" w:rsidRDefault="005A29FD" w:rsidP="00043440">
            <w:pPr>
              <w:jc w:val="right"/>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2</w:t>
            </w:r>
          </w:p>
        </w:tc>
      </w:tr>
      <w:tr w:rsidR="004D2733" w:rsidRPr="00A253AF"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b/>
                <w:sz w:val="24"/>
                <w:szCs w:val="24"/>
              </w:rPr>
              <w:t>Total ore alocate studiului individual</w:t>
            </w:r>
            <w:r w:rsidRPr="00A253AF">
              <w:rPr>
                <w:rFonts w:ascii="Times New Roman" w:eastAsia="Helvetica Neue" w:hAnsi="Times New Roman" w:cs="Times New Roman"/>
                <w:b/>
                <w:sz w:val="24"/>
                <w:szCs w:val="24"/>
                <w:vertAlign w:val="superscript"/>
              </w:rPr>
              <w:footnoteReference w:id="11"/>
            </w:r>
            <w:r w:rsidRPr="00A253AF">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A253AF" w:rsidRDefault="0097266D" w:rsidP="00043440">
            <w:pPr>
              <w:jc w:val="right"/>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44</w:t>
            </w:r>
          </w:p>
        </w:tc>
      </w:tr>
      <w:tr w:rsidR="004D2733" w:rsidRPr="00A253AF"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9176CE3"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b/>
                <w:sz w:val="24"/>
                <w:szCs w:val="24"/>
              </w:rPr>
              <w:t>Total ore din Planul de învă</w:t>
            </w:r>
            <w:r w:rsidR="000501B4" w:rsidRPr="00A253AF">
              <w:rPr>
                <w:rFonts w:ascii="Times New Roman" w:eastAsia="Helvetica Neue" w:hAnsi="Times New Roman" w:cs="Times New Roman"/>
                <w:b/>
                <w:sz w:val="24"/>
                <w:szCs w:val="24"/>
              </w:rPr>
              <w:t>ț</w:t>
            </w:r>
            <w:r w:rsidRPr="00A253AF">
              <w:rPr>
                <w:rFonts w:ascii="Times New Roman" w:eastAsia="Helvetica Neue" w:hAnsi="Times New Roman" w:cs="Times New Roman"/>
                <w:b/>
                <w:sz w:val="24"/>
                <w:szCs w:val="24"/>
              </w:rPr>
              <w:t>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A253AF" w:rsidRDefault="005779EC" w:rsidP="00043440">
            <w:pPr>
              <w:jc w:val="right"/>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56</w:t>
            </w:r>
          </w:p>
        </w:tc>
      </w:tr>
      <w:tr w:rsidR="004D2733" w:rsidRPr="00A253AF"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b/>
                <w:sz w:val="24"/>
                <w:szCs w:val="24"/>
              </w:rPr>
              <w:t>Total ore pe semestru</w:t>
            </w:r>
            <w:r w:rsidRPr="00A253AF">
              <w:rPr>
                <w:rFonts w:ascii="Times New Roman" w:eastAsia="Helvetica Neue" w:hAnsi="Times New Roman" w:cs="Times New Roman"/>
                <w:b/>
                <w:sz w:val="24"/>
                <w:szCs w:val="24"/>
                <w:vertAlign w:val="superscript"/>
              </w:rPr>
              <w:footnoteReference w:id="12"/>
            </w:r>
            <w:r w:rsidRPr="00A253AF">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A253AF" w:rsidRDefault="005A29FD" w:rsidP="00043440">
            <w:pPr>
              <w:jc w:val="right"/>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10</w:t>
            </w:r>
            <w:r w:rsidR="005779EC" w:rsidRPr="00A253AF">
              <w:rPr>
                <w:rFonts w:ascii="Times New Roman" w:eastAsia="Helvetica Neue" w:hAnsi="Times New Roman" w:cs="Times New Roman"/>
                <w:b/>
                <w:sz w:val="24"/>
                <w:szCs w:val="24"/>
              </w:rPr>
              <w:t>0</w:t>
            </w:r>
          </w:p>
        </w:tc>
      </w:tr>
      <w:tr w:rsidR="004D2733" w:rsidRPr="00A253AF"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A253AF" w:rsidRDefault="005A29FD" w:rsidP="00043440">
            <w:pPr>
              <w:jc w:val="right"/>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2</w:t>
            </w:r>
            <w:r w:rsidR="005779EC" w:rsidRPr="00A253AF">
              <w:rPr>
                <w:rFonts w:ascii="Times New Roman" w:eastAsia="Helvetica Neue" w:hAnsi="Times New Roman" w:cs="Times New Roman"/>
                <w:b/>
                <w:sz w:val="24"/>
                <w:szCs w:val="24"/>
              </w:rPr>
              <w:t>5</w:t>
            </w:r>
          </w:p>
        </w:tc>
      </w:tr>
      <w:tr w:rsidR="004D2733" w:rsidRPr="00A253AF"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b/>
                <w:sz w:val="24"/>
                <w:szCs w:val="24"/>
              </w:rPr>
              <w:t>Număr de credite</w:t>
            </w:r>
            <w:r w:rsidRPr="00A253AF">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A253AF" w:rsidRDefault="005A29FD" w:rsidP="00043440">
            <w:pPr>
              <w:jc w:val="right"/>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4</w:t>
            </w:r>
          </w:p>
        </w:tc>
      </w:tr>
    </w:tbl>
    <w:p w14:paraId="27D3B135" w14:textId="77777777" w:rsidR="00E016AD" w:rsidRPr="00A253AF" w:rsidRDefault="00E016AD">
      <w:pPr>
        <w:rPr>
          <w:rFonts w:ascii="Times New Roman" w:hAnsi="Times New Roman" w:cs="Times New Roman"/>
          <w:sz w:val="24"/>
          <w:szCs w:val="24"/>
        </w:rPr>
      </w:pPr>
    </w:p>
    <w:p w14:paraId="58400E9C" w14:textId="77777777" w:rsidR="008F466C" w:rsidRPr="00A253AF" w:rsidRDefault="008F466C" w:rsidP="008F466C">
      <w:pPr>
        <w:rPr>
          <w:rFonts w:ascii="Times New Roman" w:hAnsi="Times New Roman" w:cs="Times New Roman"/>
          <w:sz w:val="24"/>
          <w:szCs w:val="24"/>
        </w:rPr>
      </w:pPr>
    </w:p>
    <w:p w14:paraId="1EB2C529" w14:textId="081DDF06" w:rsidR="008F466C" w:rsidRPr="00A253AF" w:rsidRDefault="008F466C" w:rsidP="008F466C">
      <w:pPr>
        <w:rPr>
          <w:rFonts w:ascii="Times New Roman" w:hAnsi="Times New Roman" w:cs="Times New Roman"/>
          <w:sz w:val="24"/>
          <w:szCs w:val="24"/>
        </w:rPr>
        <w:sectPr w:rsidR="008F466C" w:rsidRPr="00A253AF">
          <w:headerReference w:type="default" r:id="rId8"/>
          <w:footerReference w:type="default" r:id="rId9"/>
          <w:pgSz w:w="11907" w:h="16839"/>
          <w:pgMar w:top="1134" w:right="1134" w:bottom="1134" w:left="1134" w:header="284" w:footer="680" w:gutter="0"/>
          <w:pgNumType w:start="1"/>
          <w:cols w:space="720"/>
        </w:sectPr>
      </w:pPr>
    </w:p>
    <w:p w14:paraId="4B427BCD" w14:textId="699EFE85" w:rsidR="00E016AD" w:rsidRPr="00A253AF" w:rsidRDefault="00D0774B">
      <w:pPr>
        <w:pStyle w:val="Heading1"/>
        <w:numPr>
          <w:ilvl w:val="0"/>
          <w:numId w:val="2"/>
        </w:numPr>
        <w:spacing w:before="120" w:after="120"/>
        <w:rPr>
          <w:rFonts w:ascii="Times New Roman" w:hAnsi="Times New Roman" w:cs="Times New Roman"/>
        </w:rPr>
      </w:pPr>
      <w:r w:rsidRPr="00A253AF">
        <w:rPr>
          <w:rFonts w:ascii="Times New Roman" w:eastAsia="Arial" w:hAnsi="Times New Roman" w:cs="Times New Roman"/>
        </w:rPr>
        <w:lastRenderedPageBreak/>
        <w:t>Precondi</w:t>
      </w:r>
      <w:r w:rsidR="000501B4" w:rsidRPr="00A253AF">
        <w:rPr>
          <w:rFonts w:ascii="Times New Roman" w:eastAsia="Arial" w:hAnsi="Times New Roman" w:cs="Times New Roman"/>
        </w:rPr>
        <w:t>ț</w:t>
      </w:r>
      <w:r w:rsidRPr="00A253AF">
        <w:rPr>
          <w:rFonts w:ascii="Times New Roman" w:eastAsia="Arial" w:hAnsi="Times New Roman" w:cs="Times New Roman"/>
        </w:rPr>
        <w:t xml:space="preserve">ii </w:t>
      </w:r>
      <w:r w:rsidRPr="00A253AF">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A253AF" w14:paraId="296D9456" w14:textId="77777777">
        <w:trPr>
          <w:trHeight w:val="624"/>
        </w:trPr>
        <w:tc>
          <w:tcPr>
            <w:tcW w:w="2689" w:type="dxa"/>
            <w:vAlign w:val="center"/>
          </w:tcPr>
          <w:p w14:paraId="5094535E" w14:textId="7777777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A253AF">
              <w:rPr>
                <w:rFonts w:ascii="Times New Roman" w:eastAsia="Helvetica Neue" w:hAnsi="Times New Roman" w:cs="Times New Roman"/>
                <w:sz w:val="24"/>
                <w:szCs w:val="24"/>
              </w:rPr>
              <w:t>Discipline necesar a fi promovate anterior</w:t>
            </w:r>
            <w:r w:rsidRPr="00A253AF">
              <w:rPr>
                <w:rFonts w:ascii="Times New Roman" w:eastAsia="Helvetica Neue" w:hAnsi="Times New Roman" w:cs="Times New Roman"/>
                <w:sz w:val="24"/>
                <w:szCs w:val="24"/>
              </w:rPr>
              <w:br/>
              <w:t>(de curriculum)</w:t>
            </w:r>
            <w:r w:rsidRPr="00A253AF">
              <w:rPr>
                <w:rFonts w:ascii="Times New Roman" w:hAnsi="Times New Roman" w:cs="Times New Roman"/>
                <w:sz w:val="24"/>
                <w:szCs w:val="24"/>
                <w:vertAlign w:val="superscript"/>
              </w:rPr>
              <w:t xml:space="preserve"> </w:t>
            </w:r>
            <w:bookmarkEnd w:id="0"/>
            <w:r w:rsidRPr="00A253AF">
              <w:rPr>
                <w:rFonts w:ascii="Times New Roman" w:hAnsi="Times New Roman" w:cs="Times New Roman"/>
                <w:sz w:val="24"/>
                <w:szCs w:val="24"/>
                <w:vertAlign w:val="superscript"/>
              </w:rPr>
              <w:footnoteReference w:id="14"/>
            </w:r>
          </w:p>
        </w:tc>
        <w:tc>
          <w:tcPr>
            <w:tcW w:w="6945" w:type="dxa"/>
          </w:tcPr>
          <w:p w14:paraId="654F2C91" w14:textId="2C5573F4" w:rsidR="00E016AD" w:rsidRPr="00A253AF" w:rsidRDefault="00F742AF" w:rsidP="00727A9D">
            <w:pPr>
              <w:pStyle w:val="ListParagraph"/>
              <w:numPr>
                <w:ilvl w:val="0"/>
                <w:numId w:val="5"/>
              </w:numPr>
              <w:jc w:val="both"/>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Nu este cazul</w:t>
            </w:r>
          </w:p>
        </w:tc>
      </w:tr>
      <w:tr w:rsidR="004D2733" w:rsidRPr="00A253AF" w14:paraId="33382885" w14:textId="77777777">
        <w:trPr>
          <w:trHeight w:val="624"/>
        </w:trPr>
        <w:tc>
          <w:tcPr>
            <w:tcW w:w="2689" w:type="dxa"/>
            <w:vAlign w:val="center"/>
          </w:tcPr>
          <w:p w14:paraId="6BE08307" w14:textId="2AACC52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Arial" w:hAnsi="Times New Roman" w:cs="Times New Roman"/>
                <w:sz w:val="24"/>
                <w:szCs w:val="24"/>
              </w:rPr>
              <w:t>Competen</w:t>
            </w:r>
            <w:r w:rsidR="000501B4" w:rsidRPr="00A253AF">
              <w:rPr>
                <w:rFonts w:ascii="Times New Roman" w:eastAsia="Arial" w:hAnsi="Times New Roman" w:cs="Times New Roman"/>
                <w:sz w:val="24"/>
                <w:szCs w:val="24"/>
              </w:rPr>
              <w:t>ț</w:t>
            </w:r>
            <w:r w:rsidRPr="00A253AF">
              <w:rPr>
                <w:rFonts w:ascii="Times New Roman" w:eastAsia="Arial" w:hAnsi="Times New Roman" w:cs="Times New Roman"/>
                <w:sz w:val="24"/>
                <w:szCs w:val="24"/>
              </w:rPr>
              <w:t>e</w:t>
            </w:r>
          </w:p>
        </w:tc>
        <w:tc>
          <w:tcPr>
            <w:tcW w:w="6945" w:type="dxa"/>
          </w:tcPr>
          <w:p w14:paraId="67C1E008" w14:textId="76B6E5F9" w:rsidR="00D420FF" w:rsidRPr="00A253AF"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A253AF">
              <w:rPr>
                <w:b/>
                <w:noProof/>
                <w:sz w:val="24"/>
                <w:szCs w:val="24"/>
              </w:rPr>
              <w:t>Competen</w:t>
            </w:r>
            <w:r w:rsidR="000501B4" w:rsidRPr="00A253AF">
              <w:rPr>
                <w:b/>
                <w:noProof/>
                <w:sz w:val="24"/>
                <w:szCs w:val="24"/>
              </w:rPr>
              <w:t>ț</w:t>
            </w:r>
            <w:r w:rsidRPr="00A253AF">
              <w:rPr>
                <w:b/>
                <w:noProof/>
                <w:sz w:val="24"/>
                <w:szCs w:val="24"/>
              </w:rPr>
              <w:t xml:space="preserve">e profesionale: </w:t>
            </w:r>
            <w:r w:rsidRPr="00A253AF">
              <w:rPr>
                <w:sz w:val="24"/>
                <w:szCs w:val="24"/>
              </w:rPr>
              <w:t>(în concordan</w:t>
            </w:r>
            <w:r w:rsidR="000501B4" w:rsidRPr="00A253AF">
              <w:rPr>
                <w:sz w:val="24"/>
                <w:szCs w:val="24"/>
              </w:rPr>
              <w:t>ț</w:t>
            </w:r>
            <w:r w:rsidRPr="00A253AF">
              <w:rPr>
                <w:sz w:val="24"/>
                <w:szCs w:val="24"/>
              </w:rPr>
              <w:t>ă cu grila 1 și 2 RNCIS)</w:t>
            </w:r>
          </w:p>
          <w:p w14:paraId="75A07143" w14:textId="05DEC158" w:rsidR="000F5BB8" w:rsidRPr="00A253AF" w:rsidRDefault="000F5BB8" w:rsidP="000F5BB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spacing w:val="-4"/>
                <w:sz w:val="24"/>
                <w:szCs w:val="24"/>
              </w:rPr>
            </w:pPr>
            <w:r w:rsidRPr="00A253AF">
              <w:rPr>
                <w:b/>
                <w:sz w:val="24"/>
                <w:szCs w:val="24"/>
              </w:rPr>
              <w:t xml:space="preserve">CP3. </w:t>
            </w:r>
            <w:r w:rsidRPr="00A253AF">
              <w:rPr>
                <w:spacing w:val="-4"/>
                <w:sz w:val="24"/>
                <w:szCs w:val="24"/>
              </w:rPr>
              <w:t>Evaluarea critică a situa</w:t>
            </w:r>
            <w:r w:rsidR="000501B4" w:rsidRPr="00A253AF">
              <w:rPr>
                <w:spacing w:val="-4"/>
                <w:sz w:val="24"/>
                <w:szCs w:val="24"/>
              </w:rPr>
              <w:t>ț</w:t>
            </w:r>
            <w:r w:rsidRPr="00A253AF">
              <w:rPr>
                <w:spacing w:val="-4"/>
                <w:sz w:val="24"/>
                <w:szCs w:val="24"/>
              </w:rPr>
              <w:t>ilor problematice și a solu</w:t>
            </w:r>
            <w:r w:rsidR="000501B4" w:rsidRPr="00A253AF">
              <w:rPr>
                <w:spacing w:val="-4"/>
                <w:sz w:val="24"/>
                <w:szCs w:val="24"/>
              </w:rPr>
              <w:t>ț</w:t>
            </w:r>
            <w:r w:rsidRPr="00A253AF">
              <w:rPr>
                <w:spacing w:val="-4"/>
                <w:sz w:val="24"/>
                <w:szCs w:val="24"/>
              </w:rPr>
              <w:t>iilor posibile în psihologie</w:t>
            </w:r>
          </w:p>
          <w:p w14:paraId="272603C3" w14:textId="58A2DDB7" w:rsidR="000F5BB8" w:rsidRPr="00A253AF" w:rsidRDefault="000F5BB8" w:rsidP="000F5BB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b/>
                <w:sz w:val="24"/>
                <w:szCs w:val="24"/>
              </w:rPr>
            </w:pPr>
            <w:r w:rsidRPr="00A253AF">
              <w:rPr>
                <w:b/>
                <w:sz w:val="24"/>
                <w:szCs w:val="24"/>
              </w:rPr>
              <w:t>CP4.</w:t>
            </w:r>
            <w:r w:rsidRPr="00A253AF">
              <w:rPr>
                <w:b/>
                <w:noProof/>
                <w:sz w:val="24"/>
                <w:szCs w:val="24"/>
              </w:rPr>
              <w:t xml:space="preserve"> </w:t>
            </w:r>
            <w:r w:rsidRPr="00A253AF">
              <w:rPr>
                <w:sz w:val="24"/>
                <w:szCs w:val="24"/>
              </w:rPr>
              <w:t>Evaluarea psihologică a individului, grupului și organiza</w:t>
            </w:r>
            <w:r w:rsidR="000501B4" w:rsidRPr="00A253AF">
              <w:rPr>
                <w:sz w:val="24"/>
                <w:szCs w:val="24"/>
              </w:rPr>
              <w:t>ț</w:t>
            </w:r>
            <w:r w:rsidRPr="00A253AF">
              <w:rPr>
                <w:sz w:val="24"/>
                <w:szCs w:val="24"/>
              </w:rPr>
              <w:t>iei</w:t>
            </w:r>
          </w:p>
          <w:p w14:paraId="59E0D462" w14:textId="77777777" w:rsidR="00D420FF" w:rsidRPr="00A253AF" w:rsidRDefault="00D420FF" w:rsidP="000F5BB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sz w:val="24"/>
                <w:szCs w:val="24"/>
              </w:rPr>
            </w:pPr>
          </w:p>
          <w:p w14:paraId="2140990F" w14:textId="578339C9" w:rsidR="00D420FF" w:rsidRPr="00A253AF" w:rsidRDefault="00D420FF" w:rsidP="000F5BB8">
            <w:pPr>
              <w:ind w:left="598" w:hanging="567"/>
              <w:rPr>
                <w:rFonts w:ascii="Times New Roman" w:hAnsi="Times New Roman" w:cs="Times New Roman"/>
                <w:sz w:val="24"/>
                <w:szCs w:val="24"/>
              </w:rPr>
            </w:pPr>
            <w:r w:rsidRPr="00A253AF">
              <w:rPr>
                <w:rFonts w:ascii="Times New Roman" w:hAnsi="Times New Roman" w:cs="Times New Roman"/>
                <w:b/>
                <w:sz w:val="24"/>
                <w:szCs w:val="24"/>
              </w:rPr>
              <w:t>Competen</w:t>
            </w:r>
            <w:r w:rsidR="000501B4" w:rsidRPr="00A253AF">
              <w:rPr>
                <w:rFonts w:ascii="Times New Roman" w:hAnsi="Times New Roman" w:cs="Times New Roman"/>
                <w:b/>
                <w:sz w:val="24"/>
                <w:szCs w:val="24"/>
              </w:rPr>
              <w:t>ț</w:t>
            </w:r>
            <w:r w:rsidRPr="00A253AF">
              <w:rPr>
                <w:rFonts w:ascii="Times New Roman" w:hAnsi="Times New Roman" w:cs="Times New Roman"/>
                <w:b/>
                <w:sz w:val="24"/>
                <w:szCs w:val="24"/>
              </w:rPr>
              <w:t xml:space="preserve">e transversale: </w:t>
            </w:r>
            <w:r w:rsidRPr="00A253AF">
              <w:rPr>
                <w:rFonts w:ascii="Times New Roman" w:hAnsi="Times New Roman" w:cs="Times New Roman"/>
                <w:sz w:val="24"/>
                <w:szCs w:val="24"/>
              </w:rPr>
              <w:t>(în concordan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ă cu grila 1 și 2 RNCIS)</w:t>
            </w:r>
          </w:p>
          <w:p w14:paraId="6E34A309" w14:textId="4BC19743" w:rsidR="000F5BB8" w:rsidRPr="00A253AF" w:rsidRDefault="000F5BB8" w:rsidP="000F5BB8">
            <w:pPr>
              <w:pStyle w:val="BodyTextIndent2"/>
              <w:tabs>
                <w:tab w:val="left" w:pos="457"/>
                <w:tab w:val="left" w:pos="1080"/>
                <w:tab w:val="left" w:pos="1440"/>
                <w:tab w:val="left" w:pos="1680"/>
                <w:tab w:val="left" w:pos="2280"/>
                <w:tab w:val="left" w:pos="2880"/>
                <w:tab w:val="left" w:pos="3360"/>
                <w:tab w:val="left" w:pos="3960"/>
                <w:tab w:val="left" w:pos="4560"/>
                <w:tab w:val="left" w:pos="5160"/>
              </w:tabs>
              <w:ind w:left="598" w:hanging="567"/>
              <w:contextualSpacing/>
              <w:jc w:val="left"/>
              <w:rPr>
                <w:bCs/>
                <w:sz w:val="24"/>
                <w:szCs w:val="24"/>
              </w:rPr>
            </w:pPr>
            <w:r w:rsidRPr="00A253AF">
              <w:rPr>
                <w:b/>
                <w:sz w:val="24"/>
                <w:szCs w:val="24"/>
              </w:rPr>
              <w:t>CT2</w:t>
            </w:r>
            <w:r w:rsidRPr="00A253AF">
              <w:rPr>
                <w:bCs/>
                <w:sz w:val="24"/>
                <w:szCs w:val="24"/>
              </w:rPr>
              <w:t>.Aplicarea tehnicilor de muncă eficientă în echipă multidisciplinară pe diverse paliere ierarhice.</w:t>
            </w:r>
          </w:p>
          <w:p w14:paraId="745F824F" w14:textId="7BC47F6A" w:rsidR="000F5BB8" w:rsidRPr="00A253AF" w:rsidRDefault="000F5BB8" w:rsidP="000F5BB8">
            <w:pPr>
              <w:pStyle w:val="BodyTextIndent2"/>
              <w:tabs>
                <w:tab w:val="left" w:pos="600"/>
                <w:tab w:val="left" w:pos="7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bCs/>
                <w:sz w:val="24"/>
                <w:szCs w:val="24"/>
              </w:rPr>
            </w:pPr>
            <w:r w:rsidRPr="00A253AF">
              <w:rPr>
                <w:b/>
                <w:sz w:val="24"/>
                <w:szCs w:val="24"/>
              </w:rPr>
              <w:t>CT3</w:t>
            </w:r>
            <w:r w:rsidRPr="00A253AF">
              <w:rPr>
                <w:bCs/>
                <w:sz w:val="24"/>
                <w:szCs w:val="24"/>
              </w:rPr>
              <w:t>. Autoevaluarea nevoilor de formare continuă în vederea adaptării competen</w:t>
            </w:r>
            <w:r w:rsidR="000501B4" w:rsidRPr="00A253AF">
              <w:rPr>
                <w:bCs/>
                <w:sz w:val="24"/>
                <w:szCs w:val="24"/>
              </w:rPr>
              <w:t>ț</w:t>
            </w:r>
            <w:r w:rsidRPr="00A253AF">
              <w:rPr>
                <w:bCs/>
                <w:sz w:val="24"/>
                <w:szCs w:val="24"/>
              </w:rPr>
              <w:t>elor profesionale la dinamica contextului social.</w:t>
            </w:r>
          </w:p>
          <w:p w14:paraId="1F0F90F1" w14:textId="6F063FAA" w:rsidR="00E016AD" w:rsidRPr="00A253AF" w:rsidRDefault="00E016AD" w:rsidP="00D420FF">
            <w:pPr>
              <w:ind w:left="598" w:hanging="567"/>
              <w:jc w:val="both"/>
              <w:rPr>
                <w:rFonts w:ascii="Times New Roman" w:eastAsia="Helvetica Neue" w:hAnsi="Times New Roman" w:cs="Times New Roman"/>
                <w:sz w:val="24"/>
                <w:szCs w:val="24"/>
              </w:rPr>
            </w:pPr>
          </w:p>
        </w:tc>
      </w:tr>
    </w:tbl>
    <w:p w14:paraId="0C774E49" w14:textId="3CE9B820" w:rsidR="00E016AD" w:rsidRPr="00A253AF" w:rsidRDefault="00D0774B">
      <w:pPr>
        <w:pStyle w:val="Heading1"/>
        <w:numPr>
          <w:ilvl w:val="0"/>
          <w:numId w:val="2"/>
        </w:numPr>
        <w:spacing w:before="120" w:after="120"/>
        <w:rPr>
          <w:rFonts w:ascii="Times New Roman" w:hAnsi="Times New Roman" w:cs="Times New Roman"/>
        </w:rPr>
      </w:pPr>
      <w:r w:rsidRPr="00A253AF">
        <w:rPr>
          <w:rFonts w:ascii="Times New Roman" w:eastAsia="Arial" w:hAnsi="Times New Roman" w:cs="Times New Roman"/>
        </w:rPr>
        <w:t>Condi</w:t>
      </w:r>
      <w:r w:rsidR="000501B4" w:rsidRPr="00A253AF">
        <w:rPr>
          <w:rFonts w:ascii="Times New Roman" w:eastAsia="Arial" w:hAnsi="Times New Roman" w:cs="Times New Roman"/>
        </w:rPr>
        <w:t>ț</w:t>
      </w:r>
      <w:r w:rsidRPr="00A253AF">
        <w:rPr>
          <w:rFonts w:ascii="Times New Roman" w:eastAsia="Arial" w:hAnsi="Times New Roman" w:cs="Times New Roman"/>
        </w:rPr>
        <w:t xml:space="preserve">ii </w:t>
      </w:r>
      <w:r w:rsidRPr="00A253AF">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A253AF" w14:paraId="69A5374F" w14:textId="77777777">
        <w:trPr>
          <w:trHeight w:val="624"/>
        </w:trPr>
        <w:tc>
          <w:tcPr>
            <w:tcW w:w="2547" w:type="dxa"/>
            <w:vAlign w:val="center"/>
          </w:tcPr>
          <w:p w14:paraId="5803036F" w14:textId="77777777"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De desfășurare a cursului</w:t>
            </w:r>
            <w:r w:rsidRPr="00A253AF">
              <w:rPr>
                <w:rFonts w:ascii="Times New Roman" w:hAnsi="Times New Roman" w:cs="Times New Roman"/>
                <w:sz w:val="24"/>
                <w:szCs w:val="24"/>
                <w:vertAlign w:val="superscript"/>
              </w:rPr>
              <w:footnoteReference w:id="15"/>
            </w:r>
          </w:p>
        </w:tc>
        <w:tc>
          <w:tcPr>
            <w:tcW w:w="7087" w:type="dxa"/>
          </w:tcPr>
          <w:p w14:paraId="06A7AD04" w14:textId="216444EF" w:rsidR="00E016AD" w:rsidRPr="00A253AF" w:rsidRDefault="005A29FD">
            <w:pPr>
              <w:jc w:val="both"/>
              <w:rPr>
                <w:rFonts w:ascii="Times New Roman" w:eastAsia="Helvetica Neue" w:hAnsi="Times New Roman" w:cs="Times New Roman"/>
                <w:sz w:val="24"/>
                <w:szCs w:val="24"/>
              </w:rPr>
            </w:pPr>
            <w:r w:rsidRPr="00A253AF">
              <w:rPr>
                <w:rFonts w:ascii="Times New Roman" w:hAnsi="Times New Roman" w:cs="Times New Roman"/>
                <w:sz w:val="24"/>
                <w:szCs w:val="24"/>
              </w:rPr>
              <w:t>Calculator, platformă online, proiector / tablă inteligentă, acces la internet, materiale didactice de specialitate</w:t>
            </w:r>
          </w:p>
        </w:tc>
      </w:tr>
      <w:tr w:rsidR="004D2733" w:rsidRPr="00A253AF" w14:paraId="58EE4C9C" w14:textId="77777777">
        <w:trPr>
          <w:trHeight w:val="624"/>
        </w:trPr>
        <w:tc>
          <w:tcPr>
            <w:tcW w:w="2547" w:type="dxa"/>
            <w:vAlign w:val="center"/>
          </w:tcPr>
          <w:p w14:paraId="0247CF22" w14:textId="367BFA1F" w:rsidR="00E016AD" w:rsidRPr="00A253AF"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253AF">
              <w:rPr>
                <w:rFonts w:ascii="Times New Roman" w:eastAsia="Helvetica Neue" w:hAnsi="Times New Roman" w:cs="Times New Roman"/>
                <w:sz w:val="24"/>
                <w:szCs w:val="24"/>
              </w:rPr>
              <w:t>De desfășurare a activită</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ilor practice</w:t>
            </w:r>
          </w:p>
          <w:p w14:paraId="17E20161"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(lab/sem/pr/aplic)</w:t>
            </w:r>
            <w:r w:rsidRPr="00A253AF">
              <w:rPr>
                <w:rFonts w:ascii="Times New Roman" w:hAnsi="Times New Roman" w:cs="Times New Roman"/>
                <w:sz w:val="24"/>
                <w:szCs w:val="24"/>
                <w:vertAlign w:val="superscript"/>
              </w:rPr>
              <w:t xml:space="preserve"> </w:t>
            </w:r>
            <w:r w:rsidRPr="00A253AF">
              <w:rPr>
                <w:rFonts w:ascii="Times New Roman" w:hAnsi="Times New Roman" w:cs="Times New Roman"/>
                <w:sz w:val="24"/>
                <w:szCs w:val="24"/>
                <w:vertAlign w:val="superscript"/>
              </w:rPr>
              <w:footnoteReference w:id="16"/>
            </w:r>
          </w:p>
        </w:tc>
        <w:tc>
          <w:tcPr>
            <w:tcW w:w="7087" w:type="dxa"/>
          </w:tcPr>
          <w:p w14:paraId="545B984B" w14:textId="5EA0116F" w:rsidR="00E016AD" w:rsidRPr="00A253AF" w:rsidRDefault="005A29FD">
            <w:pPr>
              <w:jc w:val="both"/>
              <w:rPr>
                <w:rFonts w:ascii="Times New Roman" w:eastAsia="Helvetica Neue" w:hAnsi="Times New Roman" w:cs="Times New Roman"/>
                <w:sz w:val="24"/>
                <w:szCs w:val="24"/>
              </w:rPr>
            </w:pPr>
            <w:r w:rsidRPr="00A253AF">
              <w:rPr>
                <w:rFonts w:ascii="Times New Roman" w:hAnsi="Times New Roman" w:cs="Times New Roman"/>
                <w:sz w:val="24"/>
                <w:szCs w:val="24"/>
              </w:rPr>
              <w:t>Calculator, platformă online, proiector / tablă inteligentă, acces la internet, materiale didactice de specialitate</w:t>
            </w:r>
          </w:p>
        </w:tc>
      </w:tr>
    </w:tbl>
    <w:p w14:paraId="48FDF4EE" w14:textId="5B2CC6C6" w:rsidR="00E016AD" w:rsidRPr="00A253AF" w:rsidRDefault="00D0774B">
      <w:pPr>
        <w:pStyle w:val="Heading1"/>
        <w:numPr>
          <w:ilvl w:val="0"/>
          <w:numId w:val="2"/>
        </w:numPr>
        <w:spacing w:before="120" w:after="120"/>
        <w:rPr>
          <w:rFonts w:ascii="Times New Roman" w:hAnsi="Times New Roman" w:cs="Times New Roman"/>
        </w:rPr>
      </w:pPr>
      <w:r w:rsidRPr="00A253AF">
        <w:rPr>
          <w:rFonts w:ascii="Times New Roman" w:hAnsi="Times New Roman" w:cs="Times New Roman"/>
        </w:rPr>
        <w:t>Rezultate ale învă</w:t>
      </w:r>
      <w:r w:rsidR="000501B4" w:rsidRPr="00A253AF">
        <w:rPr>
          <w:rFonts w:ascii="Times New Roman" w:hAnsi="Times New Roman" w:cs="Times New Roman"/>
        </w:rPr>
        <w:t>ț</w:t>
      </w:r>
      <w:r w:rsidRPr="00A253AF">
        <w:rPr>
          <w:rFonts w:ascii="Times New Roman" w:hAnsi="Times New Roman" w:cs="Times New Roman"/>
        </w:rPr>
        <w:t>ării</w:t>
      </w:r>
      <w:r w:rsidRPr="00A253AF">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A253AF" w14:paraId="7C7A2A15" w14:textId="77777777" w:rsidTr="002E6339">
        <w:tc>
          <w:tcPr>
            <w:tcW w:w="814" w:type="dxa"/>
          </w:tcPr>
          <w:p w14:paraId="3DC23F7F" w14:textId="4ED6112E" w:rsidR="00E42263" w:rsidRPr="00A253AF" w:rsidRDefault="00E42263" w:rsidP="00E42263">
            <w:pPr>
              <w:rPr>
                <w:rFonts w:ascii="Times New Roman" w:hAnsi="Times New Roman" w:cs="Times New Roman"/>
                <w:sz w:val="24"/>
                <w:szCs w:val="24"/>
              </w:rPr>
            </w:pPr>
            <w:r w:rsidRPr="00A253AF">
              <w:rPr>
                <w:rFonts w:ascii="Times New Roman" w:hAnsi="Times New Roman" w:cs="Times New Roman"/>
                <w:sz w:val="24"/>
                <w:szCs w:val="24"/>
              </w:rPr>
              <w:t>Nr. Ctr.</w:t>
            </w:r>
          </w:p>
        </w:tc>
        <w:tc>
          <w:tcPr>
            <w:tcW w:w="7493" w:type="dxa"/>
            <w:gridSpan w:val="2"/>
            <w:vAlign w:val="center"/>
          </w:tcPr>
          <w:p w14:paraId="14F7A1BE" w14:textId="2C282AC5" w:rsidR="00E42263" w:rsidRPr="00A253AF" w:rsidRDefault="00E42263" w:rsidP="00E42263">
            <w:pPr>
              <w:jc w:val="center"/>
              <w:rPr>
                <w:rFonts w:ascii="Times New Roman" w:hAnsi="Times New Roman" w:cs="Times New Roman"/>
                <w:sz w:val="24"/>
                <w:szCs w:val="24"/>
              </w:rPr>
            </w:pPr>
            <w:r w:rsidRPr="00A253AF">
              <w:rPr>
                <w:rFonts w:ascii="Times New Roman" w:hAnsi="Times New Roman" w:cs="Times New Roman"/>
                <w:sz w:val="24"/>
                <w:szCs w:val="24"/>
              </w:rPr>
              <w:t>Rezultate ale învă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ării</w:t>
            </w:r>
          </w:p>
        </w:tc>
        <w:tc>
          <w:tcPr>
            <w:tcW w:w="1322" w:type="dxa"/>
          </w:tcPr>
          <w:p w14:paraId="7B04A6A6" w14:textId="67BF1726" w:rsidR="00E42263" w:rsidRPr="00A253AF" w:rsidRDefault="00E42263" w:rsidP="00E42263">
            <w:pPr>
              <w:rPr>
                <w:rFonts w:ascii="Times New Roman" w:hAnsi="Times New Roman" w:cs="Times New Roman"/>
                <w:sz w:val="24"/>
                <w:szCs w:val="24"/>
              </w:rPr>
            </w:pPr>
            <w:bookmarkStart w:id="2" w:name="_Hlk207384427"/>
            <w:r w:rsidRPr="00A253AF">
              <w:rPr>
                <w:rFonts w:ascii="Times New Roman" w:eastAsia="Helvetica Neue" w:hAnsi="Times New Roman" w:cs="Times New Roman"/>
                <w:sz w:val="24"/>
                <w:szCs w:val="24"/>
              </w:rPr>
              <w:t>Repartizare credite pe rezultatele învă</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ării</w:t>
            </w:r>
            <w:bookmarkEnd w:id="2"/>
          </w:p>
        </w:tc>
      </w:tr>
      <w:tr w:rsidR="00E42263" w:rsidRPr="00A253AF" w14:paraId="34FDC9F8" w14:textId="77777777" w:rsidTr="002E6339">
        <w:tc>
          <w:tcPr>
            <w:tcW w:w="814" w:type="dxa"/>
            <w:vMerge w:val="restart"/>
          </w:tcPr>
          <w:p w14:paraId="75AD6A87" w14:textId="3400F05C" w:rsidR="00E42263" w:rsidRPr="00A253AF" w:rsidRDefault="00A721AE" w:rsidP="00E42263">
            <w:pPr>
              <w:rPr>
                <w:rFonts w:ascii="Times New Roman" w:hAnsi="Times New Roman" w:cs="Times New Roman"/>
                <w:sz w:val="24"/>
                <w:szCs w:val="24"/>
              </w:rPr>
            </w:pPr>
            <w:bookmarkStart w:id="3" w:name="_Hlk207383927"/>
            <w:r w:rsidRPr="00A253AF">
              <w:rPr>
                <w:rFonts w:ascii="Times New Roman" w:hAnsi="Times New Roman" w:cs="Times New Roman"/>
                <w:i/>
                <w:w w:val="115"/>
                <w:sz w:val="24"/>
                <w:szCs w:val="24"/>
              </w:rPr>
              <w:t>Cfct3</w:t>
            </w:r>
            <w:bookmarkEnd w:id="3"/>
          </w:p>
        </w:tc>
        <w:tc>
          <w:tcPr>
            <w:tcW w:w="1803" w:type="dxa"/>
          </w:tcPr>
          <w:p w14:paraId="18DCA379" w14:textId="6417D325" w:rsidR="00E42263" w:rsidRPr="00A253AF" w:rsidRDefault="00E42263" w:rsidP="00E42263">
            <w:pPr>
              <w:rPr>
                <w:rFonts w:ascii="Times New Roman" w:hAnsi="Times New Roman" w:cs="Times New Roman"/>
                <w:sz w:val="24"/>
                <w:szCs w:val="24"/>
              </w:rPr>
            </w:pPr>
            <w:r w:rsidRPr="00A253AF">
              <w:rPr>
                <w:rFonts w:ascii="Times New Roman" w:eastAsia="Arial" w:hAnsi="Times New Roman" w:cs="Times New Roman"/>
                <w:sz w:val="24"/>
                <w:szCs w:val="24"/>
              </w:rPr>
              <w:t>Cunoștin</w:t>
            </w:r>
            <w:r w:rsidR="000501B4" w:rsidRPr="00A253AF">
              <w:rPr>
                <w:rFonts w:ascii="Times New Roman" w:eastAsia="Arial" w:hAnsi="Times New Roman" w:cs="Times New Roman"/>
                <w:sz w:val="24"/>
                <w:szCs w:val="24"/>
              </w:rPr>
              <w:t>ț</w:t>
            </w:r>
            <w:r w:rsidRPr="00A253AF">
              <w:rPr>
                <w:rFonts w:ascii="Times New Roman" w:eastAsia="Arial" w:hAnsi="Times New Roman" w:cs="Times New Roman"/>
                <w:sz w:val="24"/>
                <w:szCs w:val="24"/>
              </w:rPr>
              <w:t>e</w:t>
            </w:r>
          </w:p>
        </w:tc>
        <w:tc>
          <w:tcPr>
            <w:tcW w:w="5690" w:type="dxa"/>
          </w:tcPr>
          <w:p w14:paraId="1DB7A2BA" w14:textId="77777777" w:rsidR="00A721AE" w:rsidRPr="00A253AF" w:rsidRDefault="00A721AE" w:rsidP="00581C7E">
            <w:pPr>
              <w:pStyle w:val="TableParagraph"/>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28EA8E3E" w14:textId="568CC48B" w:rsidR="00A721AE" w:rsidRPr="00A253AF" w:rsidRDefault="00A721AE" w:rsidP="00727A9D">
            <w:pPr>
              <w:pStyle w:val="TableParagraph"/>
              <w:numPr>
                <w:ilvl w:val="0"/>
                <w:numId w:val="9"/>
              </w:numPr>
              <w:tabs>
                <w:tab w:val="left" w:pos="226"/>
              </w:tabs>
              <w:ind w:left="368" w:right="298"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identifică principalele proceduri derivate din metodele specifice de evaluare/interven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 sau servicii pentru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w:t>
            </w:r>
          </w:p>
          <w:p w14:paraId="1566CCC6" w14:textId="769F8E5F" w:rsidR="00A721AE" w:rsidRPr="00A253AF" w:rsidRDefault="00A721AE" w:rsidP="00727A9D">
            <w:pPr>
              <w:pStyle w:val="TableParagraph"/>
              <w:numPr>
                <w:ilvl w:val="0"/>
                <w:numId w:val="9"/>
              </w:numPr>
              <w:tabs>
                <w:tab w:val="left" w:pos="226"/>
              </w:tabs>
              <w:ind w:left="368" w:right="299"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distinge posibilele dificultă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 și probleme care pot apărea din metoda/serviciul în sine, specificitatea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ilor etc., și modalită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ile de depășire a acestor  dificultă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  în  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iunea  cu clientul.</w:t>
            </w:r>
          </w:p>
          <w:p w14:paraId="6378181F" w14:textId="5C34B4B7" w:rsidR="00A721AE" w:rsidRPr="00A253AF" w:rsidRDefault="00A721AE" w:rsidP="00727A9D">
            <w:pPr>
              <w:pStyle w:val="TableParagraph"/>
              <w:numPr>
                <w:ilvl w:val="0"/>
                <w:numId w:val="9"/>
              </w:numPr>
              <w:tabs>
                <w:tab w:val="left" w:pos="226"/>
              </w:tabs>
              <w:ind w:left="368" w:right="299"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identifică principalele erori posibile care pot apare în cadrul implementării evaluărilor psihologice, 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iilor sau serviciilor/produselor psihologice.</w:t>
            </w:r>
          </w:p>
        </w:tc>
        <w:tc>
          <w:tcPr>
            <w:tcW w:w="1322" w:type="dxa"/>
            <w:vMerge w:val="restart"/>
          </w:tcPr>
          <w:p w14:paraId="11423BD3" w14:textId="51FE85C8" w:rsidR="00E42263" w:rsidRPr="00A253AF" w:rsidRDefault="00E42263" w:rsidP="00E42263">
            <w:pPr>
              <w:jc w:val="center"/>
              <w:rPr>
                <w:rFonts w:ascii="Times New Roman" w:hAnsi="Times New Roman" w:cs="Times New Roman"/>
                <w:sz w:val="24"/>
                <w:szCs w:val="24"/>
              </w:rPr>
            </w:pPr>
            <w:r w:rsidRPr="00A253AF">
              <w:rPr>
                <w:rFonts w:ascii="Times New Roman" w:hAnsi="Times New Roman" w:cs="Times New Roman"/>
                <w:sz w:val="24"/>
                <w:szCs w:val="24"/>
              </w:rPr>
              <w:t>1</w:t>
            </w:r>
          </w:p>
        </w:tc>
      </w:tr>
      <w:tr w:rsidR="00A721AE" w:rsidRPr="00A253AF" w14:paraId="4AACD384" w14:textId="77777777" w:rsidTr="002E6339">
        <w:tc>
          <w:tcPr>
            <w:tcW w:w="814" w:type="dxa"/>
            <w:vMerge/>
          </w:tcPr>
          <w:p w14:paraId="073A1167" w14:textId="77777777" w:rsidR="00A721AE" w:rsidRPr="00A253AF" w:rsidRDefault="00A721AE" w:rsidP="00A721AE">
            <w:pPr>
              <w:rPr>
                <w:rFonts w:ascii="Times New Roman" w:hAnsi="Times New Roman" w:cs="Times New Roman"/>
                <w:sz w:val="24"/>
                <w:szCs w:val="24"/>
              </w:rPr>
            </w:pPr>
          </w:p>
        </w:tc>
        <w:tc>
          <w:tcPr>
            <w:tcW w:w="1803" w:type="dxa"/>
          </w:tcPr>
          <w:p w14:paraId="59BA5BE2" w14:textId="3051940D" w:rsidR="00A721AE" w:rsidRPr="00A253AF" w:rsidRDefault="00A721AE" w:rsidP="00A721AE">
            <w:pPr>
              <w:rPr>
                <w:rFonts w:ascii="Times New Roman" w:hAnsi="Times New Roman" w:cs="Times New Roman"/>
                <w:sz w:val="24"/>
                <w:szCs w:val="24"/>
              </w:rPr>
            </w:pPr>
            <w:r w:rsidRPr="00A253AF">
              <w:rPr>
                <w:rFonts w:ascii="Times New Roman" w:eastAsia="Helvetica Neue" w:hAnsi="Times New Roman" w:cs="Times New Roman"/>
                <w:sz w:val="24"/>
                <w:szCs w:val="24"/>
              </w:rPr>
              <w:t>Aptitudini</w:t>
            </w:r>
          </w:p>
        </w:tc>
        <w:tc>
          <w:tcPr>
            <w:tcW w:w="5690" w:type="dxa"/>
          </w:tcPr>
          <w:p w14:paraId="71954D4B" w14:textId="77777777" w:rsidR="00A721AE" w:rsidRPr="00A253AF" w:rsidRDefault="00A721AE" w:rsidP="00581C7E">
            <w:pPr>
              <w:pStyle w:val="TableParagraph"/>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07C32299" w14:textId="6DBA3BD8" w:rsidR="00A721AE" w:rsidRPr="00A253AF" w:rsidRDefault="00A721AE" w:rsidP="00727A9D">
            <w:pPr>
              <w:pStyle w:val="TableParagraph"/>
              <w:numPr>
                <w:ilvl w:val="0"/>
                <w:numId w:val="10"/>
              </w:numPr>
              <w:tabs>
                <w:tab w:val="left" w:pos="85"/>
              </w:tabs>
              <w:ind w:left="226" w:right="96"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selectează cele mai adecvate metode și tehnici de evaluare sau 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 din domeniul psihologiei în cadrul 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 xml:space="preserve">iunilor profesionale cu beneficiarii </w:t>
            </w:r>
            <w:r w:rsidRPr="00A253AF">
              <w:rPr>
                <w:rFonts w:ascii="Times New Roman" w:hAnsi="Times New Roman" w:cs="Times New Roman"/>
                <w:sz w:val="24"/>
                <w:szCs w:val="24"/>
              </w:rPr>
              <w:lastRenderedPageBreak/>
              <w:t>serviciilor psihologice, sub supervizare.</w:t>
            </w:r>
          </w:p>
          <w:p w14:paraId="6C210D70" w14:textId="5EE1A24D" w:rsidR="00A721AE" w:rsidRPr="00A253AF" w:rsidRDefault="00A721AE" w:rsidP="00727A9D">
            <w:pPr>
              <w:pStyle w:val="TableParagraph"/>
              <w:numPr>
                <w:ilvl w:val="0"/>
                <w:numId w:val="10"/>
              </w:numPr>
              <w:tabs>
                <w:tab w:val="left" w:pos="85"/>
              </w:tabs>
              <w:ind w:left="226" w:right="96"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analizează și interpretează datele empirice din cadrul unui demers de cercetare/interven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 și de evaluare psihologică, sub supervizare;</w:t>
            </w:r>
          </w:p>
          <w:p w14:paraId="4B0D832A" w14:textId="343BFC56" w:rsidR="00A721AE" w:rsidRPr="00A253AF" w:rsidRDefault="00A721AE" w:rsidP="00727A9D">
            <w:pPr>
              <w:pStyle w:val="TableParagraph"/>
              <w:numPr>
                <w:ilvl w:val="0"/>
                <w:numId w:val="10"/>
              </w:numPr>
              <w:tabs>
                <w:tab w:val="left" w:pos="85"/>
              </w:tabs>
              <w:ind w:left="226" w:right="100"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implementează metode specifice de evaluare/interven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 în condi</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 diferite și cu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 diferi</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 cu care 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ionează, sub supervizare.</w:t>
            </w:r>
          </w:p>
          <w:p w14:paraId="5D63C12B" w14:textId="7C9316FB" w:rsidR="00A721AE" w:rsidRPr="00A253AF" w:rsidRDefault="00A721AE" w:rsidP="00727A9D">
            <w:pPr>
              <w:pStyle w:val="ListParagraph"/>
              <w:numPr>
                <w:ilvl w:val="0"/>
                <w:numId w:val="10"/>
              </w:numPr>
              <w:tabs>
                <w:tab w:val="left" w:pos="85"/>
              </w:tabs>
              <w:ind w:left="226" w:hanging="226"/>
              <w:rPr>
                <w:rFonts w:ascii="Times New Roman" w:hAnsi="Times New Roman" w:cs="Times New Roman"/>
                <w:sz w:val="24"/>
                <w:szCs w:val="24"/>
              </w:rPr>
            </w:pPr>
            <w:r w:rsidRPr="00A253AF">
              <w:rPr>
                <w:rFonts w:ascii="Times New Roman" w:hAnsi="Times New Roman" w:cs="Times New Roman"/>
                <w:sz w:val="24"/>
                <w:szCs w:val="24"/>
              </w:rPr>
              <w:t>recunoaște și gestionează / acomodează efectele secundare neprevăzute/posibile (consecin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 impact) în timpul evaluării/interven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iei fără a pierde din vedere obiectivul convenit, sub supervizare.</w:t>
            </w:r>
          </w:p>
        </w:tc>
        <w:tc>
          <w:tcPr>
            <w:tcW w:w="1322" w:type="dxa"/>
            <w:vMerge/>
          </w:tcPr>
          <w:p w14:paraId="56F6872E" w14:textId="77777777" w:rsidR="00A721AE" w:rsidRPr="00A253AF" w:rsidRDefault="00A721AE" w:rsidP="00A721AE">
            <w:pPr>
              <w:jc w:val="center"/>
              <w:rPr>
                <w:rFonts w:ascii="Times New Roman" w:hAnsi="Times New Roman" w:cs="Times New Roman"/>
                <w:sz w:val="24"/>
                <w:szCs w:val="24"/>
              </w:rPr>
            </w:pPr>
          </w:p>
        </w:tc>
      </w:tr>
      <w:tr w:rsidR="00A721AE" w:rsidRPr="00A253AF" w14:paraId="4B4FBAF7" w14:textId="77777777" w:rsidTr="002E6339">
        <w:tc>
          <w:tcPr>
            <w:tcW w:w="814" w:type="dxa"/>
            <w:vMerge/>
          </w:tcPr>
          <w:p w14:paraId="633B46B1" w14:textId="77777777" w:rsidR="00A721AE" w:rsidRPr="00A253AF" w:rsidRDefault="00A721AE" w:rsidP="00A721AE">
            <w:pPr>
              <w:rPr>
                <w:rFonts w:ascii="Times New Roman" w:hAnsi="Times New Roman" w:cs="Times New Roman"/>
                <w:sz w:val="24"/>
                <w:szCs w:val="24"/>
              </w:rPr>
            </w:pPr>
          </w:p>
        </w:tc>
        <w:tc>
          <w:tcPr>
            <w:tcW w:w="1803" w:type="dxa"/>
          </w:tcPr>
          <w:p w14:paraId="7413E909" w14:textId="4F2F0328" w:rsidR="00A721AE" w:rsidRPr="00A253AF" w:rsidRDefault="00A721AE" w:rsidP="00A721AE">
            <w:pPr>
              <w:rPr>
                <w:rFonts w:ascii="Times New Roman" w:hAnsi="Times New Roman" w:cs="Times New Roman"/>
                <w:sz w:val="24"/>
                <w:szCs w:val="24"/>
              </w:rPr>
            </w:pPr>
            <w:bookmarkStart w:id="4" w:name="_Hlk207384253"/>
            <w:r w:rsidRPr="00A253AF">
              <w:rPr>
                <w:rFonts w:ascii="Times New Roman" w:eastAsia="Arial" w:hAnsi="Times New Roman" w:cs="Times New Roman"/>
                <w:sz w:val="24"/>
                <w:szCs w:val="24"/>
              </w:rPr>
              <w:t>Responsabilitate și autonomie</w:t>
            </w:r>
            <w:bookmarkEnd w:id="4"/>
          </w:p>
        </w:tc>
        <w:tc>
          <w:tcPr>
            <w:tcW w:w="5690" w:type="dxa"/>
          </w:tcPr>
          <w:p w14:paraId="018046C9" w14:textId="77777777" w:rsidR="00A721AE" w:rsidRPr="00A253AF" w:rsidRDefault="00A721AE" w:rsidP="00581C7E">
            <w:pPr>
              <w:pStyle w:val="TableParagraph"/>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31284C1C" w14:textId="368A5ECD" w:rsidR="00A721AE" w:rsidRPr="00A253AF" w:rsidRDefault="00A721AE" w:rsidP="00727A9D">
            <w:pPr>
              <w:pStyle w:val="TableParagraph"/>
              <w:numPr>
                <w:ilvl w:val="0"/>
                <w:numId w:val="11"/>
              </w:numPr>
              <w:tabs>
                <w:tab w:val="left" w:pos="226"/>
              </w:tabs>
              <w:ind w:left="226" w:right="300"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 xml:space="preserve">operează flexibil cu datele colectate în cadrul demersului psihologic, </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inând cont de obiectivele 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 sau evaluării, în 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iunea profesională cu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w:t>
            </w:r>
          </w:p>
          <w:p w14:paraId="037C60B6" w14:textId="0D8BA7C6" w:rsidR="00A721AE" w:rsidRPr="00A253AF" w:rsidRDefault="00A721AE" w:rsidP="00727A9D">
            <w:pPr>
              <w:pStyle w:val="TableParagraph"/>
              <w:numPr>
                <w:ilvl w:val="0"/>
                <w:numId w:val="11"/>
              </w:numPr>
              <w:tabs>
                <w:tab w:val="left" w:pos="226"/>
              </w:tabs>
              <w:ind w:left="226" w:right="298"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demonstrează autocontrol în gestionarea situa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iilor problematice intervenite în evaluarea si diagnoza psihologică.</w:t>
            </w:r>
          </w:p>
          <w:p w14:paraId="3ADFFE53" w14:textId="18B19349" w:rsidR="00A721AE" w:rsidRPr="00A253AF" w:rsidRDefault="001B393C" w:rsidP="00727A9D">
            <w:pPr>
              <w:pStyle w:val="TableParagraph"/>
              <w:numPr>
                <w:ilvl w:val="0"/>
                <w:numId w:val="11"/>
              </w:numPr>
              <w:tabs>
                <w:tab w:val="left" w:pos="226"/>
                <w:tab w:val="left" w:pos="2339"/>
              </w:tabs>
              <w:ind w:left="226" w:right="299"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m</w:t>
            </w:r>
            <w:r w:rsidR="00A721AE" w:rsidRPr="00A253AF">
              <w:rPr>
                <w:rFonts w:ascii="Times New Roman" w:hAnsi="Times New Roman" w:cs="Times New Roman"/>
                <w:sz w:val="24"/>
                <w:szCs w:val="24"/>
              </w:rPr>
              <w:t>anifestă calm, echilibru profesional și capacitate de adaptare în diferite contexte, inclusiv în situa</w:t>
            </w:r>
            <w:r w:rsidR="000501B4" w:rsidRPr="00A253AF">
              <w:rPr>
                <w:rFonts w:ascii="Times New Roman" w:hAnsi="Times New Roman" w:cs="Times New Roman"/>
                <w:sz w:val="24"/>
                <w:szCs w:val="24"/>
              </w:rPr>
              <w:t>ț</w:t>
            </w:r>
            <w:r w:rsidR="00A721AE" w:rsidRPr="00A253AF">
              <w:rPr>
                <w:rFonts w:ascii="Times New Roman" w:hAnsi="Times New Roman" w:cs="Times New Roman"/>
                <w:sz w:val="24"/>
                <w:szCs w:val="24"/>
              </w:rPr>
              <w:t>ii noi sau stresante, respecta normele deontologice ale profesiei de psiholog în toate contextele profesionale.</w:t>
            </w:r>
          </w:p>
        </w:tc>
        <w:tc>
          <w:tcPr>
            <w:tcW w:w="1322" w:type="dxa"/>
            <w:vMerge/>
          </w:tcPr>
          <w:p w14:paraId="3E2C79F6" w14:textId="77777777" w:rsidR="00A721AE" w:rsidRPr="00A253AF" w:rsidRDefault="00A721AE" w:rsidP="00A721AE">
            <w:pPr>
              <w:jc w:val="center"/>
              <w:rPr>
                <w:rFonts w:ascii="Times New Roman" w:hAnsi="Times New Roman" w:cs="Times New Roman"/>
                <w:sz w:val="24"/>
                <w:szCs w:val="24"/>
              </w:rPr>
            </w:pPr>
          </w:p>
        </w:tc>
      </w:tr>
      <w:tr w:rsidR="00A721AE" w:rsidRPr="00A253AF" w14:paraId="504CCAA4" w14:textId="77777777" w:rsidTr="002E6339">
        <w:tc>
          <w:tcPr>
            <w:tcW w:w="814" w:type="dxa"/>
            <w:vMerge w:val="restart"/>
          </w:tcPr>
          <w:p w14:paraId="4CC48573" w14:textId="2624B5B7" w:rsidR="00A721AE" w:rsidRPr="00A253AF" w:rsidRDefault="00CD2C4B" w:rsidP="00A721AE">
            <w:pPr>
              <w:rPr>
                <w:rFonts w:ascii="Times New Roman" w:hAnsi="Times New Roman" w:cs="Times New Roman"/>
                <w:sz w:val="24"/>
                <w:szCs w:val="24"/>
              </w:rPr>
            </w:pPr>
            <w:r w:rsidRPr="00A253AF">
              <w:rPr>
                <w:rFonts w:ascii="Times New Roman" w:hAnsi="Times New Roman" w:cs="Times New Roman"/>
                <w:i/>
                <w:w w:val="115"/>
                <w:sz w:val="24"/>
                <w:szCs w:val="24"/>
              </w:rPr>
              <w:t>Cfct4</w:t>
            </w:r>
          </w:p>
        </w:tc>
        <w:tc>
          <w:tcPr>
            <w:tcW w:w="1803" w:type="dxa"/>
          </w:tcPr>
          <w:p w14:paraId="2A405FF3" w14:textId="1FCEE039" w:rsidR="00A721AE" w:rsidRPr="00A253AF" w:rsidRDefault="00A721AE" w:rsidP="00A721AE">
            <w:pPr>
              <w:rPr>
                <w:rFonts w:ascii="Times New Roman" w:hAnsi="Times New Roman" w:cs="Times New Roman"/>
                <w:sz w:val="24"/>
                <w:szCs w:val="24"/>
              </w:rPr>
            </w:pPr>
            <w:r w:rsidRPr="00A253AF">
              <w:rPr>
                <w:rFonts w:ascii="Times New Roman" w:eastAsia="Arial" w:hAnsi="Times New Roman" w:cs="Times New Roman"/>
                <w:sz w:val="24"/>
                <w:szCs w:val="24"/>
              </w:rPr>
              <w:t>Cunoștin</w:t>
            </w:r>
            <w:r w:rsidR="000501B4" w:rsidRPr="00A253AF">
              <w:rPr>
                <w:rFonts w:ascii="Times New Roman" w:eastAsia="Arial" w:hAnsi="Times New Roman" w:cs="Times New Roman"/>
                <w:sz w:val="24"/>
                <w:szCs w:val="24"/>
              </w:rPr>
              <w:t>ț</w:t>
            </w:r>
            <w:r w:rsidRPr="00A253AF">
              <w:rPr>
                <w:rFonts w:ascii="Times New Roman" w:eastAsia="Arial" w:hAnsi="Times New Roman" w:cs="Times New Roman"/>
                <w:sz w:val="24"/>
                <w:szCs w:val="24"/>
              </w:rPr>
              <w:t>e</w:t>
            </w:r>
          </w:p>
        </w:tc>
        <w:tc>
          <w:tcPr>
            <w:tcW w:w="5690" w:type="dxa"/>
          </w:tcPr>
          <w:p w14:paraId="47B0C8F4" w14:textId="77777777" w:rsidR="00CD2C4B" w:rsidRPr="00A253AF" w:rsidRDefault="00CD2C4B" w:rsidP="00581C7E">
            <w:pPr>
              <w:pStyle w:val="TableParagraph"/>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65970966" w14:textId="23EFC9DC" w:rsidR="00CD2C4B" w:rsidRPr="00A253AF" w:rsidRDefault="00CD2C4B" w:rsidP="00727A9D">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operează cu constructe teoretice, care sunt clar delimitate de cunoașterea de sim</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 xml:space="preserve"> comun, ce sunt valorificate în măsuri psihologice cu caracteristici psihometrice robuste (validitate, fidelitate, sensibilitate, validitate de fa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adă s.a.)</w:t>
            </w:r>
          </w:p>
          <w:p w14:paraId="02ADB896" w14:textId="78BEDF37" w:rsidR="00A721AE" w:rsidRPr="00A253AF" w:rsidRDefault="00CD2C4B" w:rsidP="00727A9D">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identifică principalele metode de cercetare cantitativă și calitativă pentru colectarea, analiza și interpretarea datelor în evaluarea și 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psihologică.</w:t>
            </w:r>
          </w:p>
        </w:tc>
        <w:tc>
          <w:tcPr>
            <w:tcW w:w="1322" w:type="dxa"/>
            <w:vMerge w:val="restart"/>
          </w:tcPr>
          <w:p w14:paraId="5D8EF4A8" w14:textId="2C5F363B" w:rsidR="00A721AE" w:rsidRPr="00A253AF" w:rsidRDefault="00A721AE" w:rsidP="00A721AE">
            <w:pPr>
              <w:jc w:val="center"/>
              <w:rPr>
                <w:rFonts w:ascii="Times New Roman" w:hAnsi="Times New Roman" w:cs="Times New Roman"/>
                <w:sz w:val="24"/>
                <w:szCs w:val="24"/>
              </w:rPr>
            </w:pPr>
            <w:r w:rsidRPr="00A253AF">
              <w:rPr>
                <w:rFonts w:ascii="Times New Roman" w:hAnsi="Times New Roman" w:cs="Times New Roman"/>
                <w:sz w:val="24"/>
                <w:szCs w:val="24"/>
              </w:rPr>
              <w:t>1</w:t>
            </w:r>
          </w:p>
        </w:tc>
      </w:tr>
      <w:tr w:rsidR="00A721AE" w:rsidRPr="00A253AF" w14:paraId="20A7DFF0" w14:textId="77777777" w:rsidTr="002E6339">
        <w:tc>
          <w:tcPr>
            <w:tcW w:w="814" w:type="dxa"/>
            <w:vMerge/>
          </w:tcPr>
          <w:p w14:paraId="2D06DEDB" w14:textId="77777777" w:rsidR="00A721AE" w:rsidRPr="00A253AF" w:rsidRDefault="00A721AE" w:rsidP="00A721AE">
            <w:pPr>
              <w:rPr>
                <w:rFonts w:ascii="Times New Roman" w:hAnsi="Times New Roman" w:cs="Times New Roman"/>
                <w:sz w:val="24"/>
                <w:szCs w:val="24"/>
              </w:rPr>
            </w:pPr>
          </w:p>
        </w:tc>
        <w:tc>
          <w:tcPr>
            <w:tcW w:w="1803" w:type="dxa"/>
          </w:tcPr>
          <w:p w14:paraId="7BA032E6" w14:textId="4E60FBA7" w:rsidR="00A721AE" w:rsidRPr="00A253AF" w:rsidRDefault="00A721AE" w:rsidP="00A721AE">
            <w:pPr>
              <w:rPr>
                <w:rFonts w:ascii="Times New Roman" w:hAnsi="Times New Roman" w:cs="Times New Roman"/>
                <w:sz w:val="24"/>
                <w:szCs w:val="24"/>
              </w:rPr>
            </w:pPr>
            <w:r w:rsidRPr="00A253AF">
              <w:rPr>
                <w:rFonts w:ascii="Times New Roman" w:eastAsia="Helvetica Neue" w:hAnsi="Times New Roman" w:cs="Times New Roman"/>
                <w:sz w:val="24"/>
                <w:szCs w:val="24"/>
              </w:rPr>
              <w:t>Aptitudini</w:t>
            </w:r>
          </w:p>
        </w:tc>
        <w:tc>
          <w:tcPr>
            <w:tcW w:w="5690" w:type="dxa"/>
          </w:tcPr>
          <w:p w14:paraId="5A204C9C" w14:textId="77777777" w:rsidR="00CD2C4B" w:rsidRPr="00A253AF" w:rsidRDefault="00CD2C4B" w:rsidP="00581C7E">
            <w:pPr>
              <w:pStyle w:val="TableParagraph"/>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2427DB29" w14:textId="2F353FCA" w:rsidR="00CD2C4B" w:rsidRPr="00A253AF" w:rsidRDefault="00CD2C4B" w:rsidP="00727A9D">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dezvoltă si aplică proceduri de evaluare psihologica si 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 adecvate, sub supervizare.</w:t>
            </w:r>
          </w:p>
          <w:p w14:paraId="35088B32" w14:textId="27ADECAB" w:rsidR="00CD2C4B" w:rsidRPr="00A253AF" w:rsidRDefault="00CD2C4B" w:rsidP="00727A9D">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 xml:space="preserve">colectează și interpretează pertinent datele de evaluare în raport cu criteriile de calitate, etică și obiectivele evaluării, </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inând cont de competen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ele culturale.</w:t>
            </w:r>
          </w:p>
          <w:p w14:paraId="4BCD9C5D" w14:textId="4FC99D1A" w:rsidR="00A721AE" w:rsidRPr="00A253AF" w:rsidRDefault="00CD2C4B" w:rsidP="00727A9D">
            <w:pPr>
              <w:pStyle w:val="TableParagraph"/>
              <w:numPr>
                <w:ilvl w:val="0"/>
                <w:numId w:val="13"/>
              </w:numPr>
              <w:tabs>
                <w:tab w:val="left" w:pos="226"/>
              </w:tabs>
              <w:ind w:left="226" w:right="100"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detectează/analizează detaliile notabile, realizează reflec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critică și adaptarea evaluării pentru a asigura calitatea procesului.</w:t>
            </w:r>
          </w:p>
        </w:tc>
        <w:tc>
          <w:tcPr>
            <w:tcW w:w="1322" w:type="dxa"/>
            <w:vMerge/>
          </w:tcPr>
          <w:p w14:paraId="29F46A89" w14:textId="77777777" w:rsidR="00A721AE" w:rsidRPr="00A253AF" w:rsidRDefault="00A721AE" w:rsidP="00A721AE">
            <w:pPr>
              <w:jc w:val="center"/>
              <w:rPr>
                <w:rFonts w:ascii="Times New Roman" w:hAnsi="Times New Roman" w:cs="Times New Roman"/>
                <w:sz w:val="24"/>
                <w:szCs w:val="24"/>
              </w:rPr>
            </w:pPr>
          </w:p>
        </w:tc>
      </w:tr>
      <w:tr w:rsidR="00A721AE" w:rsidRPr="00A253AF" w14:paraId="58656E29" w14:textId="77777777" w:rsidTr="002E6339">
        <w:tc>
          <w:tcPr>
            <w:tcW w:w="814" w:type="dxa"/>
            <w:vMerge/>
          </w:tcPr>
          <w:p w14:paraId="6346CFAE" w14:textId="77777777" w:rsidR="00A721AE" w:rsidRPr="00A253AF" w:rsidRDefault="00A721AE" w:rsidP="00A721AE">
            <w:pPr>
              <w:rPr>
                <w:rFonts w:ascii="Times New Roman" w:hAnsi="Times New Roman" w:cs="Times New Roman"/>
                <w:sz w:val="24"/>
                <w:szCs w:val="24"/>
              </w:rPr>
            </w:pPr>
          </w:p>
        </w:tc>
        <w:tc>
          <w:tcPr>
            <w:tcW w:w="1803" w:type="dxa"/>
          </w:tcPr>
          <w:p w14:paraId="2E9A29B8" w14:textId="79A301B8" w:rsidR="00A721AE" w:rsidRPr="00A253AF" w:rsidRDefault="00A721AE" w:rsidP="00A721AE">
            <w:pPr>
              <w:rPr>
                <w:rFonts w:ascii="Times New Roman" w:hAnsi="Times New Roman" w:cs="Times New Roman"/>
                <w:sz w:val="24"/>
                <w:szCs w:val="24"/>
              </w:rPr>
            </w:pPr>
            <w:r w:rsidRPr="00A253AF">
              <w:rPr>
                <w:rFonts w:ascii="Times New Roman" w:eastAsia="Arial" w:hAnsi="Times New Roman" w:cs="Times New Roman"/>
                <w:sz w:val="24"/>
                <w:szCs w:val="24"/>
              </w:rPr>
              <w:t>Responsabilitate și autonomie</w:t>
            </w:r>
          </w:p>
        </w:tc>
        <w:tc>
          <w:tcPr>
            <w:tcW w:w="5690" w:type="dxa"/>
          </w:tcPr>
          <w:p w14:paraId="3FA74563" w14:textId="77777777" w:rsidR="00CD2C4B" w:rsidRPr="00A253AF" w:rsidRDefault="00CD2C4B" w:rsidP="00581C7E">
            <w:pPr>
              <w:pStyle w:val="TableParagraph"/>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0F1DB591" w14:textId="58232C32" w:rsidR="00CD2C4B" w:rsidRPr="00A253AF" w:rsidRDefault="00CD2C4B" w:rsidP="00727A9D">
            <w:pPr>
              <w:pStyle w:val="TableParagraph"/>
              <w:numPr>
                <w:ilvl w:val="0"/>
                <w:numId w:val="14"/>
              </w:numPr>
              <w:tabs>
                <w:tab w:val="left" w:pos="2125"/>
              </w:tabs>
              <w:ind w:left="226" w:right="300"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planifică adecvat resursele în vederea realizării unui demers validat știin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ific de evaluare psihologică și 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w:t>
            </w:r>
          </w:p>
          <w:p w14:paraId="6DF8F904" w14:textId="1C0611EE" w:rsidR="00CD2C4B" w:rsidRPr="00A253AF" w:rsidRDefault="00CD2C4B" w:rsidP="00727A9D">
            <w:pPr>
              <w:pStyle w:val="TableParagraph"/>
              <w:numPr>
                <w:ilvl w:val="0"/>
                <w:numId w:val="14"/>
              </w:numPr>
              <w:ind w:left="226"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demonstrează disponibilitate de a accepta rezultatele evaluării care nu sunt așteptate și de a 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iona cu integritate in situa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iile problematice intervenite în evaluarea</w:t>
            </w:r>
            <w:r w:rsidRPr="00A253AF">
              <w:rPr>
                <w:rFonts w:ascii="Times New Roman" w:hAnsi="Times New Roman" w:cs="Times New Roman"/>
                <w:sz w:val="24"/>
                <w:szCs w:val="24"/>
              </w:rPr>
              <w:tab/>
              <w:t>si diagnoza psihologică.</w:t>
            </w:r>
          </w:p>
          <w:p w14:paraId="478B8C79" w14:textId="6B1DC2D6" w:rsidR="00CD2C4B" w:rsidRPr="00A253AF" w:rsidRDefault="00CD2C4B" w:rsidP="00727A9D">
            <w:pPr>
              <w:pStyle w:val="TableParagraph"/>
              <w:numPr>
                <w:ilvl w:val="0"/>
                <w:numId w:val="14"/>
              </w:numPr>
              <w:ind w:left="226" w:right="298"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se raportează empatic la client, prin dorin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 xml:space="preserve">a de a </w:t>
            </w:r>
            <w:r w:rsidRPr="00A253AF">
              <w:rPr>
                <w:rFonts w:ascii="Times New Roman" w:hAnsi="Times New Roman" w:cs="Times New Roman"/>
                <w:sz w:val="24"/>
                <w:szCs w:val="24"/>
              </w:rPr>
              <w:lastRenderedPageBreak/>
              <w:t>în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elege și împărtăși sentimentele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ilor și ale altora, precum și propriile reac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 reflectând   asupra consecin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elor acestora în raport cu evaluarea și 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aplicată (posibile biasari subiective), sub supervizare.</w:t>
            </w:r>
          </w:p>
          <w:p w14:paraId="4F98C942" w14:textId="797FEDBF" w:rsidR="00CD2C4B" w:rsidRPr="00A253AF" w:rsidRDefault="00CD2C4B" w:rsidP="00727A9D">
            <w:pPr>
              <w:pStyle w:val="TableParagraph"/>
              <w:numPr>
                <w:ilvl w:val="0"/>
                <w:numId w:val="14"/>
              </w:numPr>
              <w:tabs>
                <w:tab w:val="left" w:pos="1144"/>
                <w:tab w:val="left" w:pos="2556"/>
              </w:tabs>
              <w:ind w:left="226" w:right="298"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manifestă flexibilitate prin disponibilitatea de a explora diferite interpretări</w:t>
            </w:r>
            <w:r w:rsidRPr="00A253AF">
              <w:rPr>
                <w:rFonts w:ascii="Times New Roman" w:hAnsi="Times New Roman" w:cs="Times New Roman"/>
                <w:sz w:val="24"/>
                <w:szCs w:val="24"/>
              </w:rPr>
              <w:tab/>
              <w:t>ale rezultatelor evaluării și de a analiza și propriile prejudecă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w:t>
            </w:r>
          </w:p>
          <w:p w14:paraId="6B3F33B6" w14:textId="0BCE259C" w:rsidR="00A721AE" w:rsidRPr="00A253AF" w:rsidRDefault="00CD2C4B" w:rsidP="00727A9D">
            <w:pPr>
              <w:pStyle w:val="TableParagraph"/>
              <w:numPr>
                <w:ilvl w:val="0"/>
                <w:numId w:val="14"/>
              </w:numPr>
              <w:tabs>
                <w:tab w:val="left" w:pos="1319"/>
                <w:tab w:val="left" w:pos="1914"/>
              </w:tabs>
              <w:ind w:left="226" w:right="299"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alege orientarea spre calitate, prin îmbunătă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irea continuă a capacită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 de rezolvare a problemelor cu care se confruntă în sarcinile de evaluare</w:t>
            </w:r>
            <w:r w:rsidRPr="00A253AF">
              <w:rPr>
                <w:rFonts w:ascii="Times New Roman" w:hAnsi="Times New Roman" w:cs="Times New Roman"/>
                <w:sz w:val="24"/>
                <w:szCs w:val="24"/>
              </w:rPr>
              <w:tab/>
              <w:t>și 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 psihologice.</w:t>
            </w:r>
          </w:p>
        </w:tc>
        <w:tc>
          <w:tcPr>
            <w:tcW w:w="1322" w:type="dxa"/>
            <w:vMerge/>
          </w:tcPr>
          <w:p w14:paraId="72AFABF9" w14:textId="77777777" w:rsidR="00A721AE" w:rsidRPr="00A253AF" w:rsidRDefault="00A721AE" w:rsidP="00A721AE">
            <w:pPr>
              <w:jc w:val="center"/>
              <w:rPr>
                <w:rFonts w:ascii="Times New Roman" w:hAnsi="Times New Roman" w:cs="Times New Roman"/>
                <w:sz w:val="24"/>
                <w:szCs w:val="24"/>
              </w:rPr>
            </w:pPr>
          </w:p>
        </w:tc>
      </w:tr>
      <w:tr w:rsidR="00A721AE" w:rsidRPr="00A253AF" w14:paraId="5DC60DB3" w14:textId="77777777" w:rsidTr="002E6339">
        <w:tc>
          <w:tcPr>
            <w:tcW w:w="814" w:type="dxa"/>
            <w:vMerge w:val="restart"/>
          </w:tcPr>
          <w:p w14:paraId="463FFABA" w14:textId="1E9E3D86" w:rsidR="00A721AE" w:rsidRPr="00A253AF" w:rsidRDefault="002E6339" w:rsidP="00A721AE">
            <w:pPr>
              <w:rPr>
                <w:rFonts w:ascii="Times New Roman" w:hAnsi="Times New Roman" w:cs="Times New Roman"/>
                <w:sz w:val="24"/>
                <w:szCs w:val="24"/>
              </w:rPr>
            </w:pPr>
            <w:r w:rsidRPr="00A253AF">
              <w:rPr>
                <w:rFonts w:ascii="Times New Roman" w:hAnsi="Times New Roman" w:cs="Times New Roman"/>
                <w:i/>
                <w:w w:val="115"/>
                <w:sz w:val="24"/>
                <w:szCs w:val="24"/>
              </w:rPr>
              <w:t>CF1</w:t>
            </w:r>
          </w:p>
        </w:tc>
        <w:tc>
          <w:tcPr>
            <w:tcW w:w="1803" w:type="dxa"/>
          </w:tcPr>
          <w:p w14:paraId="1F8297A0" w14:textId="62F8B87C" w:rsidR="00A721AE" w:rsidRPr="00A253AF" w:rsidRDefault="00A721AE" w:rsidP="00A721AE">
            <w:pPr>
              <w:rPr>
                <w:rFonts w:ascii="Times New Roman" w:hAnsi="Times New Roman" w:cs="Times New Roman"/>
                <w:sz w:val="24"/>
                <w:szCs w:val="24"/>
              </w:rPr>
            </w:pPr>
            <w:r w:rsidRPr="00A253AF">
              <w:rPr>
                <w:rFonts w:ascii="Times New Roman" w:eastAsia="Arial" w:hAnsi="Times New Roman" w:cs="Times New Roman"/>
                <w:sz w:val="24"/>
                <w:szCs w:val="24"/>
              </w:rPr>
              <w:t>Cunoștin</w:t>
            </w:r>
            <w:r w:rsidR="000501B4" w:rsidRPr="00A253AF">
              <w:rPr>
                <w:rFonts w:ascii="Times New Roman" w:eastAsia="Arial" w:hAnsi="Times New Roman" w:cs="Times New Roman"/>
                <w:sz w:val="24"/>
                <w:szCs w:val="24"/>
              </w:rPr>
              <w:t>ț</w:t>
            </w:r>
            <w:r w:rsidRPr="00A253AF">
              <w:rPr>
                <w:rFonts w:ascii="Times New Roman" w:eastAsia="Arial" w:hAnsi="Times New Roman" w:cs="Times New Roman"/>
                <w:sz w:val="24"/>
                <w:szCs w:val="24"/>
              </w:rPr>
              <w:t>e</w:t>
            </w:r>
          </w:p>
        </w:tc>
        <w:tc>
          <w:tcPr>
            <w:tcW w:w="5690" w:type="dxa"/>
          </w:tcPr>
          <w:p w14:paraId="329911F9" w14:textId="77777777" w:rsidR="002E6339" w:rsidRPr="00A253AF" w:rsidRDefault="002E6339" w:rsidP="00581C7E">
            <w:pPr>
              <w:pStyle w:val="TableParagraph"/>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35534038" w14:textId="77777777" w:rsidR="002E6339" w:rsidRPr="00A253AF" w:rsidRDefault="002E6339" w:rsidP="00727A9D">
            <w:pPr>
              <w:pStyle w:val="TableParagraph"/>
              <w:numPr>
                <w:ilvl w:val="0"/>
                <w:numId w:val="15"/>
              </w:numPr>
              <w:tabs>
                <w:tab w:val="left" w:pos="826"/>
              </w:tabs>
              <w:ind w:left="226" w:right="298"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explică cele mai importante legi și reglementări asociate cercetării și practicii profesionale în psihologie</w:t>
            </w:r>
          </w:p>
          <w:p w14:paraId="3D63B014" w14:textId="3EE5AEED" w:rsidR="002E6339" w:rsidRPr="00A253AF" w:rsidRDefault="002E6339" w:rsidP="00727A9D">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demonstrează în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elegerea principiilor deontologice de bază ale profesiei în furnizarea serviciilor psihologice.</w:t>
            </w:r>
          </w:p>
          <w:p w14:paraId="6FFF97BC" w14:textId="5013C64B" w:rsidR="00A721AE" w:rsidRPr="00A253AF" w:rsidRDefault="002E6339" w:rsidP="00727A9D">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A253AF">
              <w:rPr>
                <w:rFonts w:ascii="Times New Roman" w:hAnsi="Times New Roman" w:cs="Times New Roman"/>
                <w:sz w:val="24"/>
                <w:szCs w:val="24"/>
              </w:rPr>
              <w:t>Recunoaște relevan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a și importan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a codurilor etice și a standardelor profesionale ca bază a conduitei, cercetării și practicii profesionale.</w:t>
            </w:r>
          </w:p>
        </w:tc>
        <w:tc>
          <w:tcPr>
            <w:tcW w:w="1322" w:type="dxa"/>
            <w:vMerge w:val="restart"/>
          </w:tcPr>
          <w:p w14:paraId="3B6CF37E" w14:textId="5BB0307A" w:rsidR="00A721AE" w:rsidRPr="00A253AF" w:rsidRDefault="00A721AE" w:rsidP="00A721AE">
            <w:pPr>
              <w:jc w:val="center"/>
              <w:rPr>
                <w:rFonts w:ascii="Times New Roman" w:hAnsi="Times New Roman" w:cs="Times New Roman"/>
                <w:sz w:val="24"/>
                <w:szCs w:val="24"/>
              </w:rPr>
            </w:pPr>
            <w:r w:rsidRPr="00A253AF">
              <w:rPr>
                <w:rFonts w:ascii="Times New Roman" w:hAnsi="Times New Roman" w:cs="Times New Roman"/>
                <w:sz w:val="24"/>
                <w:szCs w:val="24"/>
              </w:rPr>
              <w:t>1</w:t>
            </w:r>
          </w:p>
        </w:tc>
      </w:tr>
      <w:tr w:rsidR="00A721AE" w:rsidRPr="00A253AF" w14:paraId="166C5A82" w14:textId="77777777" w:rsidTr="002E6339">
        <w:tc>
          <w:tcPr>
            <w:tcW w:w="814" w:type="dxa"/>
            <w:vMerge/>
          </w:tcPr>
          <w:p w14:paraId="12087F92" w14:textId="77777777" w:rsidR="00A721AE" w:rsidRPr="00A253AF" w:rsidRDefault="00A721AE" w:rsidP="00A721AE">
            <w:pPr>
              <w:rPr>
                <w:rFonts w:ascii="Times New Roman" w:hAnsi="Times New Roman" w:cs="Times New Roman"/>
                <w:sz w:val="24"/>
                <w:szCs w:val="24"/>
              </w:rPr>
            </w:pPr>
          </w:p>
        </w:tc>
        <w:tc>
          <w:tcPr>
            <w:tcW w:w="1803" w:type="dxa"/>
          </w:tcPr>
          <w:p w14:paraId="6B12BAF6" w14:textId="7A4E8C8B" w:rsidR="00A721AE" w:rsidRPr="00A253AF" w:rsidRDefault="00A721AE" w:rsidP="00A721AE">
            <w:pPr>
              <w:rPr>
                <w:rFonts w:ascii="Times New Roman" w:hAnsi="Times New Roman" w:cs="Times New Roman"/>
                <w:sz w:val="24"/>
                <w:szCs w:val="24"/>
              </w:rPr>
            </w:pPr>
            <w:r w:rsidRPr="00A253AF">
              <w:rPr>
                <w:rFonts w:ascii="Times New Roman" w:eastAsia="Helvetica Neue" w:hAnsi="Times New Roman" w:cs="Times New Roman"/>
                <w:sz w:val="24"/>
                <w:szCs w:val="24"/>
              </w:rPr>
              <w:t>Aptitudini</w:t>
            </w:r>
          </w:p>
        </w:tc>
        <w:tc>
          <w:tcPr>
            <w:tcW w:w="5690" w:type="dxa"/>
          </w:tcPr>
          <w:p w14:paraId="2A6C0E74" w14:textId="77777777" w:rsidR="002E6339" w:rsidRPr="00A253AF" w:rsidRDefault="002E6339" w:rsidP="00581C7E">
            <w:pPr>
              <w:pStyle w:val="TableParagraph"/>
              <w:ind w:left="110"/>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0E734E50" w14:textId="77777777" w:rsidR="002E6339" w:rsidRPr="00A253AF" w:rsidRDefault="002E6339" w:rsidP="00727A9D">
            <w:pPr>
              <w:pStyle w:val="TableParagraph"/>
              <w:numPr>
                <w:ilvl w:val="0"/>
                <w:numId w:val="16"/>
              </w:numPr>
              <w:tabs>
                <w:tab w:val="left" w:pos="107"/>
                <w:tab w:val="left" w:pos="226"/>
              </w:tabs>
              <w:ind w:left="226" w:right="100"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3A08A1FE" w:rsidR="002E6339" w:rsidRPr="00A253AF" w:rsidRDefault="002E6339" w:rsidP="00727A9D">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recunoaște și rezolvă adecvat dilemele etice și abaterile de la standardele profesionale în cadrul unui demers de diagnoză/interven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 psihologică, sub supervizare.</w:t>
            </w:r>
          </w:p>
          <w:p w14:paraId="489B4EAD" w14:textId="2A47FBCB" w:rsidR="00A721AE" w:rsidRPr="00A253AF" w:rsidRDefault="002E6339" w:rsidP="00727A9D">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A253AF" w:rsidRDefault="00A721AE" w:rsidP="00A721AE">
            <w:pPr>
              <w:jc w:val="center"/>
              <w:rPr>
                <w:rFonts w:ascii="Times New Roman" w:hAnsi="Times New Roman" w:cs="Times New Roman"/>
                <w:sz w:val="24"/>
                <w:szCs w:val="24"/>
              </w:rPr>
            </w:pPr>
          </w:p>
        </w:tc>
      </w:tr>
      <w:tr w:rsidR="00A721AE" w:rsidRPr="00A253AF" w14:paraId="393FB916" w14:textId="77777777" w:rsidTr="002E6339">
        <w:tc>
          <w:tcPr>
            <w:tcW w:w="814" w:type="dxa"/>
            <w:vMerge/>
          </w:tcPr>
          <w:p w14:paraId="55D8F070" w14:textId="77777777" w:rsidR="00A721AE" w:rsidRPr="00A253AF" w:rsidRDefault="00A721AE" w:rsidP="00A721AE">
            <w:pPr>
              <w:rPr>
                <w:rFonts w:ascii="Times New Roman" w:hAnsi="Times New Roman" w:cs="Times New Roman"/>
                <w:sz w:val="24"/>
                <w:szCs w:val="24"/>
              </w:rPr>
            </w:pPr>
          </w:p>
        </w:tc>
        <w:tc>
          <w:tcPr>
            <w:tcW w:w="1803" w:type="dxa"/>
          </w:tcPr>
          <w:p w14:paraId="7E8CCFE7" w14:textId="3272A383" w:rsidR="00A721AE" w:rsidRPr="00A253AF" w:rsidRDefault="00A721AE" w:rsidP="00A721AE">
            <w:pPr>
              <w:rPr>
                <w:rFonts w:ascii="Times New Roman" w:hAnsi="Times New Roman" w:cs="Times New Roman"/>
                <w:sz w:val="24"/>
                <w:szCs w:val="24"/>
              </w:rPr>
            </w:pPr>
            <w:r w:rsidRPr="00A253AF">
              <w:rPr>
                <w:rFonts w:ascii="Times New Roman" w:eastAsia="Arial" w:hAnsi="Times New Roman" w:cs="Times New Roman"/>
                <w:sz w:val="24"/>
                <w:szCs w:val="24"/>
              </w:rPr>
              <w:t>Responsabilitate și autonomie</w:t>
            </w:r>
          </w:p>
        </w:tc>
        <w:tc>
          <w:tcPr>
            <w:tcW w:w="5690" w:type="dxa"/>
          </w:tcPr>
          <w:p w14:paraId="65F788A0" w14:textId="77777777" w:rsidR="002E6339" w:rsidRPr="00A253AF" w:rsidRDefault="002E6339" w:rsidP="00581C7E">
            <w:pPr>
              <w:pStyle w:val="TableParagraph"/>
              <w:ind w:left="720" w:hanging="635"/>
              <w:contextualSpacing/>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6441586F" w14:textId="628B2EF1" w:rsidR="002E6339" w:rsidRPr="00A253AF" w:rsidRDefault="002E6339" w:rsidP="00727A9D">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ionează responsabil în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cu beneficiarul serviciilor psihologice, conform reperelor etice, deontologice și legale relevante.</w:t>
            </w:r>
          </w:p>
          <w:p w14:paraId="39EA9342" w14:textId="4E7ECC78" w:rsidR="002E6339" w:rsidRPr="00A253AF" w:rsidRDefault="002E6339" w:rsidP="00727A9D">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demonstrează respect atunci când 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ionează cu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 și al</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w:t>
            </w:r>
          </w:p>
          <w:p w14:paraId="77202B42" w14:textId="7B46FEEC" w:rsidR="002E6339" w:rsidRPr="00A253AF" w:rsidRDefault="002E6339" w:rsidP="00727A9D">
            <w:pPr>
              <w:pStyle w:val="TableParagraph"/>
              <w:numPr>
                <w:ilvl w:val="0"/>
                <w:numId w:val="17"/>
              </w:numPr>
              <w:tabs>
                <w:tab w:val="left" w:pos="226"/>
                <w:tab w:val="left" w:pos="1998"/>
                <w:tab w:val="left" w:pos="2595"/>
              </w:tabs>
              <w:ind w:left="226" w:right="298"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ionează cu integritate și onestitate cu beneficiarii serviciilor psihologice.</w:t>
            </w:r>
          </w:p>
          <w:p w14:paraId="458A2DA4" w14:textId="61666DD4" w:rsidR="002E6339" w:rsidRPr="00A253AF" w:rsidRDefault="002E6339" w:rsidP="00727A9D">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dovedește reflexivitate, prin disponibilitatea de a reflecta critic, orientat spre ipoteze, și de a aplica  ra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ionamente  în procesele de luare a deciziilor din demersul psihologic.</w:t>
            </w:r>
          </w:p>
          <w:p w14:paraId="7B10BB3D" w14:textId="2767B8AB" w:rsidR="00A721AE" w:rsidRPr="00A253AF" w:rsidRDefault="002E6339" w:rsidP="00727A9D">
            <w:pPr>
              <w:pStyle w:val="TableParagraph"/>
              <w:numPr>
                <w:ilvl w:val="0"/>
                <w:numId w:val="17"/>
              </w:numPr>
              <w:tabs>
                <w:tab w:val="left" w:pos="226"/>
                <w:tab w:val="left" w:pos="1998"/>
              </w:tabs>
              <w:ind w:left="226" w:right="298" w:hanging="283"/>
              <w:contextualSpacing/>
              <w:jc w:val="left"/>
              <w:rPr>
                <w:rFonts w:ascii="Times New Roman" w:hAnsi="Times New Roman" w:cs="Times New Roman"/>
                <w:sz w:val="24"/>
                <w:szCs w:val="24"/>
              </w:rPr>
            </w:pPr>
            <w:r w:rsidRPr="00A253AF">
              <w:rPr>
                <w:rFonts w:ascii="Times New Roman" w:hAnsi="Times New Roman" w:cs="Times New Roman"/>
                <w:sz w:val="24"/>
                <w:szCs w:val="24"/>
              </w:rPr>
              <w:t>deprinde strategiile de muncă riguroasă, eficientă și responsabilă, de punctualitate și răspundere personală fa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ă de rezultat, pe baza principiilor, normelor și valorilor codului de etică profesională, pre care le va aplica în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cu beneficiarul serviciilor psihologice.</w:t>
            </w:r>
          </w:p>
        </w:tc>
        <w:tc>
          <w:tcPr>
            <w:tcW w:w="1322" w:type="dxa"/>
            <w:vMerge/>
          </w:tcPr>
          <w:p w14:paraId="4BEC09C5" w14:textId="77777777" w:rsidR="00A721AE" w:rsidRPr="00A253AF" w:rsidRDefault="00A721AE" w:rsidP="00A721AE">
            <w:pPr>
              <w:jc w:val="center"/>
              <w:rPr>
                <w:rFonts w:ascii="Times New Roman" w:hAnsi="Times New Roman" w:cs="Times New Roman"/>
                <w:sz w:val="24"/>
                <w:szCs w:val="24"/>
              </w:rPr>
            </w:pPr>
          </w:p>
        </w:tc>
      </w:tr>
      <w:tr w:rsidR="003955BD" w:rsidRPr="00A253AF" w14:paraId="4EF3AB77" w14:textId="77777777" w:rsidTr="002E6339">
        <w:tc>
          <w:tcPr>
            <w:tcW w:w="814" w:type="dxa"/>
            <w:vMerge w:val="restart"/>
          </w:tcPr>
          <w:p w14:paraId="5CAC57C2" w14:textId="4DB498B9" w:rsidR="003955BD" w:rsidRPr="00A253AF" w:rsidRDefault="003955BD" w:rsidP="003955BD">
            <w:pPr>
              <w:rPr>
                <w:rFonts w:ascii="Times New Roman" w:hAnsi="Times New Roman" w:cs="Times New Roman"/>
                <w:sz w:val="24"/>
                <w:szCs w:val="24"/>
              </w:rPr>
            </w:pPr>
            <w:r w:rsidRPr="00A253AF">
              <w:rPr>
                <w:rFonts w:ascii="Times New Roman" w:hAnsi="Times New Roman" w:cs="Times New Roman"/>
                <w:i/>
                <w:w w:val="115"/>
                <w:sz w:val="24"/>
                <w:szCs w:val="24"/>
              </w:rPr>
              <w:lastRenderedPageBreak/>
              <w:t>CF2</w:t>
            </w:r>
          </w:p>
        </w:tc>
        <w:tc>
          <w:tcPr>
            <w:tcW w:w="1803" w:type="dxa"/>
          </w:tcPr>
          <w:p w14:paraId="5AAF945A" w14:textId="75E84463" w:rsidR="003955BD" w:rsidRPr="00A253AF" w:rsidRDefault="003955BD" w:rsidP="003955BD">
            <w:pPr>
              <w:rPr>
                <w:rFonts w:ascii="Times New Roman" w:hAnsi="Times New Roman" w:cs="Times New Roman"/>
                <w:sz w:val="24"/>
                <w:szCs w:val="24"/>
              </w:rPr>
            </w:pPr>
            <w:r w:rsidRPr="00A253AF">
              <w:rPr>
                <w:rFonts w:ascii="Times New Roman" w:eastAsia="Arial" w:hAnsi="Times New Roman" w:cs="Times New Roman"/>
                <w:sz w:val="24"/>
                <w:szCs w:val="24"/>
              </w:rPr>
              <w:t>Cunoștin</w:t>
            </w:r>
            <w:r w:rsidR="000501B4" w:rsidRPr="00A253AF">
              <w:rPr>
                <w:rFonts w:ascii="Times New Roman" w:eastAsia="Arial" w:hAnsi="Times New Roman" w:cs="Times New Roman"/>
                <w:sz w:val="24"/>
                <w:szCs w:val="24"/>
              </w:rPr>
              <w:t>ț</w:t>
            </w:r>
            <w:r w:rsidRPr="00A253AF">
              <w:rPr>
                <w:rFonts w:ascii="Times New Roman" w:eastAsia="Arial" w:hAnsi="Times New Roman" w:cs="Times New Roman"/>
                <w:sz w:val="24"/>
                <w:szCs w:val="24"/>
              </w:rPr>
              <w:t>e</w:t>
            </w:r>
          </w:p>
        </w:tc>
        <w:tc>
          <w:tcPr>
            <w:tcW w:w="5690" w:type="dxa"/>
          </w:tcPr>
          <w:p w14:paraId="10981871" w14:textId="77777777" w:rsidR="003955BD" w:rsidRPr="00A253AF" w:rsidRDefault="003955BD" w:rsidP="003955BD">
            <w:pPr>
              <w:pStyle w:val="TableParagraph"/>
              <w:spacing w:line="227" w:lineRule="exact"/>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35EE6BFC" w14:textId="5CAB4637" w:rsidR="003955BD" w:rsidRPr="00A253AF" w:rsidRDefault="003955BD" w:rsidP="00727A9D">
            <w:pPr>
              <w:pStyle w:val="TableParagraph"/>
              <w:numPr>
                <w:ilvl w:val="0"/>
                <w:numId w:val="18"/>
              </w:numPr>
              <w:tabs>
                <w:tab w:val="left" w:pos="827"/>
              </w:tabs>
              <w:spacing w:before="13" w:line="254" w:lineRule="auto"/>
              <w:ind w:left="248" w:right="299" w:hanging="248"/>
              <w:jc w:val="left"/>
              <w:rPr>
                <w:rFonts w:ascii="Times New Roman" w:hAnsi="Times New Roman" w:cs="Times New Roman"/>
                <w:sz w:val="24"/>
                <w:szCs w:val="24"/>
              </w:rPr>
            </w:pPr>
            <w:r w:rsidRPr="00A253AF">
              <w:rPr>
                <w:rFonts w:ascii="Times New Roman" w:hAnsi="Times New Roman" w:cs="Times New Roman"/>
                <w:sz w:val="24"/>
                <w:szCs w:val="24"/>
              </w:rPr>
              <w:t>distinge principalele teorii și modele de comunicare, necesare în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cu clientul.</w:t>
            </w:r>
          </w:p>
          <w:p w14:paraId="16B18096" w14:textId="68C9F59E" w:rsidR="003955BD" w:rsidRPr="00A253AF" w:rsidRDefault="003955BD" w:rsidP="00727A9D">
            <w:pPr>
              <w:pStyle w:val="TableParagraph"/>
              <w:numPr>
                <w:ilvl w:val="0"/>
                <w:numId w:val="18"/>
              </w:numPr>
              <w:tabs>
                <w:tab w:val="left" w:pos="827"/>
              </w:tabs>
              <w:spacing w:line="252" w:lineRule="auto"/>
              <w:ind w:left="248" w:right="299" w:hanging="248"/>
              <w:jc w:val="left"/>
              <w:rPr>
                <w:rFonts w:ascii="Times New Roman" w:hAnsi="Times New Roman" w:cs="Times New Roman"/>
                <w:sz w:val="24"/>
                <w:szCs w:val="24"/>
              </w:rPr>
            </w:pPr>
            <w:r w:rsidRPr="00A253AF">
              <w:rPr>
                <w:rFonts w:ascii="Times New Roman" w:hAnsi="Times New Roman" w:cs="Times New Roman"/>
                <w:sz w:val="24"/>
                <w:szCs w:val="24"/>
              </w:rPr>
              <w:t>raportează principalele teorii despre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 sociale/interac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iuni, necesare în 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iunea cu clientul.</w:t>
            </w:r>
          </w:p>
          <w:p w14:paraId="1CDB2999" w14:textId="5F20C730" w:rsidR="003955BD" w:rsidRPr="00A253AF" w:rsidRDefault="003955BD" w:rsidP="003955BD">
            <w:pPr>
              <w:pStyle w:val="TableParagraph"/>
              <w:tabs>
                <w:tab w:val="left" w:pos="825"/>
                <w:tab w:val="left" w:pos="2505"/>
              </w:tabs>
              <w:ind w:left="226" w:right="296"/>
              <w:contextualSpacing/>
              <w:jc w:val="left"/>
              <w:rPr>
                <w:rFonts w:ascii="Times New Roman" w:hAnsi="Times New Roman" w:cs="Times New Roman"/>
                <w:sz w:val="24"/>
                <w:szCs w:val="24"/>
              </w:rPr>
            </w:pPr>
            <w:r w:rsidRPr="00A253AF">
              <w:rPr>
                <w:rFonts w:ascii="Times New Roman" w:hAnsi="Times New Roman" w:cs="Times New Roman"/>
                <w:sz w:val="24"/>
                <w:szCs w:val="24"/>
              </w:rPr>
              <w:t>operează pertinent cu limbajul și terminologia specifice domeniului, în 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iunea cu beneficiarul serviciilor psihologice, astfel încât acesta sa în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eleagă mesajul transmis.</w:t>
            </w:r>
          </w:p>
        </w:tc>
        <w:tc>
          <w:tcPr>
            <w:tcW w:w="1322" w:type="dxa"/>
            <w:vMerge w:val="restart"/>
          </w:tcPr>
          <w:p w14:paraId="1ED79173" w14:textId="56273583" w:rsidR="003955BD" w:rsidRPr="00A253AF" w:rsidRDefault="003E011D" w:rsidP="003955BD">
            <w:pPr>
              <w:jc w:val="center"/>
              <w:rPr>
                <w:rFonts w:ascii="Times New Roman" w:hAnsi="Times New Roman" w:cs="Times New Roman"/>
                <w:sz w:val="24"/>
                <w:szCs w:val="24"/>
              </w:rPr>
            </w:pPr>
            <w:r w:rsidRPr="00A253AF">
              <w:rPr>
                <w:rFonts w:ascii="Times New Roman" w:hAnsi="Times New Roman" w:cs="Times New Roman"/>
                <w:sz w:val="24"/>
                <w:szCs w:val="24"/>
              </w:rPr>
              <w:t>1</w:t>
            </w:r>
          </w:p>
        </w:tc>
      </w:tr>
      <w:tr w:rsidR="003955BD" w:rsidRPr="00A253AF" w14:paraId="79EB470E" w14:textId="77777777" w:rsidTr="002E6339">
        <w:tc>
          <w:tcPr>
            <w:tcW w:w="814" w:type="dxa"/>
            <w:vMerge/>
          </w:tcPr>
          <w:p w14:paraId="7505C107" w14:textId="77777777" w:rsidR="003955BD" w:rsidRPr="00A253AF" w:rsidRDefault="003955BD" w:rsidP="003955BD">
            <w:pPr>
              <w:rPr>
                <w:rFonts w:ascii="Times New Roman" w:hAnsi="Times New Roman" w:cs="Times New Roman"/>
                <w:sz w:val="24"/>
                <w:szCs w:val="24"/>
              </w:rPr>
            </w:pPr>
          </w:p>
        </w:tc>
        <w:tc>
          <w:tcPr>
            <w:tcW w:w="1803" w:type="dxa"/>
          </w:tcPr>
          <w:p w14:paraId="78CB30B6" w14:textId="115DA280" w:rsidR="003955BD" w:rsidRPr="00A253AF" w:rsidRDefault="003955BD" w:rsidP="003955BD">
            <w:pPr>
              <w:rPr>
                <w:rFonts w:ascii="Times New Roman" w:hAnsi="Times New Roman" w:cs="Times New Roman"/>
                <w:sz w:val="24"/>
                <w:szCs w:val="24"/>
              </w:rPr>
            </w:pPr>
            <w:r w:rsidRPr="00A253AF">
              <w:rPr>
                <w:rFonts w:ascii="Times New Roman" w:eastAsia="Helvetica Neue" w:hAnsi="Times New Roman" w:cs="Times New Roman"/>
                <w:sz w:val="24"/>
                <w:szCs w:val="24"/>
              </w:rPr>
              <w:t>Aptitudini</w:t>
            </w:r>
          </w:p>
        </w:tc>
        <w:tc>
          <w:tcPr>
            <w:tcW w:w="5690" w:type="dxa"/>
          </w:tcPr>
          <w:p w14:paraId="0C48777C" w14:textId="77777777" w:rsidR="003955BD" w:rsidRPr="00A253AF" w:rsidRDefault="003955BD" w:rsidP="003955BD">
            <w:pPr>
              <w:pStyle w:val="TableParagraph"/>
              <w:spacing w:line="227" w:lineRule="exact"/>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531C8CE3" w14:textId="4DF8872E" w:rsidR="003955BD" w:rsidRPr="00A253AF" w:rsidRDefault="003955BD" w:rsidP="00727A9D">
            <w:pPr>
              <w:pStyle w:val="TableParagraph"/>
              <w:numPr>
                <w:ilvl w:val="0"/>
                <w:numId w:val="19"/>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A253AF">
              <w:rPr>
                <w:rFonts w:ascii="Times New Roman" w:hAnsi="Times New Roman" w:cs="Times New Roman"/>
                <w:sz w:val="24"/>
                <w:szCs w:val="24"/>
              </w:rPr>
              <w:t>exprimă o serie de abilită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 interpersonale (ex.: fluen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ă verbală, expresivitate mo</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ională/afectivă, persuasiune, căldură/acceptarea celuilalt, empatie, perspectivare, consisten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ă comportamentală) în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cu clientul.</w:t>
            </w:r>
          </w:p>
          <w:p w14:paraId="0955CD31" w14:textId="5F334C63" w:rsidR="003955BD" w:rsidRPr="00A253AF" w:rsidRDefault="003955BD" w:rsidP="00727A9D">
            <w:pPr>
              <w:pStyle w:val="TableParagraph"/>
              <w:numPr>
                <w:ilvl w:val="0"/>
                <w:numId w:val="19"/>
              </w:numPr>
              <w:tabs>
                <w:tab w:val="left" w:pos="106"/>
                <w:tab w:val="left" w:pos="248"/>
              </w:tabs>
              <w:spacing w:before="6" w:line="252" w:lineRule="auto"/>
              <w:ind w:left="248" w:right="100" w:hanging="283"/>
              <w:jc w:val="left"/>
              <w:rPr>
                <w:rFonts w:ascii="Times New Roman" w:hAnsi="Times New Roman" w:cs="Times New Roman"/>
                <w:sz w:val="24"/>
                <w:szCs w:val="24"/>
              </w:rPr>
            </w:pPr>
            <w:r w:rsidRPr="00A253AF">
              <w:rPr>
                <w:rFonts w:ascii="Times New Roman" w:hAnsi="Times New Roman" w:cs="Times New Roman"/>
                <w:sz w:val="24"/>
                <w:szCs w:val="24"/>
              </w:rPr>
              <w:t>ob</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ine consim</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ământul informat în împărtășirea informa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iilor și contribu</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iilor profesionale cu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 xml:space="preserve">ii și persoane relevante, </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inând cont de statutul/condi</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acestora (ex.: părin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w:t>
            </w:r>
          </w:p>
          <w:p w14:paraId="3BAD736B" w14:textId="64D015E6" w:rsidR="003955BD" w:rsidRPr="00A253AF" w:rsidRDefault="003955BD" w:rsidP="00727A9D">
            <w:pPr>
              <w:pStyle w:val="TableParagraph"/>
              <w:numPr>
                <w:ilvl w:val="0"/>
                <w:numId w:val="19"/>
              </w:numPr>
              <w:tabs>
                <w:tab w:val="left" w:pos="106"/>
                <w:tab w:val="left" w:pos="248"/>
              </w:tabs>
              <w:spacing w:before="5" w:line="252" w:lineRule="auto"/>
              <w:ind w:left="248" w:right="100" w:hanging="283"/>
              <w:jc w:val="left"/>
              <w:rPr>
                <w:rFonts w:ascii="Times New Roman" w:hAnsi="Times New Roman" w:cs="Times New Roman"/>
                <w:sz w:val="24"/>
                <w:szCs w:val="24"/>
              </w:rPr>
            </w:pPr>
            <w:r w:rsidRPr="00A253AF">
              <w:rPr>
                <w:rFonts w:ascii="Times New Roman" w:hAnsi="Times New Roman" w:cs="Times New Roman"/>
                <w:sz w:val="24"/>
                <w:szCs w:val="24"/>
              </w:rPr>
              <w:t>negociază adecvat nevoile, obiectivele, procesul și rezultatele evaluării/interven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iei realizate asupra clientului, sub supervizare.</w:t>
            </w:r>
          </w:p>
          <w:p w14:paraId="0831A691" w14:textId="0BF72A45" w:rsidR="003955BD" w:rsidRPr="00A253AF" w:rsidRDefault="003955BD" w:rsidP="00727A9D">
            <w:pPr>
              <w:pStyle w:val="TableParagraph"/>
              <w:numPr>
                <w:ilvl w:val="0"/>
                <w:numId w:val="19"/>
              </w:numPr>
              <w:tabs>
                <w:tab w:val="left" w:pos="106"/>
                <w:tab w:val="left" w:pos="248"/>
              </w:tabs>
              <w:spacing w:before="2" w:line="254" w:lineRule="auto"/>
              <w:ind w:left="248" w:right="102" w:hanging="283"/>
              <w:jc w:val="left"/>
              <w:rPr>
                <w:rFonts w:ascii="Times New Roman" w:hAnsi="Times New Roman" w:cs="Times New Roman"/>
                <w:sz w:val="24"/>
                <w:szCs w:val="24"/>
              </w:rPr>
            </w:pPr>
            <w:r w:rsidRPr="00A253AF">
              <w:rPr>
                <w:rFonts w:ascii="Times New Roman" w:hAnsi="Times New Roman" w:cs="Times New Roman"/>
                <w:sz w:val="24"/>
                <w:szCs w:val="24"/>
              </w:rPr>
              <w:t>rezolvă conflictele cu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 în cadrul interac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iunii cu aceștia, sub supervizare.</w:t>
            </w:r>
          </w:p>
          <w:p w14:paraId="73CFC238" w14:textId="133F1FF9" w:rsidR="003955BD" w:rsidRPr="00A253AF" w:rsidRDefault="003955BD" w:rsidP="00727A9D">
            <w:pPr>
              <w:pStyle w:val="TableParagraph"/>
              <w:numPr>
                <w:ilvl w:val="0"/>
                <w:numId w:val="19"/>
              </w:numPr>
              <w:tabs>
                <w:tab w:val="left" w:pos="106"/>
                <w:tab w:val="left" w:pos="248"/>
              </w:tabs>
              <w:spacing w:before="2" w:line="254" w:lineRule="auto"/>
              <w:ind w:left="248" w:right="102" w:hanging="283"/>
              <w:jc w:val="left"/>
              <w:rPr>
                <w:rFonts w:ascii="Times New Roman" w:hAnsi="Times New Roman" w:cs="Times New Roman"/>
                <w:sz w:val="24"/>
                <w:szCs w:val="24"/>
              </w:rPr>
            </w:pPr>
            <w:r w:rsidRPr="00A253AF">
              <w:rPr>
                <w:rFonts w:ascii="Times New Roman" w:hAnsi="Times New Roman" w:cs="Times New Roman"/>
                <w:sz w:val="24"/>
                <w:szCs w:val="24"/>
              </w:rPr>
              <w:t>formulează și comunică informa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 cu caracter profesional într-o manieră adaptată specificului interlocutorului, sub supervizare.</w:t>
            </w:r>
          </w:p>
          <w:p w14:paraId="045ACB5E" w14:textId="735D7D6C" w:rsidR="003955BD" w:rsidRPr="00A253AF" w:rsidRDefault="003955BD" w:rsidP="00727A9D">
            <w:pPr>
              <w:pStyle w:val="TableParagraph"/>
              <w:numPr>
                <w:ilvl w:val="0"/>
                <w:numId w:val="19"/>
              </w:numPr>
              <w:tabs>
                <w:tab w:val="left" w:pos="106"/>
                <w:tab w:val="left" w:pos="248"/>
              </w:tabs>
              <w:spacing w:before="2" w:line="254" w:lineRule="auto"/>
              <w:ind w:left="248" w:right="102" w:hanging="283"/>
              <w:jc w:val="left"/>
              <w:rPr>
                <w:rFonts w:ascii="Times New Roman" w:hAnsi="Times New Roman" w:cs="Times New Roman"/>
                <w:sz w:val="24"/>
                <w:szCs w:val="24"/>
              </w:rPr>
            </w:pPr>
            <w:r w:rsidRPr="00A253AF">
              <w:rPr>
                <w:rFonts w:ascii="Times New Roman" w:hAnsi="Times New Roman" w:cs="Times New Roman"/>
                <w:sz w:val="24"/>
                <w:szCs w:val="24"/>
              </w:rPr>
              <w:t>prezintă coerent informa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iile, folosind un limbaj clar și materiale scrise adecvate, făcând ajustări rezonabile pentru a optimiza în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elegerea în fa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a unei audien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 sub supervizare.</w:t>
            </w:r>
          </w:p>
          <w:p w14:paraId="2A3893B7" w14:textId="34C344F4" w:rsidR="003955BD" w:rsidRPr="00A253AF" w:rsidRDefault="003955BD" w:rsidP="00727A9D">
            <w:pPr>
              <w:pStyle w:val="TableParagraph"/>
              <w:numPr>
                <w:ilvl w:val="0"/>
                <w:numId w:val="19"/>
              </w:numPr>
              <w:tabs>
                <w:tab w:val="left" w:pos="106"/>
                <w:tab w:val="left" w:pos="248"/>
              </w:tabs>
              <w:spacing w:line="254" w:lineRule="auto"/>
              <w:ind w:left="248" w:right="99" w:hanging="283"/>
              <w:jc w:val="left"/>
              <w:rPr>
                <w:rFonts w:ascii="Times New Roman" w:hAnsi="Times New Roman" w:cs="Times New Roman"/>
                <w:sz w:val="24"/>
                <w:szCs w:val="24"/>
              </w:rPr>
            </w:pPr>
            <w:r w:rsidRPr="00A253AF">
              <w:rPr>
                <w:rFonts w:ascii="Times New Roman" w:hAnsi="Times New Roman" w:cs="Times New Roman"/>
                <w:sz w:val="24"/>
                <w:szCs w:val="24"/>
              </w:rPr>
              <w:t>demonstrează asimilarea tehnicilor de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ionare în grup, a capacită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ilor empatice de comunicare interpersonală și de asumare de roluri specifice în cadrul muncii în echipă.</w:t>
            </w:r>
          </w:p>
          <w:p w14:paraId="2618AA08" w14:textId="3BE88EC0" w:rsidR="003955BD" w:rsidRPr="00A253AF" w:rsidRDefault="003955BD" w:rsidP="003955BD">
            <w:pPr>
              <w:pStyle w:val="TableParagraph"/>
              <w:tabs>
                <w:tab w:val="left" w:pos="107"/>
                <w:tab w:val="left" w:pos="226"/>
              </w:tabs>
              <w:ind w:left="226" w:right="102"/>
              <w:contextualSpacing/>
              <w:jc w:val="left"/>
              <w:rPr>
                <w:rFonts w:ascii="Times New Roman" w:hAnsi="Times New Roman" w:cs="Times New Roman"/>
                <w:sz w:val="24"/>
                <w:szCs w:val="24"/>
              </w:rPr>
            </w:pPr>
            <w:r w:rsidRPr="00A253AF">
              <w:rPr>
                <w:rFonts w:ascii="Times New Roman" w:hAnsi="Times New Roman" w:cs="Times New Roman"/>
                <w:sz w:val="24"/>
                <w:szCs w:val="24"/>
              </w:rPr>
              <w:t>prezintă și clarifică relevan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a contribu</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iilor profesionale ale psihologului într-o muncă  derulată în cadrului unei echipe interdisciplinare, sub supervizare.</w:t>
            </w:r>
          </w:p>
        </w:tc>
        <w:tc>
          <w:tcPr>
            <w:tcW w:w="1322" w:type="dxa"/>
            <w:vMerge/>
            <w:vAlign w:val="center"/>
          </w:tcPr>
          <w:p w14:paraId="1B3FCEBF" w14:textId="77777777" w:rsidR="003955BD" w:rsidRPr="00A253AF" w:rsidRDefault="003955BD" w:rsidP="003955BD">
            <w:pPr>
              <w:jc w:val="center"/>
              <w:rPr>
                <w:rFonts w:ascii="Times New Roman" w:hAnsi="Times New Roman" w:cs="Times New Roman"/>
                <w:sz w:val="24"/>
                <w:szCs w:val="24"/>
              </w:rPr>
            </w:pPr>
          </w:p>
        </w:tc>
      </w:tr>
      <w:tr w:rsidR="003955BD" w:rsidRPr="00A253AF" w14:paraId="4D90B91A" w14:textId="77777777" w:rsidTr="002E6339">
        <w:tc>
          <w:tcPr>
            <w:tcW w:w="814" w:type="dxa"/>
            <w:vMerge/>
          </w:tcPr>
          <w:p w14:paraId="5211E3D7" w14:textId="77777777" w:rsidR="003955BD" w:rsidRPr="00A253AF" w:rsidRDefault="003955BD" w:rsidP="003955BD">
            <w:pPr>
              <w:rPr>
                <w:rFonts w:ascii="Times New Roman" w:hAnsi="Times New Roman" w:cs="Times New Roman"/>
                <w:sz w:val="24"/>
                <w:szCs w:val="24"/>
              </w:rPr>
            </w:pPr>
          </w:p>
        </w:tc>
        <w:tc>
          <w:tcPr>
            <w:tcW w:w="1803" w:type="dxa"/>
          </w:tcPr>
          <w:p w14:paraId="135E7D69" w14:textId="502FB2FC" w:rsidR="003955BD" w:rsidRPr="00A253AF" w:rsidRDefault="003955BD" w:rsidP="003955BD">
            <w:pPr>
              <w:rPr>
                <w:rFonts w:ascii="Times New Roman" w:hAnsi="Times New Roman" w:cs="Times New Roman"/>
                <w:sz w:val="24"/>
                <w:szCs w:val="24"/>
              </w:rPr>
            </w:pPr>
            <w:r w:rsidRPr="00A253AF">
              <w:rPr>
                <w:rFonts w:ascii="Times New Roman" w:eastAsia="Arial" w:hAnsi="Times New Roman" w:cs="Times New Roman"/>
                <w:sz w:val="24"/>
                <w:szCs w:val="24"/>
              </w:rPr>
              <w:t>Responsabilitate și autonomie</w:t>
            </w:r>
          </w:p>
        </w:tc>
        <w:tc>
          <w:tcPr>
            <w:tcW w:w="5690" w:type="dxa"/>
          </w:tcPr>
          <w:p w14:paraId="092B2A52" w14:textId="77777777" w:rsidR="003955BD" w:rsidRPr="00A253AF" w:rsidRDefault="003955BD" w:rsidP="003955BD">
            <w:pPr>
              <w:pStyle w:val="TableParagraph"/>
              <w:spacing w:line="227" w:lineRule="exact"/>
              <w:jc w:val="left"/>
              <w:rPr>
                <w:rFonts w:ascii="Times New Roman" w:hAnsi="Times New Roman" w:cs="Times New Roman"/>
                <w:sz w:val="24"/>
                <w:szCs w:val="24"/>
              </w:rPr>
            </w:pPr>
            <w:r w:rsidRPr="00A253AF">
              <w:rPr>
                <w:rFonts w:ascii="Times New Roman" w:hAnsi="Times New Roman" w:cs="Times New Roman"/>
                <w:sz w:val="24"/>
                <w:szCs w:val="24"/>
              </w:rPr>
              <w:t>Studentul/Absolventul:</w:t>
            </w:r>
          </w:p>
          <w:p w14:paraId="580344BC" w14:textId="5107ED85" w:rsidR="003955BD" w:rsidRPr="00A253AF" w:rsidRDefault="003955BD" w:rsidP="00727A9D">
            <w:pPr>
              <w:pStyle w:val="TableParagraph"/>
              <w:numPr>
                <w:ilvl w:val="0"/>
                <w:numId w:val="20"/>
              </w:numPr>
              <w:tabs>
                <w:tab w:val="left" w:pos="248"/>
              </w:tabs>
              <w:spacing w:before="13" w:line="254" w:lineRule="auto"/>
              <w:ind w:left="248" w:right="299" w:hanging="283"/>
              <w:jc w:val="left"/>
              <w:rPr>
                <w:rFonts w:ascii="Times New Roman" w:hAnsi="Times New Roman" w:cs="Times New Roman"/>
                <w:sz w:val="24"/>
                <w:szCs w:val="24"/>
              </w:rPr>
            </w:pPr>
            <w:r w:rsidRPr="00A253AF">
              <w:rPr>
                <w:rFonts w:ascii="Times New Roman" w:hAnsi="Times New Roman" w:cs="Times New Roman"/>
                <w:sz w:val="24"/>
                <w:szCs w:val="24"/>
              </w:rPr>
              <w:t>demonstrează deschidere interpersonală în construirea comunicării și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iilor cu clientul.</w:t>
            </w:r>
          </w:p>
          <w:p w14:paraId="1070BBF0" w14:textId="1E84ED9B" w:rsidR="003955BD" w:rsidRPr="00A253AF" w:rsidRDefault="003955BD" w:rsidP="00727A9D">
            <w:pPr>
              <w:pStyle w:val="TableParagraph"/>
              <w:numPr>
                <w:ilvl w:val="0"/>
                <w:numId w:val="20"/>
              </w:numPr>
              <w:tabs>
                <w:tab w:val="left" w:pos="248"/>
              </w:tabs>
              <w:spacing w:line="252" w:lineRule="auto"/>
              <w:ind w:left="248" w:right="298" w:hanging="283"/>
              <w:jc w:val="left"/>
              <w:rPr>
                <w:rFonts w:ascii="Times New Roman" w:hAnsi="Times New Roman" w:cs="Times New Roman"/>
                <w:sz w:val="24"/>
                <w:szCs w:val="24"/>
              </w:rPr>
            </w:pPr>
            <w:r w:rsidRPr="00A253AF">
              <w:rPr>
                <w:rFonts w:ascii="Times New Roman" w:hAnsi="Times New Roman" w:cs="Times New Roman"/>
                <w:sz w:val="24"/>
                <w:szCs w:val="24"/>
              </w:rPr>
              <w:t>comunică concluzii și recomandări psihologice într-o manieră clară și etică, adaptată audien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ei, fie că este vorba de profesioniști, clien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 sau publicul larg, sub supervizare.</w:t>
            </w:r>
          </w:p>
          <w:p w14:paraId="4FE69F48" w14:textId="564AD9EC" w:rsidR="003955BD" w:rsidRPr="00A253AF" w:rsidRDefault="003955BD" w:rsidP="00727A9D">
            <w:pPr>
              <w:pStyle w:val="TableParagraph"/>
              <w:numPr>
                <w:ilvl w:val="0"/>
                <w:numId w:val="20"/>
              </w:numPr>
              <w:tabs>
                <w:tab w:val="left" w:pos="248"/>
                <w:tab w:val="left" w:pos="1803"/>
              </w:tabs>
              <w:spacing w:before="1" w:line="252" w:lineRule="auto"/>
              <w:ind w:left="248" w:right="298" w:hanging="283"/>
              <w:jc w:val="left"/>
              <w:rPr>
                <w:rFonts w:ascii="Times New Roman" w:hAnsi="Times New Roman" w:cs="Times New Roman"/>
                <w:sz w:val="24"/>
                <w:szCs w:val="24"/>
              </w:rPr>
            </w:pPr>
            <w:r w:rsidRPr="00A253AF">
              <w:rPr>
                <w:rFonts w:ascii="Times New Roman" w:hAnsi="Times New Roman" w:cs="Times New Roman"/>
                <w:sz w:val="24"/>
                <w:szCs w:val="24"/>
              </w:rPr>
              <w:t>manifestă onestitate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ională, prin ob</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inerea consim</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ământului informat, dezvoltarea contractului psihologic, raportarea rezultatelor.</w:t>
            </w:r>
          </w:p>
          <w:p w14:paraId="5D7976BB" w14:textId="77777777" w:rsidR="003955BD" w:rsidRPr="00A253AF" w:rsidRDefault="003955BD" w:rsidP="00727A9D">
            <w:pPr>
              <w:pStyle w:val="TableParagraph"/>
              <w:numPr>
                <w:ilvl w:val="0"/>
                <w:numId w:val="20"/>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A253AF">
              <w:rPr>
                <w:rFonts w:ascii="Times New Roman" w:hAnsi="Times New Roman" w:cs="Times New Roman"/>
                <w:sz w:val="24"/>
                <w:szCs w:val="24"/>
              </w:rPr>
              <w:t>exprimă o atitudine suportivă, prin furnizarea de feedback relevant, în comunicarea cu clientul.</w:t>
            </w:r>
          </w:p>
          <w:p w14:paraId="2AFDD181" w14:textId="1E06C653" w:rsidR="003955BD" w:rsidRPr="00A253AF" w:rsidRDefault="003955BD" w:rsidP="003955BD">
            <w:pPr>
              <w:pStyle w:val="TableParagraph"/>
              <w:tabs>
                <w:tab w:val="left" w:pos="85"/>
              </w:tabs>
              <w:ind w:left="226" w:right="300"/>
              <w:contextualSpacing/>
              <w:jc w:val="left"/>
              <w:rPr>
                <w:rFonts w:ascii="Times New Roman" w:hAnsi="Times New Roman" w:cs="Times New Roman"/>
                <w:sz w:val="24"/>
                <w:szCs w:val="24"/>
              </w:rPr>
            </w:pPr>
            <w:r w:rsidRPr="00A253AF">
              <w:rPr>
                <w:rFonts w:ascii="Times New Roman" w:hAnsi="Times New Roman" w:cs="Times New Roman"/>
                <w:sz w:val="24"/>
                <w:szCs w:val="24"/>
              </w:rPr>
              <w:lastRenderedPageBreak/>
              <w:t>ac</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ionează cu respect în rela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ia cu ceilal</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 colaboratori când participă la o activitate profesională de echipă.</w:t>
            </w:r>
          </w:p>
        </w:tc>
        <w:tc>
          <w:tcPr>
            <w:tcW w:w="1322" w:type="dxa"/>
            <w:vMerge/>
            <w:vAlign w:val="center"/>
          </w:tcPr>
          <w:p w14:paraId="665B09B8" w14:textId="77777777" w:rsidR="003955BD" w:rsidRPr="00A253AF" w:rsidRDefault="003955BD" w:rsidP="003955BD">
            <w:pPr>
              <w:jc w:val="center"/>
              <w:rPr>
                <w:rFonts w:ascii="Times New Roman" w:hAnsi="Times New Roman" w:cs="Times New Roman"/>
                <w:sz w:val="24"/>
                <w:szCs w:val="24"/>
              </w:rPr>
            </w:pPr>
          </w:p>
        </w:tc>
      </w:tr>
      <w:tr w:rsidR="003955BD" w:rsidRPr="00A253AF" w14:paraId="4768B439" w14:textId="77777777" w:rsidTr="00CD2C4B">
        <w:tc>
          <w:tcPr>
            <w:tcW w:w="8307" w:type="dxa"/>
            <w:gridSpan w:val="3"/>
          </w:tcPr>
          <w:p w14:paraId="2EBA0978" w14:textId="165B51B6" w:rsidR="003955BD" w:rsidRPr="00A253AF" w:rsidRDefault="003955BD" w:rsidP="003955BD">
            <w:pPr>
              <w:jc w:val="right"/>
              <w:rPr>
                <w:rFonts w:ascii="Times New Roman" w:hAnsi="Times New Roman" w:cs="Times New Roman"/>
                <w:sz w:val="24"/>
                <w:szCs w:val="24"/>
              </w:rPr>
            </w:pPr>
            <w:r w:rsidRPr="00A253AF">
              <w:rPr>
                <w:rFonts w:ascii="Times New Roman" w:hAnsi="Times New Roman" w:cs="Times New Roman"/>
                <w:sz w:val="24"/>
                <w:szCs w:val="24"/>
              </w:rPr>
              <w:t>Total credite</w:t>
            </w:r>
          </w:p>
        </w:tc>
        <w:tc>
          <w:tcPr>
            <w:tcW w:w="1322" w:type="dxa"/>
            <w:vAlign w:val="center"/>
          </w:tcPr>
          <w:p w14:paraId="320A1231" w14:textId="485A79C6" w:rsidR="003955BD" w:rsidRPr="00A253AF" w:rsidRDefault="003955BD" w:rsidP="003955BD">
            <w:pPr>
              <w:jc w:val="center"/>
              <w:rPr>
                <w:rFonts w:ascii="Times New Roman" w:hAnsi="Times New Roman" w:cs="Times New Roman"/>
                <w:sz w:val="24"/>
                <w:szCs w:val="24"/>
              </w:rPr>
            </w:pPr>
            <w:r w:rsidRPr="00A253AF">
              <w:rPr>
                <w:rFonts w:ascii="Times New Roman" w:hAnsi="Times New Roman" w:cs="Times New Roman"/>
                <w:sz w:val="24"/>
                <w:szCs w:val="24"/>
              </w:rPr>
              <w:t>4</w:t>
            </w:r>
          </w:p>
        </w:tc>
      </w:tr>
    </w:tbl>
    <w:p w14:paraId="594D2B47" w14:textId="77777777" w:rsidR="00E42263" w:rsidRPr="00A253AF" w:rsidRDefault="00E42263" w:rsidP="00E42263">
      <w:pPr>
        <w:rPr>
          <w:rFonts w:ascii="Times New Roman" w:hAnsi="Times New Roman" w:cs="Times New Roman"/>
          <w:sz w:val="24"/>
          <w:szCs w:val="24"/>
        </w:rPr>
      </w:pPr>
    </w:p>
    <w:p w14:paraId="1BD8F5C8" w14:textId="77777777" w:rsidR="00E42263" w:rsidRPr="00A253AF" w:rsidRDefault="00E42263" w:rsidP="00E42263">
      <w:pPr>
        <w:rPr>
          <w:rFonts w:ascii="Times New Roman" w:hAnsi="Times New Roman" w:cs="Times New Roman"/>
          <w:sz w:val="24"/>
          <w:szCs w:val="24"/>
        </w:rPr>
      </w:pPr>
    </w:p>
    <w:p w14:paraId="646BE2FA" w14:textId="00592CBA" w:rsidR="00E016AD" w:rsidRPr="00A253AF" w:rsidRDefault="00D0774B">
      <w:pPr>
        <w:pStyle w:val="Heading1"/>
        <w:numPr>
          <w:ilvl w:val="0"/>
          <w:numId w:val="2"/>
        </w:numPr>
        <w:spacing w:before="120" w:after="120"/>
        <w:rPr>
          <w:rFonts w:ascii="Times New Roman" w:eastAsia="Arial" w:hAnsi="Times New Roman" w:cs="Times New Roman"/>
          <w:b w:val="0"/>
        </w:rPr>
      </w:pPr>
      <w:r w:rsidRPr="00A253AF">
        <w:rPr>
          <w:rFonts w:ascii="Times New Roman" w:hAnsi="Times New Roman" w:cs="Times New Roman"/>
        </w:rPr>
        <w:t xml:space="preserve">Obiectivele disciplinei </w:t>
      </w:r>
      <w:r w:rsidRPr="00A253AF">
        <w:rPr>
          <w:rFonts w:ascii="Times New Roman" w:eastAsia="Arial" w:hAnsi="Times New Roman" w:cs="Times New Roman"/>
          <w:b w:val="0"/>
        </w:rPr>
        <w:t>(reieșind din grila competen</w:t>
      </w:r>
      <w:r w:rsidR="000501B4" w:rsidRPr="00A253AF">
        <w:rPr>
          <w:rFonts w:ascii="Times New Roman" w:eastAsia="Arial" w:hAnsi="Times New Roman" w:cs="Times New Roman"/>
          <w:b w:val="0"/>
        </w:rPr>
        <w:t>ț</w:t>
      </w:r>
      <w:r w:rsidRPr="00A253AF">
        <w:rPr>
          <w:rFonts w:ascii="Times New Roman" w:eastAsia="Arial" w:hAnsi="Times New Roman" w:cs="Times New Roman"/>
          <w:b w:val="0"/>
        </w:rPr>
        <w:t>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A253AF" w14:paraId="28323789" w14:textId="77777777" w:rsidTr="005300F3">
        <w:tc>
          <w:tcPr>
            <w:tcW w:w="2660" w:type="dxa"/>
          </w:tcPr>
          <w:p w14:paraId="3298CD7E" w14:textId="77777777" w:rsidR="005300F3" w:rsidRPr="00A253AF" w:rsidRDefault="005300F3" w:rsidP="00F742AF">
            <w:pPr>
              <w:rPr>
                <w:rFonts w:ascii="Times New Roman" w:hAnsi="Times New Roman" w:cs="Times New Roman"/>
                <w:sz w:val="24"/>
                <w:szCs w:val="24"/>
              </w:rPr>
            </w:pPr>
            <w:r w:rsidRPr="00A253AF">
              <w:rPr>
                <w:rFonts w:ascii="Times New Roman" w:hAnsi="Times New Roman" w:cs="Times New Roman"/>
                <w:sz w:val="24"/>
                <w:szCs w:val="24"/>
              </w:rPr>
              <w:t>7.1. Obiectivul general al disciplinei</w:t>
            </w:r>
          </w:p>
        </w:tc>
        <w:tc>
          <w:tcPr>
            <w:tcW w:w="7513" w:type="dxa"/>
          </w:tcPr>
          <w:p w14:paraId="6B6DFBC8" w14:textId="6EA78AD3" w:rsidR="005300F3" w:rsidRPr="00A253AF" w:rsidRDefault="005300F3" w:rsidP="00727A9D">
            <w:pPr>
              <w:widowControl w:val="0"/>
              <w:numPr>
                <w:ilvl w:val="0"/>
                <w:numId w:val="6"/>
              </w:numPr>
              <w:tabs>
                <w:tab w:val="clear" w:pos="720"/>
                <w:tab w:val="num" w:pos="345"/>
              </w:tabs>
              <w:ind w:left="345" w:hanging="345"/>
              <w:rPr>
                <w:rFonts w:ascii="Times New Roman" w:hAnsi="Times New Roman" w:cs="Times New Roman"/>
                <w:sz w:val="24"/>
                <w:szCs w:val="24"/>
              </w:rPr>
            </w:pPr>
            <w:r w:rsidRPr="00A253AF">
              <w:rPr>
                <w:rFonts w:ascii="Times New Roman" w:hAnsi="Times New Roman" w:cs="Times New Roman"/>
                <w:sz w:val="24"/>
                <w:szCs w:val="24"/>
              </w:rPr>
              <w:t>Să își însușească principalele cunoștin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 metode și tehnici specifice din domeniul psihologiei muncii</w:t>
            </w:r>
          </w:p>
          <w:p w14:paraId="055A065D" w14:textId="75611858" w:rsidR="005300F3" w:rsidRPr="00A253AF" w:rsidRDefault="005300F3" w:rsidP="00727A9D">
            <w:pPr>
              <w:pStyle w:val="Default"/>
              <w:numPr>
                <w:ilvl w:val="0"/>
                <w:numId w:val="6"/>
              </w:numPr>
              <w:tabs>
                <w:tab w:val="clear" w:pos="720"/>
                <w:tab w:val="num" w:pos="345"/>
              </w:tabs>
              <w:ind w:left="345" w:hanging="345"/>
              <w:jc w:val="both"/>
              <w:rPr>
                <w:rFonts w:ascii="Times New Roman" w:hAnsi="Times New Roman" w:cs="Times New Roman"/>
                <w:lang w:val="ro-RO" w:eastAsia="ro-RO"/>
              </w:rPr>
            </w:pPr>
            <w:r w:rsidRPr="00A253AF">
              <w:rPr>
                <w:rFonts w:ascii="Times New Roman" w:hAnsi="Times New Roman" w:cs="Times New Roman"/>
                <w:lang w:val="ro-RO"/>
              </w:rPr>
              <w:t>Să își formeze principalele deprinderi și atitudini necesare unui psiholog pentru realizarea demersurilor în specialitatea Psihologia muncii.</w:t>
            </w:r>
          </w:p>
        </w:tc>
      </w:tr>
      <w:tr w:rsidR="005300F3" w:rsidRPr="00A253AF" w14:paraId="70FC14A1" w14:textId="77777777" w:rsidTr="005300F3">
        <w:tc>
          <w:tcPr>
            <w:tcW w:w="2660" w:type="dxa"/>
          </w:tcPr>
          <w:p w14:paraId="298950C6" w14:textId="77777777" w:rsidR="005300F3" w:rsidRPr="00A253AF" w:rsidRDefault="005300F3" w:rsidP="00F742AF">
            <w:pPr>
              <w:jc w:val="center"/>
              <w:rPr>
                <w:rFonts w:ascii="Times New Roman" w:hAnsi="Times New Roman" w:cs="Times New Roman"/>
                <w:sz w:val="24"/>
                <w:szCs w:val="24"/>
              </w:rPr>
            </w:pPr>
            <w:r w:rsidRPr="00A253AF">
              <w:rPr>
                <w:rFonts w:ascii="Times New Roman" w:hAnsi="Times New Roman" w:cs="Times New Roman"/>
                <w:sz w:val="24"/>
                <w:szCs w:val="24"/>
              </w:rPr>
              <w:t>7.2. Obiectivele specifice</w:t>
            </w:r>
          </w:p>
        </w:tc>
        <w:tc>
          <w:tcPr>
            <w:tcW w:w="7513" w:type="dxa"/>
          </w:tcPr>
          <w:p w14:paraId="4914B09E" w14:textId="77777777" w:rsidR="005300F3" w:rsidRPr="00A253AF" w:rsidRDefault="005300F3" w:rsidP="00727A9D">
            <w:pPr>
              <w:pStyle w:val="BodyText"/>
              <w:numPr>
                <w:ilvl w:val="0"/>
                <w:numId w:val="6"/>
              </w:numPr>
              <w:tabs>
                <w:tab w:val="clear" w:pos="720"/>
                <w:tab w:val="num" w:pos="345"/>
              </w:tabs>
              <w:spacing w:line="240" w:lineRule="auto"/>
              <w:ind w:left="345" w:hanging="345"/>
              <w:rPr>
                <w:szCs w:val="24"/>
              </w:rPr>
            </w:pPr>
            <w:r w:rsidRPr="00A253AF">
              <w:rPr>
                <w:szCs w:val="24"/>
              </w:rPr>
              <w:t>Să își însușească  și să descrie teoriile și conceptele ce vizează psihologia muncii;</w:t>
            </w:r>
          </w:p>
          <w:p w14:paraId="39C87C1C" w14:textId="77777777" w:rsidR="005300F3" w:rsidRPr="00A253AF" w:rsidRDefault="005300F3" w:rsidP="00727A9D">
            <w:pPr>
              <w:pStyle w:val="BodyText"/>
              <w:numPr>
                <w:ilvl w:val="0"/>
                <w:numId w:val="6"/>
              </w:numPr>
              <w:tabs>
                <w:tab w:val="clear" w:pos="720"/>
                <w:tab w:val="num" w:pos="345"/>
              </w:tabs>
              <w:spacing w:line="240" w:lineRule="auto"/>
              <w:ind w:left="345" w:hanging="345"/>
              <w:rPr>
                <w:szCs w:val="24"/>
              </w:rPr>
            </w:pPr>
            <w:r w:rsidRPr="00A253AF">
              <w:rPr>
                <w:szCs w:val="24"/>
              </w:rPr>
              <w:t>Să identifice și să facă o diagnoza a problemelor in domeniul psihologiei muncii;</w:t>
            </w:r>
          </w:p>
          <w:p w14:paraId="5B4E1F6D" w14:textId="1DB557D0" w:rsidR="005300F3" w:rsidRPr="00A253AF" w:rsidRDefault="005300F3" w:rsidP="00727A9D">
            <w:pPr>
              <w:pStyle w:val="BodyText"/>
              <w:numPr>
                <w:ilvl w:val="0"/>
                <w:numId w:val="6"/>
              </w:numPr>
              <w:tabs>
                <w:tab w:val="clear" w:pos="720"/>
                <w:tab w:val="num" w:pos="345"/>
              </w:tabs>
              <w:spacing w:line="240" w:lineRule="auto"/>
              <w:ind w:left="345" w:hanging="345"/>
              <w:rPr>
                <w:szCs w:val="24"/>
              </w:rPr>
            </w:pPr>
            <w:r w:rsidRPr="00A253AF">
              <w:rPr>
                <w:szCs w:val="24"/>
              </w:rPr>
              <w:t>Să aplice principiile, metodele și tehnicile specifice din domeniul psihologiei muncii în interven</w:t>
            </w:r>
            <w:r w:rsidR="000501B4" w:rsidRPr="00A253AF">
              <w:rPr>
                <w:szCs w:val="24"/>
              </w:rPr>
              <w:t>ț</w:t>
            </w:r>
            <w:r w:rsidRPr="00A253AF">
              <w:rPr>
                <w:szCs w:val="24"/>
              </w:rPr>
              <w:t>ia psihologică;</w:t>
            </w:r>
          </w:p>
          <w:p w14:paraId="5F188FF5" w14:textId="1F354F73" w:rsidR="005300F3" w:rsidRPr="00A253AF" w:rsidRDefault="005300F3" w:rsidP="00727A9D">
            <w:pPr>
              <w:pStyle w:val="BodyText"/>
              <w:numPr>
                <w:ilvl w:val="0"/>
                <w:numId w:val="6"/>
              </w:numPr>
              <w:tabs>
                <w:tab w:val="clear" w:pos="720"/>
                <w:tab w:val="num" w:pos="345"/>
              </w:tabs>
              <w:spacing w:line="240" w:lineRule="auto"/>
              <w:ind w:left="345" w:hanging="345"/>
              <w:rPr>
                <w:szCs w:val="24"/>
              </w:rPr>
            </w:pPr>
            <w:r w:rsidRPr="00A253AF">
              <w:rPr>
                <w:szCs w:val="24"/>
              </w:rPr>
              <w:t>Să realizeze evaluări psihologice specifice psihologiei muncii, la nivel individual, de grup și organiza</w:t>
            </w:r>
            <w:r w:rsidR="000501B4" w:rsidRPr="00A253AF">
              <w:rPr>
                <w:szCs w:val="24"/>
              </w:rPr>
              <w:t>ț</w:t>
            </w:r>
            <w:r w:rsidRPr="00A253AF">
              <w:rPr>
                <w:szCs w:val="24"/>
              </w:rPr>
              <w:t>ional;</w:t>
            </w:r>
          </w:p>
          <w:p w14:paraId="0AC837E3" w14:textId="331D0F1B" w:rsidR="005300F3" w:rsidRPr="00A253AF" w:rsidRDefault="005300F3" w:rsidP="00727A9D">
            <w:pPr>
              <w:pStyle w:val="Default"/>
              <w:numPr>
                <w:ilvl w:val="0"/>
                <w:numId w:val="6"/>
              </w:numPr>
              <w:tabs>
                <w:tab w:val="clear" w:pos="720"/>
                <w:tab w:val="num" w:pos="345"/>
              </w:tabs>
              <w:ind w:left="345" w:hanging="345"/>
              <w:jc w:val="both"/>
              <w:rPr>
                <w:rFonts w:ascii="Times New Roman" w:hAnsi="Times New Roman" w:cs="Times New Roman"/>
                <w:lang w:val="ro-RO"/>
              </w:rPr>
            </w:pPr>
            <w:r w:rsidRPr="00A253AF">
              <w:rPr>
                <w:rFonts w:ascii="Times New Roman" w:hAnsi="Times New Roman" w:cs="Times New Roman"/>
                <w:lang w:val="ro-RO"/>
              </w:rPr>
              <w:t>Să rela</w:t>
            </w:r>
            <w:r w:rsidR="000501B4" w:rsidRPr="00A253AF">
              <w:rPr>
                <w:rFonts w:ascii="Times New Roman" w:hAnsi="Times New Roman" w:cs="Times New Roman"/>
                <w:lang w:val="ro-RO"/>
              </w:rPr>
              <w:t>ț</w:t>
            </w:r>
            <w:r w:rsidRPr="00A253AF">
              <w:rPr>
                <w:rFonts w:ascii="Times New Roman" w:hAnsi="Times New Roman" w:cs="Times New Roman"/>
                <w:lang w:val="ro-RO"/>
              </w:rPr>
              <w:t>ioneze și să comunice eficient, în cadrul demersurilor specifice psihologiei muncii.</w:t>
            </w:r>
          </w:p>
        </w:tc>
      </w:tr>
    </w:tbl>
    <w:p w14:paraId="34C3EF42" w14:textId="77777777" w:rsidR="00664D08" w:rsidRPr="00A253AF" w:rsidRDefault="00664D08" w:rsidP="00664D08">
      <w:pPr>
        <w:rPr>
          <w:rFonts w:ascii="Times New Roman" w:hAnsi="Times New Roman" w:cs="Times New Roman"/>
          <w:sz w:val="24"/>
          <w:szCs w:val="24"/>
        </w:rPr>
      </w:pPr>
    </w:p>
    <w:p w14:paraId="6FAF7A0B" w14:textId="382515BF" w:rsidR="00E016AD" w:rsidRPr="00A253AF" w:rsidRDefault="00D0774B">
      <w:pPr>
        <w:pStyle w:val="Heading1"/>
        <w:numPr>
          <w:ilvl w:val="0"/>
          <w:numId w:val="2"/>
        </w:numPr>
        <w:spacing w:before="120" w:after="120"/>
        <w:rPr>
          <w:rFonts w:ascii="Times New Roman" w:eastAsia="Arial" w:hAnsi="Times New Roman" w:cs="Times New Roman"/>
        </w:rPr>
      </w:pPr>
      <w:r w:rsidRPr="00A253AF">
        <w:rPr>
          <w:rFonts w:ascii="Times New Roman" w:eastAsia="Arial" w:hAnsi="Times New Roman" w:cs="Times New Roman"/>
        </w:rPr>
        <w:t>Con</w:t>
      </w:r>
      <w:r w:rsidR="000501B4" w:rsidRPr="00A253AF">
        <w:rPr>
          <w:rFonts w:ascii="Times New Roman" w:eastAsia="Arial" w:hAnsi="Times New Roman" w:cs="Times New Roman"/>
        </w:rPr>
        <w:t>ț</w:t>
      </w:r>
      <w:r w:rsidRPr="00A253AF">
        <w:rPr>
          <w:rFonts w:ascii="Times New Roman" w:eastAsia="Arial" w:hAnsi="Times New Roman" w:cs="Times New Roman"/>
        </w:rPr>
        <w:t>inuturi</w:t>
      </w:r>
    </w:p>
    <w:p w14:paraId="08914980" w14:textId="7646E1C3" w:rsidR="00133446" w:rsidRPr="00A253AF"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A253AF" w14:paraId="6007CE89" w14:textId="77777777" w:rsidTr="00184EF5">
        <w:trPr>
          <w:trHeight w:val="228"/>
        </w:trPr>
        <w:tc>
          <w:tcPr>
            <w:tcW w:w="2518" w:type="dxa"/>
          </w:tcPr>
          <w:p w14:paraId="48BD78BC" w14:textId="77777777" w:rsidR="00133446" w:rsidRPr="00A253AF" w:rsidRDefault="00133446" w:rsidP="00184EF5">
            <w:pPr>
              <w:rPr>
                <w:rFonts w:ascii="Times New Roman" w:hAnsi="Times New Roman" w:cs="Times New Roman"/>
                <w:b/>
                <w:sz w:val="24"/>
                <w:szCs w:val="24"/>
              </w:rPr>
            </w:pPr>
            <w:r w:rsidRPr="00A253AF">
              <w:rPr>
                <w:rFonts w:ascii="Times New Roman" w:hAnsi="Times New Roman" w:cs="Times New Roman"/>
                <w:b/>
                <w:sz w:val="24"/>
                <w:szCs w:val="24"/>
              </w:rPr>
              <w:t>8.1. Curs</w:t>
            </w:r>
          </w:p>
        </w:tc>
        <w:tc>
          <w:tcPr>
            <w:tcW w:w="2268" w:type="dxa"/>
          </w:tcPr>
          <w:p w14:paraId="27CD97D8" w14:textId="77777777" w:rsidR="00133446" w:rsidRPr="00A253AF" w:rsidRDefault="00133446" w:rsidP="00184EF5">
            <w:pPr>
              <w:jc w:val="center"/>
              <w:rPr>
                <w:rFonts w:ascii="Times New Roman" w:hAnsi="Times New Roman" w:cs="Times New Roman"/>
                <w:b/>
                <w:sz w:val="24"/>
                <w:szCs w:val="24"/>
              </w:rPr>
            </w:pPr>
            <w:r w:rsidRPr="00A253AF">
              <w:rPr>
                <w:rFonts w:ascii="Times New Roman" w:hAnsi="Times New Roman" w:cs="Times New Roman"/>
                <w:b/>
                <w:sz w:val="24"/>
                <w:szCs w:val="24"/>
              </w:rPr>
              <w:t>Metode de predare</w:t>
            </w:r>
          </w:p>
        </w:tc>
        <w:tc>
          <w:tcPr>
            <w:tcW w:w="5429" w:type="dxa"/>
          </w:tcPr>
          <w:p w14:paraId="15470141" w14:textId="6EA7F292" w:rsidR="00133446" w:rsidRPr="00A253AF" w:rsidRDefault="00133446" w:rsidP="00184EF5">
            <w:pPr>
              <w:jc w:val="center"/>
              <w:rPr>
                <w:rFonts w:ascii="Times New Roman" w:hAnsi="Times New Roman" w:cs="Times New Roman"/>
                <w:b/>
                <w:sz w:val="24"/>
                <w:szCs w:val="24"/>
              </w:rPr>
            </w:pPr>
            <w:r w:rsidRPr="00A253AF">
              <w:rPr>
                <w:rFonts w:ascii="Times New Roman" w:hAnsi="Times New Roman" w:cs="Times New Roman"/>
                <w:b/>
                <w:sz w:val="24"/>
                <w:szCs w:val="24"/>
              </w:rPr>
              <w:t>Observa</w:t>
            </w:r>
            <w:r w:rsidR="000501B4" w:rsidRPr="00A253AF">
              <w:rPr>
                <w:rFonts w:ascii="Times New Roman" w:hAnsi="Times New Roman" w:cs="Times New Roman"/>
                <w:b/>
                <w:sz w:val="24"/>
                <w:szCs w:val="24"/>
              </w:rPr>
              <w:t>ț</w:t>
            </w:r>
            <w:r w:rsidRPr="00A253AF">
              <w:rPr>
                <w:rFonts w:ascii="Times New Roman" w:hAnsi="Times New Roman" w:cs="Times New Roman"/>
                <w:b/>
                <w:sz w:val="24"/>
                <w:szCs w:val="24"/>
              </w:rPr>
              <w:t>ii</w:t>
            </w:r>
          </w:p>
        </w:tc>
      </w:tr>
      <w:tr w:rsidR="000501B4" w:rsidRPr="00A253AF" w14:paraId="2C78596B" w14:textId="77777777" w:rsidTr="004B0615">
        <w:trPr>
          <w:trHeight w:val="826"/>
        </w:trPr>
        <w:tc>
          <w:tcPr>
            <w:tcW w:w="2518" w:type="dxa"/>
          </w:tcPr>
          <w:p w14:paraId="434EEB99" w14:textId="5D2AB09B" w:rsidR="000501B4" w:rsidRPr="00A253AF" w:rsidRDefault="000501B4" w:rsidP="000501B4">
            <w:pPr>
              <w:tabs>
                <w:tab w:val="left" w:pos="186"/>
              </w:tabs>
              <w:rPr>
                <w:rFonts w:ascii="Times New Roman" w:hAnsi="Times New Roman" w:cs="Times New Roman"/>
                <w:sz w:val="24"/>
                <w:szCs w:val="24"/>
              </w:rPr>
            </w:pPr>
            <w:r w:rsidRPr="00A253AF">
              <w:rPr>
                <w:rFonts w:ascii="Times New Roman" w:hAnsi="Times New Roman" w:cs="Times New Roman"/>
                <w:sz w:val="24"/>
                <w:szCs w:val="24"/>
              </w:rPr>
              <w:t>1. Domeniul psihologiei muncii</w:t>
            </w:r>
          </w:p>
          <w:p w14:paraId="4AEBD347" w14:textId="45B11A0F"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 xml:space="preserve">             </w:t>
            </w:r>
          </w:p>
        </w:tc>
        <w:tc>
          <w:tcPr>
            <w:tcW w:w="2268" w:type="dxa"/>
          </w:tcPr>
          <w:p w14:paraId="54151B44" w14:textId="0D480DF8"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38CA42C8"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0632CB3E" w14:textId="4AAC5A03"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0A7B33B7" w14:textId="6652A804" w:rsidR="000501B4" w:rsidRPr="00A253AF" w:rsidRDefault="000501B4" w:rsidP="000501B4">
            <w:pPr>
              <w:ind w:left="31"/>
              <w:jc w:val="center"/>
              <w:rPr>
                <w:rFonts w:ascii="Times New Roman" w:hAnsi="Times New Roman" w:cs="Times New Roman"/>
                <w:bCs/>
                <w:spacing w:val="-3"/>
                <w:sz w:val="24"/>
                <w:szCs w:val="24"/>
              </w:rPr>
            </w:pPr>
            <w:r w:rsidRPr="00A253AF">
              <w:rPr>
                <w:rFonts w:ascii="Times New Roman" w:hAnsi="Times New Roman" w:cs="Times New Roman"/>
                <w:bCs/>
                <w:spacing w:val="-3"/>
                <w:sz w:val="24"/>
                <w:szCs w:val="24"/>
              </w:rPr>
              <w:t>pag. 11-28</w:t>
            </w:r>
          </w:p>
          <w:p w14:paraId="1CF635BD" w14:textId="01C0113D" w:rsidR="000501B4" w:rsidRPr="00A253AF" w:rsidRDefault="000501B4" w:rsidP="000501B4">
            <w:pPr>
              <w:jc w:val="center"/>
              <w:rPr>
                <w:rFonts w:ascii="Times New Roman" w:hAnsi="Times New Roman" w:cs="Times New Roman"/>
                <w:sz w:val="24"/>
                <w:szCs w:val="24"/>
              </w:rPr>
            </w:pPr>
          </w:p>
        </w:tc>
      </w:tr>
      <w:tr w:rsidR="000501B4" w:rsidRPr="00A253AF" w14:paraId="66549059" w14:textId="77777777" w:rsidTr="004B0615">
        <w:trPr>
          <w:trHeight w:val="943"/>
        </w:trPr>
        <w:tc>
          <w:tcPr>
            <w:tcW w:w="2518" w:type="dxa"/>
          </w:tcPr>
          <w:p w14:paraId="6A032BAD" w14:textId="4FE43195"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2. Sistemul OM- MAȘINĂ- MEDIU</w:t>
            </w:r>
          </w:p>
        </w:tc>
        <w:tc>
          <w:tcPr>
            <w:tcW w:w="2268" w:type="dxa"/>
          </w:tcPr>
          <w:p w14:paraId="16AF68C3" w14:textId="36D43E38"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43908C68"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1B674DF2"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1B354995" w14:textId="2691D476" w:rsidR="000501B4" w:rsidRPr="00A253AF" w:rsidRDefault="000501B4" w:rsidP="000501B4">
            <w:pPr>
              <w:ind w:left="38"/>
              <w:jc w:val="center"/>
              <w:rPr>
                <w:rFonts w:ascii="Times New Roman" w:hAnsi="Times New Roman" w:cs="Times New Roman"/>
                <w:sz w:val="24"/>
                <w:szCs w:val="24"/>
              </w:rPr>
            </w:pPr>
            <w:r w:rsidRPr="00A253AF">
              <w:rPr>
                <w:rFonts w:ascii="Times New Roman" w:hAnsi="Times New Roman" w:cs="Times New Roman"/>
                <w:bCs/>
                <w:spacing w:val="-3"/>
                <w:sz w:val="24"/>
                <w:szCs w:val="24"/>
              </w:rPr>
              <w:t>pag. 124-178</w:t>
            </w:r>
          </w:p>
        </w:tc>
      </w:tr>
      <w:tr w:rsidR="000501B4" w:rsidRPr="00A253AF" w14:paraId="76E73B1A" w14:textId="77777777" w:rsidTr="004B0615">
        <w:trPr>
          <w:trHeight w:val="283"/>
        </w:trPr>
        <w:tc>
          <w:tcPr>
            <w:tcW w:w="2518" w:type="dxa"/>
          </w:tcPr>
          <w:p w14:paraId="126B101C" w14:textId="73F2CBC0"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3. Metode de cercetare în psihologia  muncii – metode calitative</w:t>
            </w:r>
          </w:p>
        </w:tc>
        <w:tc>
          <w:tcPr>
            <w:tcW w:w="2268" w:type="dxa"/>
          </w:tcPr>
          <w:p w14:paraId="3055BCC4" w14:textId="17450973"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6526006C"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7DEB2252"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413705D3" w14:textId="2F769100" w:rsidR="000501B4" w:rsidRPr="00A253AF" w:rsidRDefault="000501B4" w:rsidP="000501B4">
            <w:pPr>
              <w:widowControl w:val="0"/>
              <w:jc w:val="center"/>
              <w:rPr>
                <w:rFonts w:ascii="Times New Roman" w:hAnsi="Times New Roman" w:cs="Times New Roman"/>
                <w:sz w:val="24"/>
                <w:szCs w:val="24"/>
              </w:rPr>
            </w:pPr>
            <w:r w:rsidRPr="00A253AF">
              <w:rPr>
                <w:rFonts w:ascii="Times New Roman" w:hAnsi="Times New Roman" w:cs="Times New Roman"/>
                <w:bCs/>
                <w:spacing w:val="-3"/>
                <w:sz w:val="24"/>
                <w:szCs w:val="24"/>
              </w:rPr>
              <w:t>pag. 45-47</w:t>
            </w:r>
          </w:p>
        </w:tc>
      </w:tr>
      <w:tr w:rsidR="000501B4" w:rsidRPr="00A253AF" w14:paraId="084726A3" w14:textId="77777777" w:rsidTr="004B0615">
        <w:trPr>
          <w:trHeight w:val="283"/>
        </w:trPr>
        <w:tc>
          <w:tcPr>
            <w:tcW w:w="2518" w:type="dxa"/>
          </w:tcPr>
          <w:p w14:paraId="08E1DBF3" w14:textId="69985628"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4. Metode de cercetare în psihologia  muncii – metode cantitative</w:t>
            </w:r>
          </w:p>
        </w:tc>
        <w:tc>
          <w:tcPr>
            <w:tcW w:w="2268" w:type="dxa"/>
          </w:tcPr>
          <w:p w14:paraId="5BBFB3DF" w14:textId="5D31F1CA"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4090A3FE"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07F01906"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76FDF905" w14:textId="5349B6BE" w:rsidR="000501B4" w:rsidRPr="00A253AF" w:rsidRDefault="000501B4" w:rsidP="000501B4">
            <w:pPr>
              <w:widowControl w:val="0"/>
              <w:jc w:val="center"/>
              <w:rPr>
                <w:rFonts w:ascii="Times New Roman" w:hAnsi="Times New Roman" w:cs="Times New Roman"/>
                <w:i/>
                <w:iCs/>
                <w:sz w:val="24"/>
                <w:szCs w:val="24"/>
              </w:rPr>
            </w:pPr>
            <w:r w:rsidRPr="00A253AF">
              <w:rPr>
                <w:rFonts w:ascii="Times New Roman" w:hAnsi="Times New Roman" w:cs="Times New Roman"/>
                <w:bCs/>
                <w:spacing w:val="-3"/>
                <w:sz w:val="24"/>
                <w:szCs w:val="24"/>
              </w:rPr>
              <w:t>pag. 47-54</w:t>
            </w:r>
          </w:p>
        </w:tc>
      </w:tr>
      <w:tr w:rsidR="000501B4" w:rsidRPr="00A253AF" w14:paraId="564A6AFC" w14:textId="77777777" w:rsidTr="004B0615">
        <w:trPr>
          <w:trHeight w:val="992"/>
        </w:trPr>
        <w:tc>
          <w:tcPr>
            <w:tcW w:w="2518" w:type="dxa"/>
          </w:tcPr>
          <w:p w14:paraId="5AD053A9" w14:textId="49369400"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5. Metode de cercetare în psihologia  muncii – metode ilustrative</w:t>
            </w:r>
          </w:p>
        </w:tc>
        <w:tc>
          <w:tcPr>
            <w:tcW w:w="2268" w:type="dxa"/>
          </w:tcPr>
          <w:p w14:paraId="05266FA9" w14:textId="3B712D63"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20FCB52D"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19BF4974"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5A8C5FF7" w14:textId="365E172A" w:rsidR="000501B4" w:rsidRPr="00A253AF" w:rsidRDefault="000501B4" w:rsidP="000501B4">
            <w:pPr>
              <w:widowControl w:val="0"/>
              <w:jc w:val="center"/>
              <w:rPr>
                <w:rFonts w:ascii="Times New Roman" w:hAnsi="Times New Roman" w:cs="Times New Roman"/>
                <w:i/>
                <w:iCs/>
                <w:sz w:val="24"/>
                <w:szCs w:val="24"/>
              </w:rPr>
            </w:pPr>
            <w:r w:rsidRPr="00A253AF">
              <w:rPr>
                <w:rFonts w:ascii="Times New Roman" w:hAnsi="Times New Roman" w:cs="Times New Roman"/>
                <w:bCs/>
                <w:spacing w:val="-3"/>
                <w:sz w:val="24"/>
                <w:szCs w:val="24"/>
              </w:rPr>
              <w:t>pag. 54-56</w:t>
            </w:r>
          </w:p>
        </w:tc>
      </w:tr>
      <w:tr w:rsidR="000501B4" w:rsidRPr="00A253AF" w14:paraId="5FAB6BF9" w14:textId="77777777" w:rsidTr="004B0615">
        <w:trPr>
          <w:trHeight w:val="992"/>
        </w:trPr>
        <w:tc>
          <w:tcPr>
            <w:tcW w:w="2518" w:type="dxa"/>
          </w:tcPr>
          <w:p w14:paraId="46AFA84F" w14:textId="09997960"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6. Analiza muncii - Job description/job specification</w:t>
            </w:r>
          </w:p>
        </w:tc>
        <w:tc>
          <w:tcPr>
            <w:tcW w:w="2268" w:type="dxa"/>
          </w:tcPr>
          <w:p w14:paraId="5BD8BAA3" w14:textId="4D9B58B1"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 proiecții video</w:t>
            </w:r>
          </w:p>
        </w:tc>
        <w:tc>
          <w:tcPr>
            <w:tcW w:w="5429" w:type="dxa"/>
          </w:tcPr>
          <w:p w14:paraId="5A71B344"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56F72685"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63E4E829" w14:textId="168C65B5" w:rsidR="000501B4" w:rsidRPr="00A253AF" w:rsidRDefault="000501B4" w:rsidP="000501B4">
            <w:pPr>
              <w:widowControl w:val="0"/>
              <w:jc w:val="center"/>
              <w:rPr>
                <w:rFonts w:ascii="Times New Roman" w:hAnsi="Times New Roman" w:cs="Times New Roman"/>
                <w:i/>
                <w:iCs/>
                <w:sz w:val="24"/>
                <w:szCs w:val="24"/>
              </w:rPr>
            </w:pPr>
            <w:r w:rsidRPr="00A253AF">
              <w:rPr>
                <w:rFonts w:ascii="Times New Roman" w:hAnsi="Times New Roman" w:cs="Times New Roman"/>
                <w:bCs/>
                <w:spacing w:val="-3"/>
                <w:sz w:val="24"/>
                <w:szCs w:val="24"/>
              </w:rPr>
              <w:t>pag. 34-45</w:t>
            </w:r>
          </w:p>
        </w:tc>
      </w:tr>
      <w:tr w:rsidR="000501B4" w:rsidRPr="00A253AF" w14:paraId="1E412743" w14:textId="77777777" w:rsidTr="004B0615">
        <w:trPr>
          <w:trHeight w:val="818"/>
        </w:trPr>
        <w:tc>
          <w:tcPr>
            <w:tcW w:w="2518" w:type="dxa"/>
          </w:tcPr>
          <w:p w14:paraId="6F7F7624" w14:textId="7BCB061C"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7. Evaluarea performanțelor profesionale</w:t>
            </w:r>
          </w:p>
        </w:tc>
        <w:tc>
          <w:tcPr>
            <w:tcW w:w="2268" w:type="dxa"/>
          </w:tcPr>
          <w:p w14:paraId="07E4320D" w14:textId="69896BD2"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628DAEF4"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707DC365"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1531456D" w14:textId="19EA833E" w:rsidR="000501B4" w:rsidRPr="00A253AF" w:rsidRDefault="000501B4" w:rsidP="000501B4">
            <w:pPr>
              <w:pStyle w:val="NormalWeb"/>
              <w:spacing w:before="0" w:beforeAutospacing="0" w:after="0" w:afterAutospacing="0"/>
              <w:jc w:val="center"/>
              <w:rPr>
                <w:lang w:val="ro-RO"/>
              </w:rPr>
            </w:pPr>
            <w:r w:rsidRPr="00A253AF">
              <w:rPr>
                <w:bCs/>
                <w:spacing w:val="-3"/>
                <w:lang w:val="ro-RO"/>
              </w:rPr>
              <w:t>pag. 58-61</w:t>
            </w:r>
          </w:p>
        </w:tc>
      </w:tr>
      <w:tr w:rsidR="000501B4" w:rsidRPr="00A253AF" w14:paraId="00FF0C35" w14:textId="77777777" w:rsidTr="004B0615">
        <w:trPr>
          <w:trHeight w:val="850"/>
        </w:trPr>
        <w:tc>
          <w:tcPr>
            <w:tcW w:w="2518" w:type="dxa"/>
          </w:tcPr>
          <w:p w14:paraId="448C05D0" w14:textId="0EDB2658"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lastRenderedPageBreak/>
              <w:t>8. Evaluarea performanțelor profesionale – evaluări obiective</w:t>
            </w:r>
          </w:p>
        </w:tc>
        <w:tc>
          <w:tcPr>
            <w:tcW w:w="2268" w:type="dxa"/>
          </w:tcPr>
          <w:p w14:paraId="4AC7D98C" w14:textId="0CE2DF71"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23BDE417"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46E41D7F"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276C4E28" w14:textId="717B914E" w:rsidR="000501B4" w:rsidRPr="00A253AF" w:rsidRDefault="000501B4" w:rsidP="000501B4">
            <w:pPr>
              <w:widowControl w:val="0"/>
              <w:jc w:val="center"/>
              <w:rPr>
                <w:rFonts w:ascii="Times New Roman" w:hAnsi="Times New Roman" w:cs="Times New Roman"/>
                <w:sz w:val="24"/>
                <w:szCs w:val="24"/>
              </w:rPr>
            </w:pPr>
            <w:r w:rsidRPr="00A253AF">
              <w:rPr>
                <w:rFonts w:ascii="Times New Roman" w:hAnsi="Times New Roman" w:cs="Times New Roman"/>
                <w:bCs/>
                <w:spacing w:val="-3"/>
                <w:sz w:val="24"/>
                <w:szCs w:val="24"/>
              </w:rPr>
              <w:t>pag. 63-65</w:t>
            </w:r>
          </w:p>
        </w:tc>
      </w:tr>
      <w:tr w:rsidR="000501B4" w:rsidRPr="00A253AF" w14:paraId="216C681E" w14:textId="77777777" w:rsidTr="004B0615">
        <w:trPr>
          <w:trHeight w:val="1028"/>
        </w:trPr>
        <w:tc>
          <w:tcPr>
            <w:tcW w:w="2518" w:type="dxa"/>
          </w:tcPr>
          <w:p w14:paraId="09E07A53" w14:textId="1CCBB7C4"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9. Evaluarea performanțelor profesionale – evaluări subiective</w:t>
            </w:r>
          </w:p>
        </w:tc>
        <w:tc>
          <w:tcPr>
            <w:tcW w:w="2268" w:type="dxa"/>
          </w:tcPr>
          <w:p w14:paraId="03C18A76" w14:textId="67019519"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384C747E"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681DDA11"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4527C2E3" w14:textId="1C1DF8FE" w:rsidR="000501B4" w:rsidRPr="00A253AF" w:rsidRDefault="000501B4" w:rsidP="000501B4">
            <w:pPr>
              <w:jc w:val="center"/>
              <w:rPr>
                <w:rFonts w:ascii="Times New Roman" w:hAnsi="Times New Roman" w:cs="Times New Roman"/>
                <w:i/>
                <w:iCs/>
                <w:sz w:val="24"/>
                <w:szCs w:val="24"/>
              </w:rPr>
            </w:pPr>
            <w:r w:rsidRPr="00A253AF">
              <w:rPr>
                <w:rFonts w:ascii="Times New Roman" w:hAnsi="Times New Roman" w:cs="Times New Roman"/>
                <w:bCs/>
                <w:spacing w:val="-3"/>
                <w:sz w:val="24"/>
                <w:szCs w:val="24"/>
              </w:rPr>
              <w:t>pag. 65-74</w:t>
            </w:r>
          </w:p>
        </w:tc>
      </w:tr>
      <w:tr w:rsidR="000501B4" w:rsidRPr="00A253AF" w14:paraId="5ED02279" w14:textId="77777777" w:rsidTr="004B0615">
        <w:trPr>
          <w:trHeight w:val="1151"/>
        </w:trPr>
        <w:tc>
          <w:tcPr>
            <w:tcW w:w="2518" w:type="dxa"/>
          </w:tcPr>
          <w:p w14:paraId="56E2FEB8" w14:textId="45D25F3C" w:rsidR="000501B4" w:rsidRPr="00A253AF" w:rsidRDefault="000501B4" w:rsidP="000501B4">
            <w:pPr>
              <w:jc w:val="both"/>
              <w:rPr>
                <w:rFonts w:ascii="Times New Roman" w:hAnsi="Times New Roman" w:cs="Times New Roman"/>
                <w:sz w:val="24"/>
                <w:szCs w:val="24"/>
              </w:rPr>
            </w:pPr>
            <w:r w:rsidRPr="00A253AF">
              <w:rPr>
                <w:rFonts w:ascii="Times New Roman" w:hAnsi="Times New Roman" w:cs="Times New Roman"/>
                <w:sz w:val="24"/>
                <w:szCs w:val="24"/>
              </w:rPr>
              <w:t>10. Selecția psihologică a personalului</w:t>
            </w:r>
          </w:p>
        </w:tc>
        <w:tc>
          <w:tcPr>
            <w:tcW w:w="2268" w:type="dxa"/>
          </w:tcPr>
          <w:p w14:paraId="5D52BF0B" w14:textId="592BEDD6"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5C43A547"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2A286C3C"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78A14B3C" w14:textId="41ECBDC2"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bCs/>
                <w:spacing w:val="-3"/>
                <w:sz w:val="24"/>
                <w:szCs w:val="24"/>
              </w:rPr>
              <w:t>pag. 76-107</w:t>
            </w:r>
          </w:p>
        </w:tc>
      </w:tr>
      <w:tr w:rsidR="000501B4" w:rsidRPr="00A253AF" w14:paraId="666D8979" w14:textId="77777777" w:rsidTr="004B0615">
        <w:trPr>
          <w:trHeight w:val="1405"/>
        </w:trPr>
        <w:tc>
          <w:tcPr>
            <w:tcW w:w="2518" w:type="dxa"/>
          </w:tcPr>
          <w:p w14:paraId="0A01E474" w14:textId="3099300E"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11. Testarea computerizată/pe internet a personalului</w:t>
            </w:r>
          </w:p>
        </w:tc>
        <w:tc>
          <w:tcPr>
            <w:tcW w:w="2268" w:type="dxa"/>
          </w:tcPr>
          <w:p w14:paraId="05A5EEB7" w14:textId="6A6D928E"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6BCD12A9"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3551C792"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7028C07E" w14:textId="3E9183F0"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bCs/>
                <w:spacing w:val="-3"/>
                <w:sz w:val="24"/>
                <w:szCs w:val="24"/>
              </w:rPr>
              <w:t>pag. 110-116</w:t>
            </w:r>
          </w:p>
        </w:tc>
      </w:tr>
      <w:tr w:rsidR="000501B4" w:rsidRPr="00A253AF" w14:paraId="3BE4BB0F" w14:textId="77777777" w:rsidTr="004B0615">
        <w:trPr>
          <w:trHeight w:val="829"/>
        </w:trPr>
        <w:tc>
          <w:tcPr>
            <w:tcW w:w="2518" w:type="dxa"/>
          </w:tcPr>
          <w:p w14:paraId="121309EB" w14:textId="378BD7EB"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12. Performanța umană și accidentele de muncă</w:t>
            </w:r>
          </w:p>
        </w:tc>
        <w:tc>
          <w:tcPr>
            <w:tcW w:w="2268" w:type="dxa"/>
          </w:tcPr>
          <w:p w14:paraId="10CE0824" w14:textId="7C21A615"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 proiecții video</w:t>
            </w:r>
          </w:p>
        </w:tc>
        <w:tc>
          <w:tcPr>
            <w:tcW w:w="5429" w:type="dxa"/>
          </w:tcPr>
          <w:p w14:paraId="1D61EE5A"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5101C305"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663418C6" w14:textId="02CCE87D" w:rsidR="000501B4" w:rsidRPr="00A253AF" w:rsidRDefault="000501B4" w:rsidP="000501B4">
            <w:pPr>
              <w:ind w:left="31"/>
              <w:jc w:val="center"/>
              <w:rPr>
                <w:rFonts w:ascii="Times New Roman" w:hAnsi="Times New Roman" w:cs="Times New Roman"/>
                <w:b/>
                <w:sz w:val="24"/>
                <w:szCs w:val="24"/>
              </w:rPr>
            </w:pPr>
            <w:r w:rsidRPr="00A253AF">
              <w:rPr>
                <w:rFonts w:ascii="Times New Roman" w:hAnsi="Times New Roman" w:cs="Times New Roman"/>
                <w:bCs/>
                <w:spacing w:val="-3"/>
                <w:sz w:val="24"/>
                <w:szCs w:val="24"/>
              </w:rPr>
              <w:t>pag. 183-228</w:t>
            </w:r>
          </w:p>
          <w:p w14:paraId="67838726" w14:textId="36BA0C59" w:rsidR="000501B4" w:rsidRPr="00A253AF" w:rsidRDefault="000501B4" w:rsidP="000501B4">
            <w:pPr>
              <w:jc w:val="center"/>
              <w:rPr>
                <w:rFonts w:ascii="Times New Roman" w:hAnsi="Times New Roman" w:cs="Times New Roman"/>
                <w:i/>
                <w:iCs/>
                <w:sz w:val="24"/>
                <w:szCs w:val="24"/>
              </w:rPr>
            </w:pPr>
          </w:p>
        </w:tc>
      </w:tr>
      <w:tr w:rsidR="000501B4" w:rsidRPr="00A253AF" w14:paraId="69E59C49" w14:textId="77777777" w:rsidTr="004B0615">
        <w:trPr>
          <w:trHeight w:val="696"/>
        </w:trPr>
        <w:tc>
          <w:tcPr>
            <w:tcW w:w="2518" w:type="dxa"/>
          </w:tcPr>
          <w:p w14:paraId="50E90AC3" w14:textId="60337553"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13. Stresul și oboseala în domeniul profesional</w:t>
            </w:r>
          </w:p>
        </w:tc>
        <w:tc>
          <w:tcPr>
            <w:tcW w:w="2268" w:type="dxa"/>
          </w:tcPr>
          <w:p w14:paraId="174EAC4A" w14:textId="43EC729B"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 proiecții video</w:t>
            </w:r>
          </w:p>
        </w:tc>
        <w:tc>
          <w:tcPr>
            <w:tcW w:w="5429" w:type="dxa"/>
          </w:tcPr>
          <w:p w14:paraId="4BA365DE"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5687C153"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6EA6EE7C" w14:textId="34B895E1" w:rsidR="000501B4" w:rsidRPr="00A253AF" w:rsidRDefault="000501B4" w:rsidP="000501B4">
            <w:pPr>
              <w:ind w:left="31"/>
              <w:jc w:val="center"/>
              <w:rPr>
                <w:rFonts w:ascii="Times New Roman" w:hAnsi="Times New Roman" w:cs="Times New Roman"/>
                <w:b/>
                <w:sz w:val="24"/>
                <w:szCs w:val="24"/>
              </w:rPr>
            </w:pPr>
            <w:r w:rsidRPr="00A253AF">
              <w:rPr>
                <w:rFonts w:ascii="Times New Roman" w:hAnsi="Times New Roman" w:cs="Times New Roman"/>
                <w:bCs/>
                <w:spacing w:val="-3"/>
                <w:sz w:val="24"/>
                <w:szCs w:val="24"/>
              </w:rPr>
              <w:t>pag. 232-252</w:t>
            </w:r>
          </w:p>
          <w:p w14:paraId="33088BBD" w14:textId="5DE891A6" w:rsidR="000501B4" w:rsidRPr="00A253AF" w:rsidRDefault="000501B4" w:rsidP="000501B4">
            <w:pPr>
              <w:jc w:val="center"/>
              <w:rPr>
                <w:rFonts w:ascii="Times New Roman" w:hAnsi="Times New Roman" w:cs="Times New Roman"/>
                <w:sz w:val="24"/>
                <w:szCs w:val="24"/>
              </w:rPr>
            </w:pPr>
          </w:p>
        </w:tc>
      </w:tr>
      <w:tr w:rsidR="000501B4" w:rsidRPr="00A253AF" w14:paraId="1C5A61AE" w14:textId="77777777" w:rsidTr="004B0615">
        <w:trPr>
          <w:trHeight w:val="696"/>
        </w:trPr>
        <w:tc>
          <w:tcPr>
            <w:tcW w:w="2518" w:type="dxa"/>
          </w:tcPr>
          <w:p w14:paraId="78D8D4D3" w14:textId="06C66F84"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14. Adaptarea profesională</w:t>
            </w:r>
          </w:p>
        </w:tc>
        <w:tc>
          <w:tcPr>
            <w:tcW w:w="2268" w:type="dxa"/>
          </w:tcPr>
          <w:p w14:paraId="3169AC5F" w14:textId="436B7B32"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429" w:type="dxa"/>
          </w:tcPr>
          <w:p w14:paraId="31107887" w14:textId="7777777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5FEC91AE" w14:textId="77777777" w:rsidR="000501B4" w:rsidRPr="00A253AF" w:rsidRDefault="000501B4" w:rsidP="000501B4">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3E068CF5" w14:textId="375991CE" w:rsidR="000501B4" w:rsidRPr="00A253AF" w:rsidRDefault="000501B4" w:rsidP="000501B4">
            <w:pPr>
              <w:jc w:val="center"/>
              <w:rPr>
                <w:rFonts w:ascii="Times New Roman" w:hAnsi="Times New Roman" w:cs="Times New Roman"/>
                <w:i/>
                <w:iCs/>
                <w:sz w:val="24"/>
                <w:szCs w:val="24"/>
              </w:rPr>
            </w:pPr>
            <w:r w:rsidRPr="00A253AF">
              <w:rPr>
                <w:rFonts w:ascii="Times New Roman" w:hAnsi="Times New Roman" w:cs="Times New Roman"/>
                <w:bCs/>
                <w:spacing w:val="-3"/>
                <w:sz w:val="24"/>
                <w:szCs w:val="24"/>
              </w:rPr>
              <w:t>pag. 255-271</w:t>
            </w:r>
          </w:p>
        </w:tc>
      </w:tr>
    </w:tbl>
    <w:p w14:paraId="53983DDF" w14:textId="77777777" w:rsidR="00133446" w:rsidRPr="00A253AF" w:rsidRDefault="00133446" w:rsidP="00133446">
      <w:pPr>
        <w:rPr>
          <w:rFonts w:ascii="Times New Roman" w:hAnsi="Times New Roman" w:cs="Times New Roman"/>
          <w:b/>
          <w:sz w:val="24"/>
          <w:szCs w:val="24"/>
        </w:rPr>
      </w:pPr>
    </w:p>
    <w:p w14:paraId="128A6576" w14:textId="77777777" w:rsidR="00133446" w:rsidRPr="00A253AF"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A253AF" w14:paraId="276C7A59" w14:textId="77777777" w:rsidTr="001954B2">
        <w:tc>
          <w:tcPr>
            <w:tcW w:w="2518" w:type="dxa"/>
          </w:tcPr>
          <w:p w14:paraId="6263245A" w14:textId="77777777" w:rsidR="00133446" w:rsidRPr="00A253AF" w:rsidRDefault="00133446" w:rsidP="00184EF5">
            <w:pPr>
              <w:rPr>
                <w:rFonts w:ascii="Times New Roman" w:hAnsi="Times New Roman" w:cs="Times New Roman"/>
                <w:b/>
                <w:sz w:val="24"/>
                <w:szCs w:val="24"/>
              </w:rPr>
            </w:pPr>
            <w:r w:rsidRPr="00A253AF">
              <w:rPr>
                <w:rFonts w:ascii="Times New Roman" w:hAnsi="Times New Roman" w:cs="Times New Roman"/>
                <w:b/>
                <w:sz w:val="24"/>
                <w:szCs w:val="24"/>
              </w:rPr>
              <w:t>8.2. Seminar/laborator</w:t>
            </w:r>
          </w:p>
        </w:tc>
        <w:tc>
          <w:tcPr>
            <w:tcW w:w="1843" w:type="dxa"/>
          </w:tcPr>
          <w:p w14:paraId="10766B49" w14:textId="77777777" w:rsidR="00133446" w:rsidRPr="00A253AF" w:rsidRDefault="00133446" w:rsidP="00184EF5">
            <w:pPr>
              <w:jc w:val="center"/>
              <w:rPr>
                <w:rFonts w:ascii="Times New Roman" w:hAnsi="Times New Roman" w:cs="Times New Roman"/>
                <w:b/>
                <w:sz w:val="24"/>
                <w:szCs w:val="24"/>
              </w:rPr>
            </w:pPr>
            <w:r w:rsidRPr="00A253AF">
              <w:rPr>
                <w:rFonts w:ascii="Times New Roman" w:hAnsi="Times New Roman" w:cs="Times New Roman"/>
                <w:b/>
                <w:sz w:val="24"/>
                <w:szCs w:val="24"/>
              </w:rPr>
              <w:t>Metode de predare</w:t>
            </w:r>
          </w:p>
        </w:tc>
        <w:tc>
          <w:tcPr>
            <w:tcW w:w="5840" w:type="dxa"/>
          </w:tcPr>
          <w:p w14:paraId="29FE9A26" w14:textId="03017691" w:rsidR="00133446" w:rsidRPr="00A253AF" w:rsidRDefault="00133446" w:rsidP="00184EF5">
            <w:pPr>
              <w:jc w:val="center"/>
              <w:rPr>
                <w:rFonts w:ascii="Times New Roman" w:hAnsi="Times New Roman" w:cs="Times New Roman"/>
                <w:b/>
                <w:sz w:val="24"/>
                <w:szCs w:val="24"/>
              </w:rPr>
            </w:pPr>
            <w:r w:rsidRPr="00A253AF">
              <w:rPr>
                <w:rFonts w:ascii="Times New Roman" w:hAnsi="Times New Roman" w:cs="Times New Roman"/>
                <w:b/>
                <w:sz w:val="24"/>
                <w:szCs w:val="24"/>
              </w:rPr>
              <w:t>Observa</w:t>
            </w:r>
            <w:r w:rsidR="000501B4" w:rsidRPr="00A253AF">
              <w:rPr>
                <w:rFonts w:ascii="Times New Roman" w:hAnsi="Times New Roman" w:cs="Times New Roman"/>
                <w:b/>
                <w:sz w:val="24"/>
                <w:szCs w:val="24"/>
              </w:rPr>
              <w:t>ț</w:t>
            </w:r>
            <w:r w:rsidRPr="00A253AF">
              <w:rPr>
                <w:rFonts w:ascii="Times New Roman" w:hAnsi="Times New Roman" w:cs="Times New Roman"/>
                <w:b/>
                <w:sz w:val="24"/>
                <w:szCs w:val="24"/>
              </w:rPr>
              <w:t>ii</w:t>
            </w:r>
          </w:p>
        </w:tc>
      </w:tr>
      <w:tr w:rsidR="000501B4" w:rsidRPr="00A253AF" w14:paraId="46A95690" w14:textId="77777777" w:rsidTr="005A7297">
        <w:tc>
          <w:tcPr>
            <w:tcW w:w="2518" w:type="dxa"/>
          </w:tcPr>
          <w:p w14:paraId="65C6D13C" w14:textId="416AF1B3" w:rsidR="000501B4" w:rsidRPr="00A253AF" w:rsidRDefault="000501B4" w:rsidP="000501B4">
            <w:pPr>
              <w:rPr>
                <w:rFonts w:ascii="Times New Roman" w:hAnsi="Times New Roman" w:cs="Times New Roman"/>
                <w:b/>
                <w:sz w:val="24"/>
                <w:szCs w:val="24"/>
              </w:rPr>
            </w:pPr>
            <w:r w:rsidRPr="00A253AF">
              <w:rPr>
                <w:rFonts w:ascii="Times New Roman" w:hAnsi="Times New Roman" w:cs="Times New Roman"/>
                <w:sz w:val="24"/>
                <w:szCs w:val="24"/>
              </w:rPr>
              <w:t>1</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Diferențieri psihologia muncii/psihologia organizaționala</w:t>
            </w:r>
          </w:p>
        </w:tc>
        <w:tc>
          <w:tcPr>
            <w:tcW w:w="1843" w:type="dxa"/>
          </w:tcPr>
          <w:p w14:paraId="1755CEE7" w14:textId="3DF4FA6C"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w:t>
            </w:r>
          </w:p>
        </w:tc>
        <w:tc>
          <w:tcPr>
            <w:tcW w:w="5840" w:type="dxa"/>
          </w:tcPr>
          <w:p w14:paraId="6A96A450" w14:textId="63BB14A2"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62A3F2E0" w14:textId="4BF75215" w:rsidR="000501B4" w:rsidRPr="00A253AF" w:rsidRDefault="0023084A" w:rsidP="00A75066">
            <w:pPr>
              <w:jc w:val="center"/>
              <w:rPr>
                <w:rFonts w:ascii="Times New Roman" w:hAnsi="Times New Roman" w:cs="Times New Roman"/>
                <w:sz w:val="24"/>
                <w:szCs w:val="24"/>
              </w:rPr>
            </w:pPr>
            <w:hyperlink r:id="rId10" w:history="1">
              <w:r w:rsidR="00A75066" w:rsidRPr="00A253AF">
                <w:rPr>
                  <w:rStyle w:val="Hyperlink"/>
                  <w:rFonts w:ascii="Times New Roman" w:hAnsi="Times New Roman" w:cs="Times New Roman"/>
                  <w:bCs/>
                  <w:spacing w:val="-3"/>
                  <w:sz w:val="24"/>
                  <w:szCs w:val="24"/>
                </w:rPr>
                <w:t>https://www.copsi.ro/</w:t>
              </w:r>
            </w:hyperlink>
          </w:p>
        </w:tc>
      </w:tr>
      <w:tr w:rsidR="000501B4" w:rsidRPr="00A253AF" w14:paraId="18BA4C89" w14:textId="77777777" w:rsidTr="005A7297">
        <w:tc>
          <w:tcPr>
            <w:tcW w:w="2518" w:type="dxa"/>
          </w:tcPr>
          <w:p w14:paraId="696AAE52" w14:textId="7E2BB27C"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2</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Aplicabilitate si descriere - Psihologia Muncii, conform CPR</w:t>
            </w:r>
          </w:p>
        </w:tc>
        <w:tc>
          <w:tcPr>
            <w:tcW w:w="1843" w:type="dxa"/>
          </w:tcPr>
          <w:p w14:paraId="0DC18154" w14:textId="33B5F8D8"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 xml:space="preserve">Expunere, dialog - discuție focalizată </w:t>
            </w:r>
          </w:p>
        </w:tc>
        <w:tc>
          <w:tcPr>
            <w:tcW w:w="5840" w:type="dxa"/>
          </w:tcPr>
          <w:p w14:paraId="563DBB9B" w14:textId="1892E14F"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68A18D65" w14:textId="22DEFB21" w:rsidR="000501B4" w:rsidRPr="00A253AF" w:rsidRDefault="0023084A" w:rsidP="00A75066">
            <w:pPr>
              <w:jc w:val="center"/>
              <w:rPr>
                <w:rFonts w:ascii="Times New Roman" w:hAnsi="Times New Roman" w:cs="Times New Roman"/>
                <w:sz w:val="24"/>
                <w:szCs w:val="24"/>
              </w:rPr>
            </w:pPr>
            <w:hyperlink r:id="rId11" w:history="1">
              <w:r w:rsidR="00A75066" w:rsidRPr="00A253AF">
                <w:rPr>
                  <w:rStyle w:val="Hyperlink"/>
                  <w:rFonts w:ascii="Times New Roman" w:hAnsi="Times New Roman" w:cs="Times New Roman"/>
                  <w:bCs/>
                  <w:spacing w:val="-3"/>
                  <w:sz w:val="24"/>
                  <w:szCs w:val="24"/>
                </w:rPr>
                <w:t>https://www.copsi.ro/</w:t>
              </w:r>
            </w:hyperlink>
          </w:p>
        </w:tc>
      </w:tr>
      <w:tr w:rsidR="000501B4" w:rsidRPr="00A253AF" w14:paraId="6787E8F4" w14:textId="77777777" w:rsidTr="005A7297">
        <w:tc>
          <w:tcPr>
            <w:tcW w:w="2518" w:type="dxa"/>
          </w:tcPr>
          <w:p w14:paraId="3E16EC60" w14:textId="487CF3F1"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3</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Metode de cercetare în psihologia  muncii – metode calitative</w:t>
            </w:r>
          </w:p>
        </w:tc>
        <w:tc>
          <w:tcPr>
            <w:tcW w:w="1843" w:type="dxa"/>
          </w:tcPr>
          <w:p w14:paraId="3F3EB582" w14:textId="534EC797"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studii de caz, exerciții, aplicații</w:t>
            </w:r>
          </w:p>
        </w:tc>
        <w:tc>
          <w:tcPr>
            <w:tcW w:w="5840" w:type="dxa"/>
          </w:tcPr>
          <w:p w14:paraId="2578252E"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0D372DAE"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2B0B31F2" w14:textId="0EF343AE" w:rsidR="000501B4" w:rsidRPr="00A253AF" w:rsidRDefault="000501B4" w:rsidP="00A75066">
            <w:pPr>
              <w:jc w:val="center"/>
              <w:rPr>
                <w:rFonts w:ascii="Times New Roman" w:hAnsi="Times New Roman" w:cs="Times New Roman"/>
                <w:sz w:val="24"/>
                <w:szCs w:val="24"/>
              </w:rPr>
            </w:pPr>
            <w:r w:rsidRPr="00A253AF">
              <w:rPr>
                <w:rFonts w:ascii="Times New Roman" w:hAnsi="Times New Roman" w:cs="Times New Roman"/>
                <w:bCs/>
                <w:spacing w:val="-3"/>
                <w:sz w:val="24"/>
                <w:szCs w:val="24"/>
              </w:rPr>
              <w:t>pag. 45-47</w:t>
            </w:r>
          </w:p>
        </w:tc>
      </w:tr>
      <w:tr w:rsidR="000501B4" w:rsidRPr="00A253AF" w14:paraId="098FC816" w14:textId="77777777" w:rsidTr="005A7297">
        <w:tc>
          <w:tcPr>
            <w:tcW w:w="2518" w:type="dxa"/>
          </w:tcPr>
          <w:p w14:paraId="6400C2E3" w14:textId="382B0754"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4</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Metode de cercetare în psihologia  muncii – metode calitative</w:t>
            </w:r>
          </w:p>
        </w:tc>
        <w:tc>
          <w:tcPr>
            <w:tcW w:w="1843" w:type="dxa"/>
          </w:tcPr>
          <w:p w14:paraId="45271481" w14:textId="2589731B"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studii de caz, exerciții, aplicații</w:t>
            </w:r>
          </w:p>
        </w:tc>
        <w:tc>
          <w:tcPr>
            <w:tcW w:w="5840" w:type="dxa"/>
          </w:tcPr>
          <w:p w14:paraId="33ED53CE"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32B4E78B"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6F28C162" w14:textId="55DA54A0" w:rsidR="000501B4" w:rsidRPr="00A253AF" w:rsidRDefault="000501B4" w:rsidP="00A75066">
            <w:pPr>
              <w:jc w:val="center"/>
              <w:rPr>
                <w:rFonts w:ascii="Times New Roman" w:hAnsi="Times New Roman" w:cs="Times New Roman"/>
                <w:sz w:val="24"/>
                <w:szCs w:val="24"/>
              </w:rPr>
            </w:pPr>
            <w:r w:rsidRPr="00A253AF">
              <w:rPr>
                <w:rFonts w:ascii="Times New Roman" w:hAnsi="Times New Roman" w:cs="Times New Roman"/>
                <w:bCs/>
                <w:spacing w:val="-3"/>
                <w:sz w:val="24"/>
                <w:szCs w:val="24"/>
              </w:rPr>
              <w:t>pag. 47-54</w:t>
            </w:r>
          </w:p>
        </w:tc>
      </w:tr>
      <w:tr w:rsidR="000501B4" w:rsidRPr="00A253AF" w14:paraId="7C588CC1" w14:textId="77777777" w:rsidTr="005A7297">
        <w:tc>
          <w:tcPr>
            <w:tcW w:w="2518" w:type="dxa"/>
          </w:tcPr>
          <w:p w14:paraId="6BFBB4A7" w14:textId="4DD2476D"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5</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Analiza muncii orientată pe postul de muncă (job description) </w:t>
            </w:r>
          </w:p>
        </w:tc>
        <w:tc>
          <w:tcPr>
            <w:tcW w:w="1843" w:type="dxa"/>
          </w:tcPr>
          <w:p w14:paraId="7952245E" w14:textId="38D5157F"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 xml:space="preserve">Expunere, dialog - discuție focalizată, jocuri de rol, studii de </w:t>
            </w:r>
            <w:r w:rsidRPr="00A253AF">
              <w:rPr>
                <w:rFonts w:ascii="Times New Roman" w:hAnsi="Times New Roman" w:cs="Times New Roman"/>
                <w:sz w:val="24"/>
                <w:szCs w:val="24"/>
              </w:rPr>
              <w:lastRenderedPageBreak/>
              <w:t>caz, proiecții video, exerciții, aplicații</w:t>
            </w:r>
          </w:p>
        </w:tc>
        <w:tc>
          <w:tcPr>
            <w:tcW w:w="5840" w:type="dxa"/>
          </w:tcPr>
          <w:p w14:paraId="2CEF533A"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lastRenderedPageBreak/>
              <w:t>2 ore</w:t>
            </w:r>
          </w:p>
          <w:p w14:paraId="7458A744"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3CC8BF1D" w14:textId="612393F0" w:rsidR="000501B4" w:rsidRPr="00A253AF" w:rsidRDefault="000501B4" w:rsidP="00A75066">
            <w:pPr>
              <w:jc w:val="center"/>
              <w:rPr>
                <w:rFonts w:ascii="Times New Roman" w:hAnsi="Times New Roman" w:cs="Times New Roman"/>
                <w:sz w:val="24"/>
                <w:szCs w:val="24"/>
              </w:rPr>
            </w:pPr>
            <w:r w:rsidRPr="00A253AF">
              <w:rPr>
                <w:rFonts w:ascii="Times New Roman" w:hAnsi="Times New Roman" w:cs="Times New Roman"/>
                <w:bCs/>
                <w:spacing w:val="-3"/>
                <w:sz w:val="24"/>
                <w:szCs w:val="24"/>
              </w:rPr>
              <w:t>pag. 34-45</w:t>
            </w:r>
          </w:p>
        </w:tc>
      </w:tr>
      <w:tr w:rsidR="000501B4" w:rsidRPr="00A253AF" w14:paraId="0A497A67" w14:textId="77777777" w:rsidTr="005A7297">
        <w:tc>
          <w:tcPr>
            <w:tcW w:w="2518" w:type="dxa"/>
          </w:tcPr>
          <w:p w14:paraId="26A823E6" w14:textId="191FC46B"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6</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Analiza muncii orientată pe deținătorul postului de muncă (job specification)</w:t>
            </w:r>
          </w:p>
        </w:tc>
        <w:tc>
          <w:tcPr>
            <w:tcW w:w="1843" w:type="dxa"/>
          </w:tcPr>
          <w:p w14:paraId="18C86C67" w14:textId="51B04D99"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jocuri de rol, studii de caz, proiecții video, exerciții, aplicații</w:t>
            </w:r>
          </w:p>
        </w:tc>
        <w:tc>
          <w:tcPr>
            <w:tcW w:w="5840" w:type="dxa"/>
          </w:tcPr>
          <w:p w14:paraId="49998557"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219D405C"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2452746F" w14:textId="0815DBAF" w:rsidR="000501B4" w:rsidRPr="00A253AF" w:rsidRDefault="000501B4" w:rsidP="00A75066">
            <w:pPr>
              <w:jc w:val="center"/>
              <w:rPr>
                <w:rFonts w:ascii="Times New Roman" w:hAnsi="Times New Roman" w:cs="Times New Roman"/>
                <w:sz w:val="24"/>
                <w:szCs w:val="24"/>
              </w:rPr>
            </w:pPr>
            <w:r w:rsidRPr="00A253AF">
              <w:rPr>
                <w:rFonts w:ascii="Times New Roman" w:hAnsi="Times New Roman" w:cs="Times New Roman"/>
                <w:bCs/>
                <w:spacing w:val="-3"/>
                <w:sz w:val="24"/>
                <w:szCs w:val="24"/>
              </w:rPr>
              <w:t>pag.  34-45</w:t>
            </w:r>
          </w:p>
        </w:tc>
      </w:tr>
      <w:tr w:rsidR="000501B4" w:rsidRPr="00A253AF" w14:paraId="5C1D7E80" w14:textId="77777777" w:rsidTr="005A7297">
        <w:tc>
          <w:tcPr>
            <w:tcW w:w="2518" w:type="dxa"/>
          </w:tcPr>
          <w:p w14:paraId="3FE97E1C" w14:textId="21E95A13"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7</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Fișa postului de muncă</w:t>
            </w:r>
          </w:p>
        </w:tc>
        <w:tc>
          <w:tcPr>
            <w:tcW w:w="1843" w:type="dxa"/>
          </w:tcPr>
          <w:p w14:paraId="0B1E463B" w14:textId="6B05C2E6" w:rsidR="000501B4" w:rsidRPr="00A253AF" w:rsidRDefault="000501B4" w:rsidP="000501B4">
            <w:pPr>
              <w:jc w:val="center"/>
              <w:rPr>
                <w:rFonts w:ascii="Times New Roman" w:hAnsi="Times New Roman" w:cs="Times New Roman"/>
                <w:b/>
                <w:sz w:val="24"/>
                <w:szCs w:val="24"/>
              </w:rPr>
            </w:pPr>
            <w:r w:rsidRPr="00A253AF">
              <w:rPr>
                <w:rFonts w:ascii="Times New Roman" w:hAnsi="Times New Roman" w:cs="Times New Roman"/>
                <w:sz w:val="24"/>
                <w:szCs w:val="24"/>
              </w:rPr>
              <w:t>Expunere, dialog - discuție focalizată, studii de caz, exerciții, aplicații</w:t>
            </w:r>
          </w:p>
        </w:tc>
        <w:tc>
          <w:tcPr>
            <w:tcW w:w="5840" w:type="dxa"/>
          </w:tcPr>
          <w:p w14:paraId="6BED1D34" w14:textId="5DD01341" w:rsidR="00A75066" w:rsidRPr="00A253AF" w:rsidRDefault="00A75066" w:rsidP="00A75066">
            <w:pPr>
              <w:tabs>
                <w:tab w:val="left" w:pos="-720"/>
              </w:tabs>
              <w:suppressAutoHyphens/>
              <w:autoSpaceDE w:val="0"/>
              <w:autoSpaceDN w:val="0"/>
              <w:adjustRightInd w:val="0"/>
              <w:jc w:val="center"/>
              <w:rPr>
                <w:rFonts w:ascii="Times New Roman" w:hAnsi="Times New Roman" w:cs="Times New Roman"/>
                <w:sz w:val="24"/>
                <w:szCs w:val="24"/>
              </w:rPr>
            </w:pPr>
            <w:r w:rsidRPr="00A253AF">
              <w:rPr>
                <w:rFonts w:ascii="Times New Roman" w:hAnsi="Times New Roman" w:cs="Times New Roman"/>
                <w:sz w:val="24"/>
                <w:szCs w:val="24"/>
              </w:rPr>
              <w:t>2 ore</w:t>
            </w:r>
          </w:p>
          <w:p w14:paraId="5712D1E9" w14:textId="68709294" w:rsidR="000501B4" w:rsidRPr="00A253AF" w:rsidRDefault="0023084A" w:rsidP="00A75066">
            <w:pPr>
              <w:tabs>
                <w:tab w:val="left" w:pos="-720"/>
              </w:tabs>
              <w:suppressAutoHyphens/>
              <w:autoSpaceDE w:val="0"/>
              <w:autoSpaceDN w:val="0"/>
              <w:adjustRightInd w:val="0"/>
              <w:jc w:val="center"/>
              <w:rPr>
                <w:rFonts w:ascii="Times New Roman" w:hAnsi="Times New Roman" w:cs="Times New Roman"/>
                <w:bCs/>
                <w:spacing w:val="-3"/>
                <w:sz w:val="24"/>
                <w:szCs w:val="24"/>
              </w:rPr>
            </w:pPr>
            <w:hyperlink r:id="rId12" w:history="1">
              <w:r w:rsidR="00A75066" w:rsidRPr="00A253AF">
                <w:rPr>
                  <w:rStyle w:val="Hyperlink"/>
                  <w:rFonts w:ascii="Times New Roman" w:hAnsi="Times New Roman" w:cs="Times New Roman"/>
                  <w:bCs/>
                  <w:spacing w:val="-3"/>
                  <w:sz w:val="24"/>
                  <w:szCs w:val="24"/>
                </w:rPr>
                <w:t>https://www.rubinian.com/</w:t>
              </w:r>
            </w:hyperlink>
          </w:p>
          <w:p w14:paraId="725C5B0A" w14:textId="66722B20" w:rsidR="000501B4" w:rsidRPr="00A253AF" w:rsidRDefault="000501B4" w:rsidP="00A75066">
            <w:pPr>
              <w:jc w:val="center"/>
              <w:rPr>
                <w:rFonts w:ascii="Times New Roman" w:hAnsi="Times New Roman" w:cs="Times New Roman"/>
                <w:sz w:val="24"/>
                <w:szCs w:val="24"/>
              </w:rPr>
            </w:pPr>
          </w:p>
        </w:tc>
      </w:tr>
      <w:tr w:rsidR="000501B4" w:rsidRPr="00A253AF" w14:paraId="59C68FE5" w14:textId="77777777" w:rsidTr="005A7297">
        <w:tc>
          <w:tcPr>
            <w:tcW w:w="2518" w:type="dxa"/>
          </w:tcPr>
          <w:p w14:paraId="1C045378" w14:textId="504931D6"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8</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Sisteme de apreciere a performanțelor profesionale la locul de muncă</w:t>
            </w:r>
          </w:p>
        </w:tc>
        <w:tc>
          <w:tcPr>
            <w:tcW w:w="1843" w:type="dxa"/>
          </w:tcPr>
          <w:p w14:paraId="249E36E4" w14:textId="470E8C67" w:rsidR="000501B4" w:rsidRPr="00A253AF" w:rsidRDefault="000501B4" w:rsidP="000501B4">
            <w:pPr>
              <w:jc w:val="center"/>
              <w:rPr>
                <w:rFonts w:ascii="Times New Roman" w:hAnsi="Times New Roman" w:cs="Times New Roman"/>
                <w:b/>
                <w:sz w:val="24"/>
                <w:szCs w:val="24"/>
              </w:rPr>
            </w:pPr>
            <w:r w:rsidRPr="00A253AF">
              <w:rPr>
                <w:rFonts w:ascii="Times New Roman" w:hAnsi="Times New Roman" w:cs="Times New Roman"/>
                <w:sz w:val="24"/>
                <w:szCs w:val="24"/>
              </w:rPr>
              <w:t>Expunere, dialog - discuție focalizată, studii de caz, proiecții video, exerciții, aplicații</w:t>
            </w:r>
          </w:p>
        </w:tc>
        <w:tc>
          <w:tcPr>
            <w:tcW w:w="5840" w:type="dxa"/>
          </w:tcPr>
          <w:p w14:paraId="22C4A900"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6D942210"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142D31FF" w14:textId="28BAD686" w:rsidR="000501B4" w:rsidRPr="00A253AF" w:rsidRDefault="000501B4" w:rsidP="00A75066">
            <w:pPr>
              <w:ind w:left="31"/>
              <w:jc w:val="center"/>
              <w:rPr>
                <w:rFonts w:ascii="Times New Roman" w:hAnsi="Times New Roman" w:cs="Times New Roman"/>
                <w:b/>
                <w:sz w:val="24"/>
                <w:szCs w:val="24"/>
              </w:rPr>
            </w:pPr>
            <w:r w:rsidRPr="00A253AF">
              <w:rPr>
                <w:rFonts w:ascii="Times New Roman" w:hAnsi="Times New Roman" w:cs="Times New Roman"/>
                <w:bCs/>
                <w:spacing w:val="-3"/>
                <w:sz w:val="24"/>
                <w:szCs w:val="24"/>
              </w:rPr>
              <w:t>pag. 58-74</w:t>
            </w:r>
          </w:p>
          <w:p w14:paraId="482F4DC0" w14:textId="70D4C51B" w:rsidR="000501B4" w:rsidRPr="00A253AF" w:rsidRDefault="000501B4" w:rsidP="00A75066">
            <w:pPr>
              <w:pStyle w:val="NoSpacing"/>
              <w:jc w:val="center"/>
              <w:rPr>
                <w:rFonts w:ascii="Times New Roman" w:hAnsi="Times New Roman"/>
                <w:sz w:val="24"/>
                <w:szCs w:val="24"/>
                <w:lang w:val="ro-RO"/>
              </w:rPr>
            </w:pPr>
          </w:p>
        </w:tc>
      </w:tr>
      <w:tr w:rsidR="000501B4" w:rsidRPr="00A253AF" w14:paraId="401702D7" w14:textId="77777777" w:rsidTr="005A7297">
        <w:tc>
          <w:tcPr>
            <w:tcW w:w="2518" w:type="dxa"/>
          </w:tcPr>
          <w:p w14:paraId="1824D708" w14:textId="4654454D" w:rsidR="000501B4" w:rsidRPr="00A253AF" w:rsidRDefault="000501B4" w:rsidP="000501B4">
            <w:pPr>
              <w:jc w:val="both"/>
              <w:rPr>
                <w:rFonts w:ascii="Times New Roman" w:hAnsi="Times New Roman" w:cs="Times New Roman"/>
                <w:sz w:val="24"/>
                <w:szCs w:val="24"/>
              </w:rPr>
            </w:pPr>
            <w:r w:rsidRPr="00A253AF">
              <w:rPr>
                <w:rFonts w:ascii="Times New Roman" w:hAnsi="Times New Roman" w:cs="Times New Roman"/>
                <w:sz w:val="24"/>
                <w:szCs w:val="24"/>
              </w:rPr>
              <w:t>9</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Metode de selecție a personalului</w:t>
            </w:r>
          </w:p>
        </w:tc>
        <w:tc>
          <w:tcPr>
            <w:tcW w:w="1843" w:type="dxa"/>
          </w:tcPr>
          <w:p w14:paraId="1191CBA7" w14:textId="52C8D91B" w:rsidR="000501B4" w:rsidRPr="00A253AF" w:rsidRDefault="000501B4" w:rsidP="000501B4">
            <w:pPr>
              <w:jc w:val="center"/>
              <w:rPr>
                <w:rFonts w:ascii="Times New Roman" w:hAnsi="Times New Roman" w:cs="Times New Roman"/>
                <w:b/>
                <w:sz w:val="24"/>
                <w:szCs w:val="24"/>
              </w:rPr>
            </w:pPr>
            <w:r w:rsidRPr="00A253AF">
              <w:rPr>
                <w:rFonts w:ascii="Times New Roman" w:hAnsi="Times New Roman" w:cs="Times New Roman"/>
                <w:sz w:val="24"/>
                <w:szCs w:val="24"/>
              </w:rPr>
              <w:t>Expunere, dialog - discuție focalizată, jocuri de rol, studii de caz, proiecții video, exerciții, aplicații</w:t>
            </w:r>
          </w:p>
        </w:tc>
        <w:tc>
          <w:tcPr>
            <w:tcW w:w="5840" w:type="dxa"/>
          </w:tcPr>
          <w:p w14:paraId="7D68C8D0"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37ECDFAE"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7E3DC85B" w14:textId="66EBC170" w:rsidR="000501B4" w:rsidRPr="00A253AF" w:rsidRDefault="000501B4" w:rsidP="00A75066">
            <w:pPr>
              <w:ind w:left="31"/>
              <w:jc w:val="center"/>
              <w:rPr>
                <w:rFonts w:ascii="Times New Roman" w:hAnsi="Times New Roman" w:cs="Times New Roman"/>
                <w:b/>
                <w:sz w:val="24"/>
                <w:szCs w:val="24"/>
              </w:rPr>
            </w:pPr>
            <w:r w:rsidRPr="00A253AF">
              <w:rPr>
                <w:rFonts w:ascii="Times New Roman" w:hAnsi="Times New Roman" w:cs="Times New Roman"/>
                <w:bCs/>
                <w:spacing w:val="-3"/>
                <w:sz w:val="24"/>
                <w:szCs w:val="24"/>
              </w:rPr>
              <w:t>pag. 76-118</w:t>
            </w:r>
          </w:p>
          <w:p w14:paraId="77B6EFB6" w14:textId="0885D0D4" w:rsidR="000501B4" w:rsidRPr="00A253AF" w:rsidRDefault="000501B4" w:rsidP="00A75066">
            <w:pPr>
              <w:jc w:val="center"/>
              <w:rPr>
                <w:rFonts w:ascii="Times New Roman" w:hAnsi="Times New Roman" w:cs="Times New Roman"/>
                <w:sz w:val="24"/>
                <w:szCs w:val="24"/>
              </w:rPr>
            </w:pPr>
          </w:p>
        </w:tc>
      </w:tr>
      <w:tr w:rsidR="000501B4" w:rsidRPr="00A253AF" w14:paraId="2C9C9FB7" w14:textId="77777777" w:rsidTr="005A7297">
        <w:tc>
          <w:tcPr>
            <w:tcW w:w="2518" w:type="dxa"/>
          </w:tcPr>
          <w:p w14:paraId="4DD4D755" w14:textId="793727F0"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Testarea computerizată/pe internet a personalului</w:t>
            </w:r>
          </w:p>
        </w:tc>
        <w:tc>
          <w:tcPr>
            <w:tcW w:w="1843" w:type="dxa"/>
          </w:tcPr>
          <w:p w14:paraId="69D73743" w14:textId="5B485946" w:rsidR="000501B4" w:rsidRPr="00A253AF" w:rsidRDefault="000501B4" w:rsidP="000501B4">
            <w:pPr>
              <w:jc w:val="center"/>
              <w:rPr>
                <w:rFonts w:ascii="Times New Roman" w:hAnsi="Times New Roman" w:cs="Times New Roman"/>
                <w:b/>
                <w:sz w:val="24"/>
                <w:szCs w:val="24"/>
              </w:rPr>
            </w:pPr>
            <w:r w:rsidRPr="00A253AF">
              <w:rPr>
                <w:rFonts w:ascii="Times New Roman" w:hAnsi="Times New Roman" w:cs="Times New Roman"/>
                <w:sz w:val="24"/>
                <w:szCs w:val="24"/>
              </w:rPr>
              <w:t>Expunere, dialog - discuție focalizată, exemple</w:t>
            </w:r>
          </w:p>
        </w:tc>
        <w:tc>
          <w:tcPr>
            <w:tcW w:w="5840" w:type="dxa"/>
          </w:tcPr>
          <w:p w14:paraId="681C0A1E"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16BD2274"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5FDFED39" w14:textId="154DE377" w:rsidR="000501B4" w:rsidRPr="00A253AF" w:rsidRDefault="000501B4" w:rsidP="00A75066">
            <w:pPr>
              <w:jc w:val="center"/>
              <w:rPr>
                <w:rFonts w:ascii="Times New Roman" w:hAnsi="Times New Roman" w:cs="Times New Roman"/>
                <w:sz w:val="24"/>
                <w:szCs w:val="24"/>
              </w:rPr>
            </w:pPr>
            <w:r w:rsidRPr="00A253AF">
              <w:rPr>
                <w:rFonts w:ascii="Times New Roman" w:hAnsi="Times New Roman" w:cs="Times New Roman"/>
                <w:bCs/>
                <w:spacing w:val="-3"/>
                <w:sz w:val="24"/>
                <w:szCs w:val="24"/>
              </w:rPr>
              <w:t>pag. 110-116</w:t>
            </w:r>
          </w:p>
        </w:tc>
      </w:tr>
      <w:tr w:rsidR="000501B4" w:rsidRPr="00A253AF" w14:paraId="42D78A75" w14:textId="77777777" w:rsidTr="005A7297">
        <w:tc>
          <w:tcPr>
            <w:tcW w:w="2518" w:type="dxa"/>
          </w:tcPr>
          <w:p w14:paraId="0FA80607" w14:textId="3C7775C9"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11</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Instruirea și trainingul în mediul profesional</w:t>
            </w:r>
          </w:p>
        </w:tc>
        <w:tc>
          <w:tcPr>
            <w:tcW w:w="1843" w:type="dxa"/>
          </w:tcPr>
          <w:p w14:paraId="49B93511" w14:textId="58CDCCC4"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840" w:type="dxa"/>
          </w:tcPr>
          <w:p w14:paraId="471D2E52"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4586D4D5"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78ED4E08" w14:textId="70DF71C9" w:rsidR="000501B4" w:rsidRPr="00A253AF" w:rsidRDefault="000501B4" w:rsidP="00A75066">
            <w:pPr>
              <w:jc w:val="center"/>
              <w:rPr>
                <w:rFonts w:ascii="Times New Roman" w:hAnsi="Times New Roman" w:cs="Times New Roman"/>
                <w:sz w:val="24"/>
                <w:szCs w:val="24"/>
              </w:rPr>
            </w:pPr>
            <w:r w:rsidRPr="00A253AF">
              <w:rPr>
                <w:rFonts w:ascii="Times New Roman" w:hAnsi="Times New Roman" w:cs="Times New Roman"/>
                <w:bCs/>
                <w:spacing w:val="-3"/>
                <w:sz w:val="24"/>
                <w:szCs w:val="24"/>
              </w:rPr>
              <w:t>pag. 274-291</w:t>
            </w:r>
          </w:p>
        </w:tc>
      </w:tr>
      <w:tr w:rsidR="000501B4" w:rsidRPr="00A253AF" w14:paraId="5D03760D" w14:textId="77777777" w:rsidTr="005A7297">
        <w:tc>
          <w:tcPr>
            <w:tcW w:w="2518" w:type="dxa"/>
          </w:tcPr>
          <w:p w14:paraId="3EA04285" w14:textId="4E393BF3"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12</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Aspecte interculturale în Psihologia Muncii</w:t>
            </w:r>
          </w:p>
        </w:tc>
        <w:tc>
          <w:tcPr>
            <w:tcW w:w="1843" w:type="dxa"/>
          </w:tcPr>
          <w:p w14:paraId="2524AF20" w14:textId="33A18541"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840" w:type="dxa"/>
          </w:tcPr>
          <w:p w14:paraId="6DE5D047"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247436C5"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5681CEAD" w14:textId="609FCF6F" w:rsidR="000501B4" w:rsidRPr="00A253AF" w:rsidRDefault="000501B4" w:rsidP="00A75066">
            <w:pPr>
              <w:ind w:left="31"/>
              <w:jc w:val="center"/>
              <w:rPr>
                <w:rFonts w:ascii="Times New Roman" w:hAnsi="Times New Roman" w:cs="Times New Roman"/>
                <w:b/>
                <w:sz w:val="24"/>
                <w:szCs w:val="24"/>
              </w:rPr>
            </w:pPr>
            <w:r w:rsidRPr="00A253AF">
              <w:rPr>
                <w:rFonts w:ascii="Times New Roman" w:hAnsi="Times New Roman" w:cs="Times New Roman"/>
                <w:bCs/>
                <w:spacing w:val="-3"/>
                <w:sz w:val="24"/>
                <w:szCs w:val="24"/>
              </w:rPr>
              <w:t>pag. 293-308</w:t>
            </w:r>
          </w:p>
          <w:p w14:paraId="0B5F2B0E" w14:textId="79A7F0CA" w:rsidR="000501B4" w:rsidRPr="00A253AF" w:rsidRDefault="000501B4" w:rsidP="00A75066">
            <w:pPr>
              <w:jc w:val="center"/>
              <w:rPr>
                <w:rFonts w:ascii="Times New Roman" w:hAnsi="Times New Roman" w:cs="Times New Roman"/>
                <w:sz w:val="24"/>
                <w:szCs w:val="24"/>
              </w:rPr>
            </w:pPr>
          </w:p>
        </w:tc>
      </w:tr>
      <w:tr w:rsidR="000501B4" w:rsidRPr="00A253AF" w14:paraId="3F521EE3" w14:textId="77777777" w:rsidTr="005A7297">
        <w:tc>
          <w:tcPr>
            <w:tcW w:w="2518" w:type="dxa"/>
          </w:tcPr>
          <w:p w14:paraId="3B310788" w14:textId="7EB25EDE"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13</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Stres în domeniul profesional: oboseala și burnout-ul - factori, manifestari, intervenții</w:t>
            </w:r>
          </w:p>
        </w:tc>
        <w:tc>
          <w:tcPr>
            <w:tcW w:w="1843" w:type="dxa"/>
          </w:tcPr>
          <w:p w14:paraId="62FACAAA" w14:textId="2E5F6991"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jocuri de rol, studii de caz, proiecții video, exerciții, aplicații</w:t>
            </w:r>
          </w:p>
        </w:tc>
        <w:tc>
          <w:tcPr>
            <w:tcW w:w="5840" w:type="dxa"/>
          </w:tcPr>
          <w:p w14:paraId="75E2F10A" w14:textId="77777777" w:rsidR="00A75066" w:rsidRPr="00A253AF" w:rsidRDefault="00A75066" w:rsidP="00A75066">
            <w:pPr>
              <w:jc w:val="center"/>
              <w:rPr>
                <w:rFonts w:ascii="Times New Roman" w:hAnsi="Times New Roman" w:cs="Times New Roman"/>
                <w:sz w:val="24"/>
                <w:szCs w:val="24"/>
              </w:rPr>
            </w:pPr>
            <w:r w:rsidRPr="00A253AF">
              <w:rPr>
                <w:rFonts w:ascii="Times New Roman" w:hAnsi="Times New Roman" w:cs="Times New Roman"/>
                <w:sz w:val="24"/>
                <w:szCs w:val="24"/>
              </w:rPr>
              <w:t>2 ore</w:t>
            </w:r>
          </w:p>
          <w:p w14:paraId="1E460F16" w14:textId="77777777" w:rsidR="00A75066" w:rsidRPr="00A253AF" w:rsidRDefault="00A75066" w:rsidP="00A75066">
            <w:pPr>
              <w:ind w:left="31"/>
              <w:jc w:val="center"/>
              <w:rPr>
                <w:rFonts w:ascii="Times New Roman" w:hAnsi="Times New Roman" w:cs="Times New Roman"/>
                <w:bCs/>
                <w:i/>
                <w:spacing w:val="-3"/>
                <w:sz w:val="24"/>
                <w:szCs w:val="24"/>
              </w:rPr>
            </w:pPr>
            <w:r w:rsidRPr="00A253AF">
              <w:rPr>
                <w:rFonts w:ascii="Times New Roman" w:hAnsi="Times New Roman" w:cs="Times New Roman"/>
                <w:bCs/>
                <w:spacing w:val="-3"/>
                <w:sz w:val="24"/>
                <w:szCs w:val="24"/>
              </w:rPr>
              <w:t xml:space="preserve">Popa, M., </w:t>
            </w:r>
            <w:r w:rsidRPr="00A253AF">
              <w:rPr>
                <w:rFonts w:ascii="Times New Roman" w:hAnsi="Times New Roman" w:cs="Times New Roman"/>
                <w:bCs/>
                <w:i/>
                <w:spacing w:val="-3"/>
                <w:sz w:val="24"/>
                <w:szCs w:val="24"/>
              </w:rPr>
              <w:t>Introducere în psihologia muncii</w:t>
            </w:r>
          </w:p>
          <w:p w14:paraId="1D61A01E" w14:textId="1965EA87" w:rsidR="000501B4" w:rsidRPr="00A253AF" w:rsidRDefault="000501B4" w:rsidP="00A75066">
            <w:pPr>
              <w:ind w:left="31"/>
              <w:jc w:val="center"/>
              <w:rPr>
                <w:rFonts w:ascii="Times New Roman" w:hAnsi="Times New Roman" w:cs="Times New Roman"/>
                <w:b/>
                <w:sz w:val="24"/>
                <w:szCs w:val="24"/>
              </w:rPr>
            </w:pPr>
            <w:r w:rsidRPr="00A253AF">
              <w:rPr>
                <w:rFonts w:ascii="Times New Roman" w:hAnsi="Times New Roman" w:cs="Times New Roman"/>
                <w:bCs/>
                <w:spacing w:val="-3"/>
                <w:sz w:val="24"/>
                <w:szCs w:val="24"/>
              </w:rPr>
              <w:t>pag. 232-251</w:t>
            </w:r>
          </w:p>
          <w:p w14:paraId="4A3DC8EE" w14:textId="540BD459" w:rsidR="000501B4" w:rsidRPr="00A253AF" w:rsidRDefault="000501B4" w:rsidP="00A75066">
            <w:pPr>
              <w:jc w:val="center"/>
              <w:rPr>
                <w:rFonts w:ascii="Times New Roman" w:hAnsi="Times New Roman" w:cs="Times New Roman"/>
                <w:sz w:val="24"/>
                <w:szCs w:val="24"/>
              </w:rPr>
            </w:pPr>
          </w:p>
        </w:tc>
      </w:tr>
      <w:tr w:rsidR="000501B4" w:rsidRPr="00A253AF" w14:paraId="4DAE08AB" w14:textId="77777777" w:rsidTr="005A7297">
        <w:tc>
          <w:tcPr>
            <w:tcW w:w="2518" w:type="dxa"/>
          </w:tcPr>
          <w:p w14:paraId="61E78697" w14:textId="217B01EB" w:rsidR="000501B4" w:rsidRPr="00A253AF" w:rsidRDefault="000501B4" w:rsidP="000501B4">
            <w:pPr>
              <w:rPr>
                <w:rFonts w:ascii="Times New Roman" w:hAnsi="Times New Roman" w:cs="Times New Roman"/>
                <w:sz w:val="24"/>
                <w:szCs w:val="24"/>
              </w:rPr>
            </w:pPr>
            <w:r w:rsidRPr="00A253AF">
              <w:rPr>
                <w:rFonts w:ascii="Times New Roman" w:hAnsi="Times New Roman" w:cs="Times New Roman"/>
                <w:sz w:val="24"/>
                <w:szCs w:val="24"/>
              </w:rPr>
              <w:t>14</w:t>
            </w:r>
            <w:r w:rsidR="00A75066" w:rsidRPr="00A253AF">
              <w:rPr>
                <w:rFonts w:ascii="Times New Roman" w:hAnsi="Times New Roman" w:cs="Times New Roman"/>
                <w:sz w:val="24"/>
                <w:szCs w:val="24"/>
              </w:rPr>
              <w:t>.</w:t>
            </w:r>
            <w:r w:rsidRPr="00A253AF">
              <w:rPr>
                <w:rFonts w:ascii="Times New Roman" w:hAnsi="Times New Roman" w:cs="Times New Roman"/>
                <w:sz w:val="24"/>
                <w:szCs w:val="24"/>
              </w:rPr>
              <w:t xml:space="preserve"> Managementul activitatii de Psihologia Muncii in cadrul cabinetului/entitatii de psihologie</w:t>
            </w:r>
          </w:p>
        </w:tc>
        <w:tc>
          <w:tcPr>
            <w:tcW w:w="1843" w:type="dxa"/>
          </w:tcPr>
          <w:p w14:paraId="0338D6B1" w14:textId="03C37095" w:rsidR="000501B4" w:rsidRPr="00A253AF" w:rsidRDefault="000501B4" w:rsidP="000501B4">
            <w:pPr>
              <w:jc w:val="center"/>
              <w:rPr>
                <w:rFonts w:ascii="Times New Roman" w:hAnsi="Times New Roman" w:cs="Times New Roman"/>
                <w:sz w:val="24"/>
                <w:szCs w:val="24"/>
              </w:rPr>
            </w:pPr>
            <w:r w:rsidRPr="00A253AF">
              <w:rPr>
                <w:rFonts w:ascii="Times New Roman" w:hAnsi="Times New Roman" w:cs="Times New Roman"/>
                <w:sz w:val="24"/>
                <w:szCs w:val="24"/>
              </w:rPr>
              <w:t>Expunere, dialog - discuție focalizată, exemple</w:t>
            </w:r>
          </w:p>
        </w:tc>
        <w:tc>
          <w:tcPr>
            <w:tcW w:w="5840" w:type="dxa"/>
          </w:tcPr>
          <w:p w14:paraId="003BE77E" w14:textId="514CF3FB" w:rsidR="00A75066" w:rsidRPr="00A253AF" w:rsidRDefault="00A75066" w:rsidP="00A75066">
            <w:pPr>
              <w:tabs>
                <w:tab w:val="left" w:pos="-720"/>
              </w:tabs>
              <w:suppressAutoHyphens/>
              <w:autoSpaceDE w:val="0"/>
              <w:autoSpaceDN w:val="0"/>
              <w:adjustRightInd w:val="0"/>
              <w:jc w:val="center"/>
              <w:rPr>
                <w:rFonts w:ascii="Times New Roman" w:hAnsi="Times New Roman" w:cs="Times New Roman"/>
                <w:sz w:val="24"/>
                <w:szCs w:val="24"/>
              </w:rPr>
            </w:pPr>
            <w:r w:rsidRPr="00A253AF">
              <w:rPr>
                <w:rFonts w:ascii="Times New Roman" w:hAnsi="Times New Roman" w:cs="Times New Roman"/>
                <w:sz w:val="24"/>
                <w:szCs w:val="24"/>
              </w:rPr>
              <w:t>2 ore</w:t>
            </w:r>
          </w:p>
          <w:p w14:paraId="7BC2C670" w14:textId="58EAA328" w:rsidR="000501B4" w:rsidRPr="00A253AF" w:rsidRDefault="0023084A" w:rsidP="00A75066">
            <w:pPr>
              <w:tabs>
                <w:tab w:val="left" w:pos="-720"/>
              </w:tabs>
              <w:suppressAutoHyphens/>
              <w:autoSpaceDE w:val="0"/>
              <w:autoSpaceDN w:val="0"/>
              <w:adjustRightInd w:val="0"/>
              <w:jc w:val="center"/>
              <w:rPr>
                <w:rFonts w:ascii="Times New Roman" w:hAnsi="Times New Roman" w:cs="Times New Roman"/>
                <w:bCs/>
                <w:spacing w:val="-3"/>
                <w:sz w:val="24"/>
                <w:szCs w:val="24"/>
              </w:rPr>
            </w:pPr>
            <w:hyperlink r:id="rId13" w:history="1">
              <w:r w:rsidR="00A75066" w:rsidRPr="00A253AF">
                <w:rPr>
                  <w:rStyle w:val="Hyperlink"/>
                  <w:rFonts w:ascii="Times New Roman" w:hAnsi="Times New Roman" w:cs="Times New Roman"/>
                  <w:bCs/>
                  <w:spacing w:val="-3"/>
                  <w:sz w:val="24"/>
                  <w:szCs w:val="24"/>
                </w:rPr>
                <w:t>https://www.copsi.ro/</w:t>
              </w:r>
            </w:hyperlink>
          </w:p>
          <w:p w14:paraId="726FFF9C" w14:textId="653F8FAD" w:rsidR="000501B4" w:rsidRPr="00A253AF" w:rsidRDefault="000501B4" w:rsidP="00A75066">
            <w:pPr>
              <w:jc w:val="center"/>
              <w:rPr>
                <w:rFonts w:ascii="Times New Roman" w:hAnsi="Times New Roman" w:cs="Times New Roman"/>
                <w:sz w:val="24"/>
                <w:szCs w:val="24"/>
              </w:rPr>
            </w:pPr>
          </w:p>
        </w:tc>
      </w:tr>
    </w:tbl>
    <w:p w14:paraId="3CC7C7CE" w14:textId="57490912" w:rsidR="00133446" w:rsidRPr="00A253AF" w:rsidRDefault="00133446" w:rsidP="00133446">
      <w:pPr>
        <w:rPr>
          <w:rFonts w:ascii="Times New Roman" w:hAnsi="Times New Roman" w:cs="Times New Roman"/>
          <w:sz w:val="24"/>
          <w:szCs w:val="24"/>
        </w:rPr>
      </w:pPr>
    </w:p>
    <w:p w14:paraId="4D368881" w14:textId="6109F8BE" w:rsidR="00E016AD" w:rsidRPr="00A253AF" w:rsidRDefault="00D0774B">
      <w:pPr>
        <w:pStyle w:val="Heading1"/>
        <w:numPr>
          <w:ilvl w:val="0"/>
          <w:numId w:val="2"/>
        </w:numPr>
        <w:spacing w:before="120" w:after="120"/>
        <w:rPr>
          <w:rFonts w:ascii="Times New Roman" w:hAnsi="Times New Roman" w:cs="Times New Roman"/>
        </w:rPr>
      </w:pPr>
      <w:r w:rsidRPr="00A253AF">
        <w:rPr>
          <w:rFonts w:ascii="Times New Roman" w:hAnsi="Times New Roman" w:cs="Times New Roman"/>
        </w:rPr>
        <w:lastRenderedPageBreak/>
        <w:t>Bibliografie</w:t>
      </w:r>
    </w:p>
    <w:p w14:paraId="56986B03" w14:textId="304E31B3" w:rsidR="00F4778B" w:rsidRPr="00A253AF"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A253AF" w14:paraId="69D4A452" w14:textId="77777777" w:rsidTr="00E779AA">
        <w:tc>
          <w:tcPr>
            <w:tcW w:w="3053" w:type="dxa"/>
            <w:vMerge w:val="restart"/>
          </w:tcPr>
          <w:p w14:paraId="71750F53" w14:textId="54B9DDF3" w:rsidR="00705300" w:rsidRPr="00A253AF" w:rsidRDefault="00705300" w:rsidP="00705300">
            <w:pPr>
              <w:rPr>
                <w:rFonts w:ascii="Times New Roman" w:hAnsi="Times New Roman" w:cs="Times New Roman"/>
                <w:sz w:val="24"/>
                <w:szCs w:val="24"/>
              </w:rPr>
            </w:pPr>
            <w:r w:rsidRPr="00A253AF">
              <w:rPr>
                <w:rFonts w:ascii="Times New Roman" w:hAnsi="Times New Roman" w:cs="Times New Roman"/>
                <w:sz w:val="24"/>
                <w:szCs w:val="24"/>
              </w:rPr>
              <w:t>9.1 Referințe bibliografice recomandate</w:t>
            </w:r>
          </w:p>
        </w:tc>
        <w:tc>
          <w:tcPr>
            <w:tcW w:w="6576" w:type="dxa"/>
          </w:tcPr>
          <w:p w14:paraId="32D9D532" w14:textId="2F2B7CF6" w:rsidR="00705300" w:rsidRPr="00A253AF" w:rsidRDefault="00705300" w:rsidP="00705300">
            <w:pPr>
              <w:widowControl w:val="0"/>
              <w:tabs>
                <w:tab w:val="left" w:pos="-720"/>
              </w:tabs>
              <w:suppressAutoHyphens/>
              <w:autoSpaceDE w:val="0"/>
              <w:autoSpaceDN w:val="0"/>
              <w:adjustRightInd w:val="0"/>
              <w:jc w:val="both"/>
              <w:rPr>
                <w:rFonts w:ascii="Times New Roman" w:hAnsi="Times New Roman" w:cs="Times New Roman"/>
                <w:sz w:val="24"/>
                <w:szCs w:val="24"/>
              </w:rPr>
            </w:pPr>
            <w:r w:rsidRPr="00A253AF">
              <w:rPr>
                <w:rFonts w:ascii="Times New Roman" w:hAnsi="Times New Roman" w:cs="Times New Roman"/>
                <w:bCs/>
                <w:spacing w:val="-3"/>
                <w:sz w:val="24"/>
                <w:szCs w:val="24"/>
              </w:rPr>
              <w:t xml:space="preserve">Pitariu, H., (2006), </w:t>
            </w:r>
            <w:r w:rsidRPr="00A253AF">
              <w:rPr>
                <w:rFonts w:ascii="Times New Roman" w:hAnsi="Times New Roman" w:cs="Times New Roman"/>
                <w:bCs/>
                <w:i/>
                <w:iCs/>
                <w:spacing w:val="-3"/>
                <w:sz w:val="24"/>
                <w:szCs w:val="24"/>
              </w:rPr>
              <w:t>Proiectarea fișelor de post, evaluarea posturilor de muncă și a personalului. Un ghid practic pentru managerii de resurse umane,</w:t>
            </w:r>
            <w:r w:rsidRPr="00A253AF">
              <w:rPr>
                <w:rFonts w:ascii="Times New Roman" w:hAnsi="Times New Roman" w:cs="Times New Roman"/>
                <w:bCs/>
                <w:spacing w:val="-3"/>
                <w:sz w:val="24"/>
                <w:szCs w:val="24"/>
              </w:rPr>
              <w:t xml:space="preserve"> București, Editura Irecson</w:t>
            </w:r>
          </w:p>
        </w:tc>
      </w:tr>
      <w:tr w:rsidR="00705300" w:rsidRPr="00A253AF" w14:paraId="116A28A9" w14:textId="77777777" w:rsidTr="00E779AA">
        <w:tc>
          <w:tcPr>
            <w:tcW w:w="3053" w:type="dxa"/>
            <w:vMerge/>
          </w:tcPr>
          <w:p w14:paraId="1DB0D0BB" w14:textId="77777777" w:rsidR="00705300" w:rsidRPr="00A253AF" w:rsidRDefault="00705300" w:rsidP="00705300">
            <w:pPr>
              <w:rPr>
                <w:rFonts w:ascii="Times New Roman" w:hAnsi="Times New Roman" w:cs="Times New Roman"/>
                <w:sz w:val="24"/>
                <w:szCs w:val="24"/>
              </w:rPr>
            </w:pPr>
          </w:p>
        </w:tc>
        <w:tc>
          <w:tcPr>
            <w:tcW w:w="6576" w:type="dxa"/>
          </w:tcPr>
          <w:p w14:paraId="234461D7" w14:textId="3265A529" w:rsidR="00705300" w:rsidRPr="00A253AF" w:rsidRDefault="00705300" w:rsidP="00705300">
            <w:pPr>
              <w:widowControl w:val="0"/>
              <w:tabs>
                <w:tab w:val="left" w:pos="-720"/>
              </w:tabs>
              <w:suppressAutoHyphens/>
              <w:autoSpaceDE w:val="0"/>
              <w:autoSpaceDN w:val="0"/>
              <w:adjustRightInd w:val="0"/>
              <w:jc w:val="both"/>
              <w:rPr>
                <w:rFonts w:ascii="Times New Roman" w:hAnsi="Times New Roman" w:cs="Times New Roman"/>
                <w:bCs/>
                <w:spacing w:val="-3"/>
                <w:sz w:val="24"/>
                <w:szCs w:val="24"/>
              </w:rPr>
            </w:pPr>
            <w:r w:rsidRPr="00A253AF">
              <w:rPr>
                <w:rFonts w:ascii="Times New Roman" w:hAnsi="Times New Roman" w:cs="Times New Roman"/>
                <w:bCs/>
                <w:spacing w:val="-3"/>
                <w:sz w:val="24"/>
                <w:szCs w:val="24"/>
              </w:rPr>
              <w:t xml:space="preserve">Pitariu, H., (2000), </w:t>
            </w:r>
            <w:r w:rsidRPr="00A253AF">
              <w:rPr>
                <w:rFonts w:ascii="Times New Roman" w:hAnsi="Times New Roman" w:cs="Times New Roman"/>
                <w:bCs/>
                <w:i/>
                <w:iCs/>
                <w:spacing w:val="-3"/>
                <w:sz w:val="24"/>
                <w:szCs w:val="24"/>
              </w:rPr>
              <w:t>Managementul resurselor umane: Evaluarea performanțelor profesionale</w:t>
            </w:r>
            <w:r w:rsidRPr="00A253AF">
              <w:rPr>
                <w:rFonts w:ascii="Times New Roman" w:hAnsi="Times New Roman" w:cs="Times New Roman"/>
                <w:bCs/>
                <w:spacing w:val="-3"/>
                <w:sz w:val="24"/>
                <w:szCs w:val="24"/>
              </w:rPr>
              <w:t>, București, Rditura All</w:t>
            </w:r>
          </w:p>
        </w:tc>
      </w:tr>
      <w:tr w:rsidR="00705300" w:rsidRPr="00A253AF" w14:paraId="0F0FBEB7" w14:textId="77777777" w:rsidTr="00E779AA">
        <w:tc>
          <w:tcPr>
            <w:tcW w:w="3053" w:type="dxa"/>
            <w:vMerge/>
          </w:tcPr>
          <w:p w14:paraId="30A68DAC" w14:textId="77777777" w:rsidR="00705300" w:rsidRPr="00A253AF" w:rsidRDefault="00705300" w:rsidP="00705300">
            <w:pPr>
              <w:rPr>
                <w:rFonts w:ascii="Times New Roman" w:hAnsi="Times New Roman" w:cs="Times New Roman"/>
                <w:sz w:val="24"/>
                <w:szCs w:val="24"/>
              </w:rPr>
            </w:pPr>
          </w:p>
        </w:tc>
        <w:tc>
          <w:tcPr>
            <w:tcW w:w="6576" w:type="dxa"/>
          </w:tcPr>
          <w:p w14:paraId="0095D4C2" w14:textId="7A181454" w:rsidR="00705300" w:rsidRPr="00A253AF" w:rsidRDefault="00705300" w:rsidP="00705300">
            <w:pPr>
              <w:autoSpaceDE w:val="0"/>
              <w:autoSpaceDN w:val="0"/>
              <w:adjustRightInd w:val="0"/>
              <w:jc w:val="both"/>
              <w:rPr>
                <w:rFonts w:ascii="Times New Roman" w:eastAsia="SimSun" w:hAnsi="Times New Roman" w:cs="Times New Roman"/>
                <w:sz w:val="24"/>
                <w:szCs w:val="24"/>
                <w:lang w:eastAsia="zh-CN"/>
              </w:rPr>
            </w:pPr>
            <w:r w:rsidRPr="00A253AF">
              <w:rPr>
                <w:rFonts w:ascii="Times New Roman" w:hAnsi="Times New Roman" w:cs="Times New Roman"/>
                <w:bCs/>
                <w:spacing w:val="-3"/>
                <w:sz w:val="24"/>
                <w:szCs w:val="24"/>
              </w:rPr>
              <w:t xml:space="preserve">Popa, M. (2008), </w:t>
            </w:r>
            <w:r w:rsidRPr="00A253AF">
              <w:rPr>
                <w:rFonts w:ascii="Times New Roman" w:hAnsi="Times New Roman" w:cs="Times New Roman"/>
                <w:bCs/>
                <w:i/>
                <w:spacing w:val="-3"/>
                <w:sz w:val="24"/>
                <w:szCs w:val="24"/>
              </w:rPr>
              <w:t>Introducere în psihologia muncii,</w:t>
            </w:r>
            <w:r w:rsidRPr="00A253AF">
              <w:rPr>
                <w:rFonts w:ascii="Times New Roman" w:hAnsi="Times New Roman" w:cs="Times New Roman"/>
                <w:bCs/>
                <w:spacing w:val="-3"/>
                <w:sz w:val="24"/>
                <w:szCs w:val="24"/>
              </w:rPr>
              <w:t xml:space="preserve"> Iași, Editura Polirom</w:t>
            </w:r>
          </w:p>
        </w:tc>
      </w:tr>
      <w:tr w:rsidR="00705300" w:rsidRPr="00A253AF" w14:paraId="74B43050" w14:textId="77777777" w:rsidTr="00E779AA">
        <w:tc>
          <w:tcPr>
            <w:tcW w:w="3053" w:type="dxa"/>
            <w:vMerge/>
          </w:tcPr>
          <w:p w14:paraId="08CBF8FA" w14:textId="77777777" w:rsidR="00705300" w:rsidRPr="00A253AF" w:rsidRDefault="00705300" w:rsidP="00705300">
            <w:pPr>
              <w:rPr>
                <w:rFonts w:ascii="Times New Roman" w:hAnsi="Times New Roman" w:cs="Times New Roman"/>
                <w:sz w:val="24"/>
                <w:szCs w:val="24"/>
              </w:rPr>
            </w:pPr>
          </w:p>
        </w:tc>
        <w:tc>
          <w:tcPr>
            <w:tcW w:w="6576" w:type="dxa"/>
          </w:tcPr>
          <w:p w14:paraId="141B41B3" w14:textId="53EAA4D4" w:rsidR="00705300" w:rsidRPr="00A253AF" w:rsidRDefault="0023084A" w:rsidP="00705300">
            <w:pPr>
              <w:widowControl w:val="0"/>
              <w:autoSpaceDE w:val="0"/>
              <w:autoSpaceDN w:val="0"/>
              <w:adjustRightInd w:val="0"/>
              <w:rPr>
                <w:rFonts w:ascii="Times New Roman" w:hAnsi="Times New Roman" w:cs="Times New Roman"/>
                <w:bCs/>
                <w:spacing w:val="-3"/>
                <w:sz w:val="24"/>
                <w:szCs w:val="24"/>
              </w:rPr>
            </w:pPr>
            <w:hyperlink r:id="rId14" w:history="1">
              <w:r w:rsidR="00705300" w:rsidRPr="00A253AF">
                <w:rPr>
                  <w:rStyle w:val="Hyperlink"/>
                  <w:rFonts w:ascii="Times New Roman" w:hAnsi="Times New Roman" w:cs="Times New Roman"/>
                  <w:bCs/>
                  <w:spacing w:val="-3"/>
                  <w:sz w:val="24"/>
                  <w:szCs w:val="24"/>
                </w:rPr>
                <w:t>https://www.copsi.ro/</w:t>
              </w:r>
            </w:hyperlink>
          </w:p>
        </w:tc>
      </w:tr>
      <w:tr w:rsidR="00705300" w:rsidRPr="00A253AF" w14:paraId="09E80D71" w14:textId="77777777" w:rsidTr="00E779AA">
        <w:tc>
          <w:tcPr>
            <w:tcW w:w="3053" w:type="dxa"/>
            <w:vMerge w:val="restart"/>
          </w:tcPr>
          <w:p w14:paraId="4EDBE6AB" w14:textId="3B7F7823" w:rsidR="00705300" w:rsidRPr="00A253AF" w:rsidRDefault="00705300" w:rsidP="00705300">
            <w:pPr>
              <w:rPr>
                <w:rFonts w:ascii="Times New Roman" w:hAnsi="Times New Roman" w:cs="Times New Roman"/>
                <w:sz w:val="24"/>
                <w:szCs w:val="24"/>
              </w:rPr>
            </w:pPr>
            <w:r w:rsidRPr="00A253AF">
              <w:rPr>
                <w:rFonts w:ascii="Times New Roman" w:hAnsi="Times New Roman" w:cs="Times New Roman"/>
                <w:sz w:val="24"/>
                <w:szCs w:val="24"/>
              </w:rPr>
              <w:t>9.2. Referințe bibliografice suplimentare</w:t>
            </w:r>
          </w:p>
        </w:tc>
        <w:tc>
          <w:tcPr>
            <w:tcW w:w="6576" w:type="dxa"/>
          </w:tcPr>
          <w:p w14:paraId="652CFCB8" w14:textId="08D0D255" w:rsidR="00705300" w:rsidRPr="00A253AF" w:rsidRDefault="00705300" w:rsidP="00705300">
            <w:pPr>
              <w:ind w:left="-45"/>
              <w:jc w:val="both"/>
              <w:rPr>
                <w:rFonts w:ascii="Times New Roman" w:hAnsi="Times New Roman" w:cs="Times New Roman"/>
                <w:bCs/>
                <w:sz w:val="24"/>
                <w:szCs w:val="24"/>
              </w:rPr>
            </w:pPr>
            <w:r w:rsidRPr="00A253AF">
              <w:rPr>
                <w:rFonts w:ascii="Times New Roman" w:hAnsi="Times New Roman" w:cs="Times New Roman"/>
                <w:bCs/>
                <w:sz w:val="24"/>
                <w:szCs w:val="24"/>
              </w:rPr>
              <w:t xml:space="preserve">Bersan, O.S., (2023), </w:t>
            </w:r>
            <w:r w:rsidRPr="00A253AF">
              <w:rPr>
                <w:rFonts w:ascii="Times New Roman" w:hAnsi="Times New Roman" w:cs="Times New Roman"/>
                <w:bCs/>
                <w:i/>
                <w:iCs/>
                <w:sz w:val="24"/>
                <w:szCs w:val="24"/>
              </w:rPr>
              <w:t>Consilierea privind cariera</w:t>
            </w:r>
            <w:r w:rsidRPr="00A253AF">
              <w:rPr>
                <w:rFonts w:ascii="Times New Roman" w:hAnsi="Times New Roman" w:cs="Times New Roman"/>
                <w:bCs/>
                <w:sz w:val="24"/>
                <w:szCs w:val="24"/>
              </w:rPr>
              <w:t>, Iași, Editura Polirom</w:t>
            </w:r>
          </w:p>
        </w:tc>
      </w:tr>
      <w:tr w:rsidR="00705300" w:rsidRPr="00A253AF" w14:paraId="7FCD972E" w14:textId="77777777" w:rsidTr="00E779AA">
        <w:tc>
          <w:tcPr>
            <w:tcW w:w="3053" w:type="dxa"/>
            <w:vMerge/>
          </w:tcPr>
          <w:p w14:paraId="26585F6D" w14:textId="77777777" w:rsidR="00705300" w:rsidRPr="00A253AF" w:rsidRDefault="00705300" w:rsidP="00705300">
            <w:pPr>
              <w:rPr>
                <w:rFonts w:ascii="Times New Roman" w:hAnsi="Times New Roman" w:cs="Times New Roman"/>
                <w:sz w:val="24"/>
                <w:szCs w:val="24"/>
              </w:rPr>
            </w:pPr>
          </w:p>
        </w:tc>
        <w:tc>
          <w:tcPr>
            <w:tcW w:w="6576" w:type="dxa"/>
          </w:tcPr>
          <w:p w14:paraId="275194FE" w14:textId="4E21B09D" w:rsidR="00705300" w:rsidRPr="00A253AF" w:rsidRDefault="00705300" w:rsidP="00705300">
            <w:pPr>
              <w:ind w:left="-45"/>
              <w:jc w:val="both"/>
              <w:rPr>
                <w:rFonts w:ascii="Times New Roman" w:hAnsi="Times New Roman" w:cs="Times New Roman"/>
                <w:bCs/>
                <w:sz w:val="24"/>
                <w:szCs w:val="24"/>
              </w:rPr>
            </w:pPr>
            <w:r w:rsidRPr="00A253AF">
              <w:rPr>
                <w:rFonts w:ascii="Times New Roman" w:hAnsi="Times New Roman" w:cs="Times New Roman"/>
                <w:bCs/>
                <w:sz w:val="24"/>
                <w:szCs w:val="24"/>
              </w:rPr>
              <w:t xml:space="preserve">Bogathy, Z., (2004), </w:t>
            </w:r>
            <w:r w:rsidRPr="00A253AF">
              <w:rPr>
                <w:rFonts w:ascii="Times New Roman" w:hAnsi="Times New Roman" w:cs="Times New Roman"/>
                <w:bCs/>
                <w:i/>
                <w:sz w:val="24"/>
                <w:szCs w:val="24"/>
              </w:rPr>
              <w:t>Manual de psihologia muncii și organizațională</w:t>
            </w:r>
            <w:r w:rsidRPr="00A253AF">
              <w:rPr>
                <w:rFonts w:ascii="Times New Roman" w:hAnsi="Times New Roman" w:cs="Times New Roman"/>
                <w:bCs/>
                <w:sz w:val="24"/>
                <w:szCs w:val="24"/>
              </w:rPr>
              <w:t>, Iași, Editura Polirom</w:t>
            </w:r>
          </w:p>
        </w:tc>
      </w:tr>
      <w:tr w:rsidR="00705300" w:rsidRPr="00A253AF" w14:paraId="66A2BF4D" w14:textId="77777777" w:rsidTr="00E779AA">
        <w:tc>
          <w:tcPr>
            <w:tcW w:w="3053" w:type="dxa"/>
            <w:vMerge/>
          </w:tcPr>
          <w:p w14:paraId="66AD3D17" w14:textId="77777777" w:rsidR="00705300" w:rsidRPr="00A253AF" w:rsidRDefault="00705300" w:rsidP="00705300">
            <w:pPr>
              <w:rPr>
                <w:rFonts w:ascii="Times New Roman" w:hAnsi="Times New Roman" w:cs="Times New Roman"/>
                <w:sz w:val="24"/>
                <w:szCs w:val="24"/>
              </w:rPr>
            </w:pPr>
          </w:p>
        </w:tc>
        <w:tc>
          <w:tcPr>
            <w:tcW w:w="6576" w:type="dxa"/>
          </w:tcPr>
          <w:p w14:paraId="1F0D91E5" w14:textId="2805B92C" w:rsidR="00705300" w:rsidRPr="00A253AF" w:rsidRDefault="00705300" w:rsidP="00705300">
            <w:pPr>
              <w:ind w:left="-45"/>
              <w:jc w:val="both"/>
              <w:rPr>
                <w:rFonts w:ascii="Times New Roman" w:hAnsi="Times New Roman" w:cs="Times New Roman"/>
                <w:sz w:val="24"/>
                <w:szCs w:val="24"/>
              </w:rPr>
            </w:pPr>
            <w:r w:rsidRPr="00A253AF">
              <w:rPr>
                <w:rFonts w:ascii="Times New Roman" w:hAnsi="Times New Roman" w:cs="Times New Roman"/>
                <w:sz w:val="24"/>
                <w:szCs w:val="24"/>
              </w:rPr>
              <w:t xml:space="preserve">Fleishman, E., (2008), </w:t>
            </w:r>
            <w:r w:rsidRPr="00A253AF">
              <w:rPr>
                <w:rFonts w:ascii="Times New Roman" w:hAnsi="Times New Roman" w:cs="Times New Roman"/>
                <w:i/>
                <w:sz w:val="24"/>
                <w:szCs w:val="24"/>
              </w:rPr>
              <w:t>Ghidul aptitudinilor umane: definirea și masurarea aptitudinilor umane</w:t>
            </w:r>
            <w:r w:rsidRPr="00A253AF">
              <w:rPr>
                <w:rFonts w:ascii="Times New Roman" w:hAnsi="Times New Roman" w:cs="Times New Roman"/>
                <w:sz w:val="24"/>
                <w:szCs w:val="24"/>
              </w:rPr>
              <w:t>, Cluj-Napoca, Editura Sinapsis</w:t>
            </w:r>
          </w:p>
        </w:tc>
      </w:tr>
    </w:tbl>
    <w:p w14:paraId="42D5712D" w14:textId="77777777" w:rsidR="00F4778B" w:rsidRPr="00A253AF" w:rsidRDefault="00F4778B" w:rsidP="00F4778B">
      <w:pPr>
        <w:rPr>
          <w:rFonts w:ascii="Times New Roman" w:hAnsi="Times New Roman" w:cs="Times New Roman"/>
          <w:sz w:val="24"/>
          <w:szCs w:val="24"/>
        </w:rPr>
      </w:pPr>
    </w:p>
    <w:p w14:paraId="42A55F2A" w14:textId="3131D3B7" w:rsidR="00E016AD" w:rsidRPr="00A253AF" w:rsidRDefault="00D0774B">
      <w:pPr>
        <w:pStyle w:val="Heading1"/>
        <w:numPr>
          <w:ilvl w:val="0"/>
          <w:numId w:val="2"/>
        </w:numPr>
        <w:spacing w:after="240"/>
        <w:jc w:val="both"/>
        <w:rPr>
          <w:rFonts w:ascii="Times New Roman" w:hAnsi="Times New Roman" w:cs="Times New Roman"/>
        </w:rPr>
      </w:pPr>
      <w:r w:rsidRPr="00A253AF">
        <w:rPr>
          <w:rFonts w:ascii="Times New Roman" w:hAnsi="Times New Roman" w:cs="Times New Roman"/>
        </w:rPr>
        <w:t>Coroborarea con</w:t>
      </w:r>
      <w:r w:rsidR="000501B4" w:rsidRPr="00A253AF">
        <w:rPr>
          <w:rFonts w:ascii="Times New Roman" w:hAnsi="Times New Roman" w:cs="Times New Roman"/>
        </w:rPr>
        <w:t>ț</w:t>
      </w:r>
      <w:r w:rsidRPr="00A253AF">
        <w:rPr>
          <w:rFonts w:ascii="Times New Roman" w:hAnsi="Times New Roman" w:cs="Times New Roman"/>
        </w:rPr>
        <w:t>inuturilor disciplinei cu așteptările reprezentan</w:t>
      </w:r>
      <w:r w:rsidR="000501B4" w:rsidRPr="00A253AF">
        <w:rPr>
          <w:rFonts w:ascii="Times New Roman" w:hAnsi="Times New Roman" w:cs="Times New Roman"/>
        </w:rPr>
        <w:t>ț</w:t>
      </w:r>
      <w:r w:rsidRPr="00A253AF">
        <w:rPr>
          <w:rFonts w:ascii="Times New Roman" w:hAnsi="Times New Roman" w:cs="Times New Roman"/>
        </w:rPr>
        <w:t>ilor comunită</w:t>
      </w:r>
      <w:r w:rsidR="000501B4" w:rsidRPr="00A253AF">
        <w:rPr>
          <w:rFonts w:ascii="Times New Roman" w:hAnsi="Times New Roman" w:cs="Times New Roman"/>
        </w:rPr>
        <w:t>ț</w:t>
      </w:r>
      <w:r w:rsidRPr="00A253AF">
        <w:rPr>
          <w:rFonts w:ascii="Times New Roman" w:hAnsi="Times New Roman" w:cs="Times New Roman"/>
        </w:rPr>
        <w:t>ii epistemice, asocia</w:t>
      </w:r>
      <w:r w:rsidR="000501B4" w:rsidRPr="00A253AF">
        <w:rPr>
          <w:rFonts w:ascii="Times New Roman" w:hAnsi="Times New Roman" w:cs="Times New Roman"/>
        </w:rPr>
        <w:t>ț</w:t>
      </w:r>
      <w:r w:rsidRPr="00A253AF">
        <w:rPr>
          <w:rFonts w:ascii="Times New Roman" w:hAnsi="Times New Roman" w:cs="Times New Roman"/>
        </w:rPr>
        <w:t>iilor profesionale și angajatorilor reprezentativi din domeniul aferent programului</w:t>
      </w:r>
      <w:r w:rsidRPr="00A253AF">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A253AF" w14:paraId="6648859D" w14:textId="77777777">
        <w:tc>
          <w:tcPr>
            <w:tcW w:w="9628" w:type="dxa"/>
          </w:tcPr>
          <w:p w14:paraId="41F5D830" w14:textId="19D980B2" w:rsidR="00C6470B" w:rsidRPr="00A253AF" w:rsidRDefault="00C6470B" w:rsidP="00727A9D">
            <w:pPr>
              <w:numPr>
                <w:ilvl w:val="0"/>
                <w:numId w:val="7"/>
              </w:numPr>
              <w:jc w:val="both"/>
              <w:rPr>
                <w:rFonts w:ascii="Times New Roman" w:hAnsi="Times New Roman" w:cs="Times New Roman"/>
                <w:sz w:val="24"/>
                <w:szCs w:val="24"/>
              </w:rPr>
            </w:pPr>
            <w:r w:rsidRPr="00A253AF">
              <w:rPr>
                <w:rFonts w:ascii="Times New Roman" w:hAnsi="Times New Roman" w:cs="Times New Roman"/>
                <w:sz w:val="24"/>
                <w:szCs w:val="24"/>
              </w:rPr>
              <w:t xml:space="preserve">Tematica disciplinei a fost stabilită </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inând cont de: documentele ARACIS, tematicile propuse de alte facultă</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 xml:space="preserve">i de profil din </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ară și străinătate și de cerin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ele marilor angajatori și asocia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iilor profesionale, cum ar fi Colegiul Psihologilor din România.</w:t>
            </w:r>
          </w:p>
          <w:p w14:paraId="0F737ABD" w14:textId="08C4B9E4" w:rsidR="00C6470B" w:rsidRPr="00A253AF" w:rsidRDefault="00C6470B" w:rsidP="00727A9D">
            <w:pPr>
              <w:numPr>
                <w:ilvl w:val="0"/>
                <w:numId w:val="7"/>
              </w:numPr>
              <w:jc w:val="both"/>
              <w:rPr>
                <w:rFonts w:ascii="Times New Roman" w:hAnsi="Times New Roman" w:cs="Times New Roman"/>
                <w:sz w:val="24"/>
                <w:szCs w:val="24"/>
              </w:rPr>
            </w:pPr>
            <w:r w:rsidRPr="00A253AF">
              <w:rPr>
                <w:rFonts w:ascii="Times New Roman" w:hAnsi="Times New Roman" w:cs="Times New Roman"/>
                <w:sz w:val="24"/>
                <w:szCs w:val="24"/>
              </w:rPr>
              <w:t>Con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 xml:space="preserve">inutul disciplinei corespunde curriculei din alte centre universitare, din </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 xml:space="preserve">ară sau Uniunea Europeană. </w:t>
            </w:r>
          </w:p>
          <w:p w14:paraId="15EAA855" w14:textId="52348D7E" w:rsidR="00E016AD" w:rsidRPr="00A253AF" w:rsidRDefault="00C6470B" w:rsidP="00727A9D">
            <w:pPr>
              <w:numPr>
                <w:ilvl w:val="0"/>
                <w:numId w:val="7"/>
              </w:numPr>
              <w:pBdr>
                <w:top w:val="nil"/>
                <w:left w:val="nil"/>
                <w:bottom w:val="nil"/>
                <w:right w:val="nil"/>
                <w:between w:val="nil"/>
              </w:pBdr>
              <w:jc w:val="both"/>
              <w:rPr>
                <w:rFonts w:ascii="Times New Roman" w:hAnsi="Times New Roman" w:cs="Times New Roman"/>
                <w:sz w:val="24"/>
                <w:szCs w:val="24"/>
              </w:rPr>
            </w:pPr>
            <w:r w:rsidRPr="00A253AF">
              <w:rPr>
                <w:rFonts w:ascii="Times New Roman" w:hAnsi="Times New Roman" w:cs="Times New Roman"/>
                <w:sz w:val="24"/>
                <w:szCs w:val="24"/>
              </w:rPr>
              <w:t>Con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inuturile practice (lucrări de laborator) corespund cerin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elor de pe pia</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a locală a muncii.</w:t>
            </w:r>
          </w:p>
        </w:tc>
      </w:tr>
    </w:tbl>
    <w:p w14:paraId="073AD5D8" w14:textId="77777777" w:rsidR="00E016AD" w:rsidRPr="00A253AF" w:rsidRDefault="00D0774B">
      <w:pPr>
        <w:pStyle w:val="Heading1"/>
        <w:numPr>
          <w:ilvl w:val="0"/>
          <w:numId w:val="2"/>
        </w:numPr>
        <w:spacing w:after="240"/>
        <w:rPr>
          <w:rFonts w:ascii="Times New Roman" w:hAnsi="Times New Roman" w:cs="Times New Roman"/>
        </w:rPr>
      </w:pPr>
      <w:bookmarkStart w:id="6" w:name="_Hlk207359900"/>
      <w:r w:rsidRPr="00A253AF">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A253AF" w14:paraId="44A90176" w14:textId="77777777">
        <w:tc>
          <w:tcPr>
            <w:tcW w:w="1347" w:type="dxa"/>
            <w:tcMar>
              <w:left w:w="57" w:type="dxa"/>
              <w:right w:w="57" w:type="dxa"/>
            </w:tcMar>
            <w:vAlign w:val="center"/>
          </w:tcPr>
          <w:bookmarkEnd w:id="6"/>
          <w:p w14:paraId="772A71F8"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11.3 Pondere din nota finală</w:t>
            </w:r>
          </w:p>
        </w:tc>
        <w:tc>
          <w:tcPr>
            <w:tcW w:w="797" w:type="dxa"/>
          </w:tcPr>
          <w:p w14:paraId="1D96FE5D"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Obs.</w:t>
            </w:r>
            <w:r w:rsidRPr="00A253AF">
              <w:rPr>
                <w:rFonts w:ascii="Times New Roman" w:eastAsia="Helvetica Neue" w:hAnsi="Times New Roman" w:cs="Times New Roman"/>
                <w:sz w:val="24"/>
                <w:szCs w:val="24"/>
                <w:vertAlign w:val="superscript"/>
              </w:rPr>
              <w:footnoteReference w:id="19"/>
            </w:r>
          </w:p>
        </w:tc>
      </w:tr>
      <w:tr w:rsidR="004D2733" w:rsidRPr="00A253AF" w14:paraId="1A37C7A2" w14:textId="77777777" w:rsidTr="00172066">
        <w:trPr>
          <w:trHeight w:val="283"/>
        </w:trPr>
        <w:tc>
          <w:tcPr>
            <w:tcW w:w="1347" w:type="dxa"/>
            <w:vMerge w:val="restart"/>
            <w:tcMar>
              <w:left w:w="57" w:type="dxa"/>
              <w:right w:w="57" w:type="dxa"/>
            </w:tcMar>
            <w:vAlign w:val="center"/>
          </w:tcPr>
          <w:p w14:paraId="0D106C7C" w14:textId="77777777" w:rsidR="00733A48" w:rsidRPr="00A253AF" w:rsidRDefault="005B5C54" w:rsidP="005B5C54">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11.4a</w:t>
            </w:r>
          </w:p>
          <w:p w14:paraId="22A9F73E" w14:textId="4A1E7B75" w:rsidR="005B5C54" w:rsidRPr="00A253AF" w:rsidRDefault="00733A48" w:rsidP="005B5C54">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3D258E0" w:rsidR="005B5C54" w:rsidRPr="00A253AF" w:rsidRDefault="005B5C54" w:rsidP="005B5C54">
            <w:pPr>
              <w:numPr>
                <w:ilvl w:val="0"/>
                <w:numId w:val="3"/>
              </w:numPr>
              <w:ind w:left="171" w:hanging="179"/>
              <w:jc w:val="both"/>
              <w:rPr>
                <w:rFonts w:ascii="Times New Roman" w:hAnsi="Times New Roman" w:cs="Times New Roman"/>
                <w:sz w:val="24"/>
                <w:szCs w:val="24"/>
              </w:rPr>
            </w:pPr>
            <w:r w:rsidRPr="00A253AF">
              <w:rPr>
                <w:rFonts w:ascii="Times New Roman" w:hAnsi="Times New Roman" w:cs="Times New Roman"/>
                <w:sz w:val="24"/>
                <w:szCs w:val="24"/>
              </w:rPr>
              <w:t>Cunoștin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 teoretice însușite (cantitatea, corectitudinea, acurate</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ea)</w:t>
            </w:r>
          </w:p>
          <w:p w14:paraId="6D7EC429" w14:textId="1D73E75C" w:rsidR="005B5C54" w:rsidRPr="00A253AF"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A253AF" w:rsidRDefault="005B5C54" w:rsidP="005B5C54">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Teste pe parcurs</w:t>
            </w:r>
            <w:r w:rsidRPr="00A253AF">
              <w:rPr>
                <w:rFonts w:ascii="Times New Roman" w:eastAsia="Helvetica Neue" w:hAnsi="Times New Roman" w:cs="Times New Roman"/>
                <w:sz w:val="24"/>
                <w:szCs w:val="24"/>
                <w:vertAlign w:val="superscript"/>
              </w:rPr>
              <w:footnoteReference w:id="20"/>
            </w:r>
            <w:r w:rsidRPr="00A253AF">
              <w:rPr>
                <w:rFonts w:ascii="Times New Roman" w:eastAsia="Helvetica Neue" w:hAnsi="Times New Roman" w:cs="Times New Roman"/>
                <w:sz w:val="24"/>
                <w:szCs w:val="24"/>
              </w:rPr>
              <w:t>:</w:t>
            </w:r>
          </w:p>
          <w:p w14:paraId="12E46FA9" w14:textId="77777777" w:rsidR="005B5C54" w:rsidRPr="00A253AF"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A253AF" w:rsidRDefault="005B5C54" w:rsidP="005B5C54">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7A739534" w:rsidR="005B5C54" w:rsidRPr="00A253AF" w:rsidRDefault="00AE715F" w:rsidP="005B5C54">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5</w:t>
            </w:r>
            <w:r w:rsidR="005D2555" w:rsidRPr="00A253AF">
              <w:rPr>
                <w:rFonts w:ascii="Times New Roman" w:eastAsia="Helvetica Neue" w:hAnsi="Times New Roman" w:cs="Times New Roman"/>
                <w:sz w:val="24"/>
                <w:szCs w:val="24"/>
              </w:rPr>
              <w:t>0</w:t>
            </w:r>
            <w:r w:rsidR="005B5C54" w:rsidRPr="00A253AF">
              <w:rPr>
                <w:rFonts w:ascii="Times New Roman" w:eastAsia="Helvetica Neue" w:hAnsi="Times New Roman" w:cs="Times New Roman"/>
                <w:sz w:val="24"/>
                <w:szCs w:val="24"/>
              </w:rPr>
              <w:t>% (minim 5)</w:t>
            </w:r>
          </w:p>
        </w:tc>
        <w:tc>
          <w:tcPr>
            <w:tcW w:w="797" w:type="dxa"/>
            <w:vMerge w:val="restart"/>
          </w:tcPr>
          <w:p w14:paraId="305A7B45" w14:textId="77777777" w:rsidR="005B5C54" w:rsidRPr="00A253AF" w:rsidRDefault="005B5C54" w:rsidP="005B5C54">
            <w:pPr>
              <w:jc w:val="center"/>
              <w:rPr>
                <w:rFonts w:ascii="Times New Roman" w:eastAsia="Helvetica Neue" w:hAnsi="Times New Roman" w:cs="Times New Roman"/>
                <w:sz w:val="24"/>
                <w:szCs w:val="24"/>
              </w:rPr>
            </w:pPr>
          </w:p>
        </w:tc>
      </w:tr>
      <w:tr w:rsidR="004D2733" w:rsidRPr="00A253AF" w14:paraId="5AC7485A" w14:textId="77777777" w:rsidTr="00172066">
        <w:trPr>
          <w:trHeight w:val="283"/>
        </w:trPr>
        <w:tc>
          <w:tcPr>
            <w:tcW w:w="1347" w:type="dxa"/>
            <w:vMerge/>
            <w:tcMar>
              <w:left w:w="57" w:type="dxa"/>
              <w:right w:w="57" w:type="dxa"/>
            </w:tcMar>
            <w:vAlign w:val="center"/>
          </w:tcPr>
          <w:p w14:paraId="68F242DA"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A253AF" w:rsidRDefault="005B5C54" w:rsidP="005B5C54">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A253AF" w:rsidRDefault="005B5C54" w:rsidP="005B5C54">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A253AF" w14:paraId="604160B4" w14:textId="77777777" w:rsidTr="005B5C54">
        <w:trPr>
          <w:trHeight w:val="327"/>
        </w:trPr>
        <w:tc>
          <w:tcPr>
            <w:tcW w:w="1347" w:type="dxa"/>
            <w:vMerge/>
            <w:tcMar>
              <w:left w:w="57" w:type="dxa"/>
              <w:right w:w="57" w:type="dxa"/>
            </w:tcMar>
            <w:vAlign w:val="center"/>
          </w:tcPr>
          <w:p w14:paraId="2A2F7ED6"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4770A769" w:rsidR="005B5C54" w:rsidRPr="00A253AF" w:rsidRDefault="005B5C54" w:rsidP="005B5C54">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Alte activită</w:t>
            </w:r>
            <w:r w:rsidR="000501B4" w:rsidRPr="00A253AF">
              <w:rPr>
                <w:rFonts w:ascii="Times New Roman" w:eastAsia="Helvetica Neue" w:hAnsi="Times New Roman" w:cs="Times New Roman"/>
                <w:sz w:val="24"/>
                <w:szCs w:val="24"/>
              </w:rPr>
              <w:t>ț</w:t>
            </w:r>
            <w:r w:rsidRPr="00A253AF">
              <w:rPr>
                <w:rFonts w:ascii="Times New Roman" w:eastAsia="Helvetica Neue" w:hAnsi="Times New Roman" w:cs="Times New Roman"/>
                <w:sz w:val="24"/>
                <w:szCs w:val="24"/>
              </w:rPr>
              <w:t>i</w:t>
            </w:r>
            <w:r w:rsidRPr="00A253AF">
              <w:rPr>
                <w:rFonts w:ascii="Times New Roman" w:eastAsia="Helvetica Neue" w:hAnsi="Times New Roman" w:cs="Times New Roman"/>
                <w:sz w:val="24"/>
                <w:szCs w:val="24"/>
                <w:vertAlign w:val="superscript"/>
              </w:rPr>
              <w:footnoteReference w:id="21"/>
            </w:r>
            <w:r w:rsidRPr="00A253AF">
              <w:rPr>
                <w:rFonts w:ascii="Times New Roman" w:eastAsia="Helvetica Neue" w:hAnsi="Times New Roman" w:cs="Times New Roman"/>
                <w:sz w:val="24"/>
                <w:szCs w:val="24"/>
              </w:rPr>
              <w:t>:</w:t>
            </w:r>
          </w:p>
        </w:tc>
        <w:tc>
          <w:tcPr>
            <w:tcW w:w="1220" w:type="dxa"/>
            <w:vAlign w:val="center"/>
          </w:tcPr>
          <w:p w14:paraId="3529F8E5" w14:textId="77777777" w:rsidR="005B5C54" w:rsidRPr="00A253AF" w:rsidRDefault="005B5C54" w:rsidP="005B5C54">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A253AF" w14:paraId="7E596959" w14:textId="77777777" w:rsidTr="00172066">
        <w:trPr>
          <w:trHeight w:val="284"/>
        </w:trPr>
        <w:tc>
          <w:tcPr>
            <w:tcW w:w="1347" w:type="dxa"/>
            <w:vMerge/>
            <w:tcMar>
              <w:left w:w="57" w:type="dxa"/>
              <w:right w:w="57" w:type="dxa"/>
            </w:tcMar>
            <w:vAlign w:val="center"/>
          </w:tcPr>
          <w:p w14:paraId="4727CAAF"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A253AF" w:rsidRDefault="004D2733" w:rsidP="005B5C54">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 xml:space="preserve">Evaluare finală: </w:t>
            </w:r>
            <w:r w:rsidR="00EF3CD7" w:rsidRPr="00A253AF">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21FA6A5A" w:rsidR="005B5C54" w:rsidRPr="00A253AF" w:rsidRDefault="00AE715F" w:rsidP="005B5C54">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5</w:t>
            </w:r>
            <w:r w:rsidR="005D2555" w:rsidRPr="00A253AF">
              <w:rPr>
                <w:rFonts w:ascii="Times New Roman" w:eastAsia="Helvetica Neue" w:hAnsi="Times New Roman" w:cs="Times New Roman"/>
                <w:sz w:val="24"/>
                <w:szCs w:val="24"/>
              </w:rPr>
              <w:t>0%</w:t>
            </w:r>
            <w:r w:rsidR="005B5C54" w:rsidRPr="00A253AF">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A253AF"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A253AF" w14:paraId="4ED36EA9" w14:textId="77777777" w:rsidTr="00792080">
        <w:tc>
          <w:tcPr>
            <w:tcW w:w="1347" w:type="dxa"/>
            <w:tcMar>
              <w:left w:w="57" w:type="dxa"/>
              <w:right w:w="57" w:type="dxa"/>
            </w:tcMar>
            <w:vAlign w:val="center"/>
          </w:tcPr>
          <w:p w14:paraId="472B832D" w14:textId="77777777" w:rsidR="004D2733" w:rsidRPr="00A253AF" w:rsidRDefault="004D2733" w:rsidP="004D2733">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ED4002C" w:rsidR="004D2733" w:rsidRPr="00A253AF" w:rsidRDefault="004D2733" w:rsidP="004D2733">
            <w:pPr>
              <w:numPr>
                <w:ilvl w:val="0"/>
                <w:numId w:val="3"/>
              </w:numPr>
              <w:ind w:left="171" w:hanging="179"/>
              <w:jc w:val="both"/>
              <w:rPr>
                <w:rFonts w:ascii="Times New Roman" w:hAnsi="Times New Roman" w:cs="Times New Roman"/>
                <w:sz w:val="24"/>
                <w:szCs w:val="24"/>
              </w:rPr>
            </w:pPr>
            <w:r w:rsidRPr="00A253AF">
              <w:rPr>
                <w:rFonts w:ascii="Times New Roman" w:hAnsi="Times New Roman" w:cs="Times New Roman"/>
                <w:sz w:val="24"/>
                <w:szCs w:val="24"/>
              </w:rPr>
              <w:t>Cunoștin</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 practice însușite (cantitatea, corectitudinea, acurate</w:t>
            </w:r>
            <w:r w:rsidR="000501B4" w:rsidRPr="00A253AF">
              <w:rPr>
                <w:rFonts w:ascii="Times New Roman" w:hAnsi="Times New Roman" w:cs="Times New Roman"/>
                <w:sz w:val="24"/>
                <w:szCs w:val="24"/>
              </w:rPr>
              <w:t>ț</w:t>
            </w:r>
            <w:r w:rsidRPr="00A253AF">
              <w:rPr>
                <w:rFonts w:ascii="Times New Roman" w:hAnsi="Times New Roman" w:cs="Times New Roman"/>
                <w:sz w:val="24"/>
                <w:szCs w:val="24"/>
              </w:rPr>
              <w:t>ea)</w:t>
            </w:r>
          </w:p>
        </w:tc>
        <w:tc>
          <w:tcPr>
            <w:tcW w:w="3204" w:type="dxa"/>
            <w:gridSpan w:val="2"/>
            <w:tcMar>
              <w:left w:w="57" w:type="dxa"/>
              <w:right w:w="57" w:type="dxa"/>
            </w:tcMar>
          </w:tcPr>
          <w:p w14:paraId="1974C129" w14:textId="77F776D9" w:rsidR="00AE715F" w:rsidRPr="00A253AF" w:rsidRDefault="004D2733" w:rsidP="004D2733">
            <w:pPr>
              <w:rPr>
                <w:rFonts w:ascii="Times New Roman" w:hAnsi="Times New Roman" w:cs="Times New Roman"/>
                <w:sz w:val="24"/>
                <w:szCs w:val="24"/>
              </w:rPr>
            </w:pPr>
            <w:r w:rsidRPr="00A253AF">
              <w:rPr>
                <w:rFonts w:ascii="Times New Roman" w:hAnsi="Times New Roman" w:cs="Times New Roman"/>
                <w:sz w:val="24"/>
                <w:szCs w:val="24"/>
              </w:rPr>
              <w:t xml:space="preserve">Evaluare finală: </w:t>
            </w:r>
            <w:r w:rsidR="00AE715F" w:rsidRPr="00A253AF">
              <w:rPr>
                <w:rFonts w:ascii="Times New Roman" w:hAnsi="Times New Roman" w:cs="Times New Roman"/>
                <w:sz w:val="24"/>
                <w:szCs w:val="24"/>
              </w:rPr>
              <w:t>Raport de prezentare a unei intervenții psihologice privind munca într-o organizație.</w:t>
            </w:r>
          </w:p>
        </w:tc>
        <w:tc>
          <w:tcPr>
            <w:tcW w:w="1662" w:type="dxa"/>
            <w:tcMar>
              <w:left w:w="57" w:type="dxa"/>
              <w:right w:w="57" w:type="dxa"/>
            </w:tcMar>
          </w:tcPr>
          <w:p w14:paraId="2F230BDA" w14:textId="12F73F3D" w:rsidR="004D2733" w:rsidRPr="00A253AF" w:rsidRDefault="00AE715F" w:rsidP="004D2733">
            <w:pPr>
              <w:jc w:val="center"/>
              <w:rPr>
                <w:rFonts w:ascii="Times New Roman" w:eastAsia="Helvetica Neue" w:hAnsi="Times New Roman" w:cs="Times New Roman"/>
                <w:sz w:val="24"/>
                <w:szCs w:val="24"/>
              </w:rPr>
            </w:pPr>
            <w:r w:rsidRPr="00A253AF">
              <w:rPr>
                <w:rFonts w:ascii="Times New Roman" w:hAnsi="Times New Roman" w:cs="Times New Roman"/>
                <w:sz w:val="24"/>
                <w:szCs w:val="24"/>
              </w:rPr>
              <w:t>5</w:t>
            </w:r>
            <w:r w:rsidR="005D2555" w:rsidRPr="00A253AF">
              <w:rPr>
                <w:rFonts w:ascii="Times New Roman" w:hAnsi="Times New Roman" w:cs="Times New Roman"/>
                <w:sz w:val="24"/>
                <w:szCs w:val="24"/>
              </w:rPr>
              <w:t>0</w:t>
            </w:r>
            <w:r w:rsidR="004D2733" w:rsidRPr="00A253AF">
              <w:rPr>
                <w:rFonts w:ascii="Times New Roman" w:hAnsi="Times New Roman" w:cs="Times New Roman"/>
                <w:sz w:val="24"/>
                <w:szCs w:val="24"/>
              </w:rPr>
              <w:t>% (minim 5)</w:t>
            </w:r>
          </w:p>
        </w:tc>
        <w:tc>
          <w:tcPr>
            <w:tcW w:w="797" w:type="dxa"/>
          </w:tcPr>
          <w:p w14:paraId="6E8A6862" w14:textId="77777777" w:rsidR="004D2733" w:rsidRPr="00A253AF" w:rsidRDefault="004D2733" w:rsidP="004D2733">
            <w:pPr>
              <w:jc w:val="center"/>
              <w:rPr>
                <w:rFonts w:ascii="Times New Roman" w:eastAsia="Helvetica Neue" w:hAnsi="Times New Roman" w:cs="Times New Roman"/>
                <w:sz w:val="24"/>
                <w:szCs w:val="24"/>
              </w:rPr>
            </w:pPr>
          </w:p>
        </w:tc>
      </w:tr>
      <w:tr w:rsidR="004D2733" w:rsidRPr="00A253AF" w14:paraId="3659CB6D" w14:textId="77777777">
        <w:tc>
          <w:tcPr>
            <w:tcW w:w="1347" w:type="dxa"/>
            <w:tcMar>
              <w:left w:w="57" w:type="dxa"/>
              <w:right w:w="57" w:type="dxa"/>
            </w:tcMar>
            <w:vAlign w:val="center"/>
          </w:tcPr>
          <w:p w14:paraId="20493B5D" w14:textId="77777777" w:rsidR="00E016AD" w:rsidRPr="00A253AF" w:rsidRDefault="00D0774B">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lastRenderedPageBreak/>
              <w:t>11.4c Laborator</w:t>
            </w:r>
          </w:p>
        </w:tc>
        <w:tc>
          <w:tcPr>
            <w:tcW w:w="2618" w:type="dxa"/>
            <w:shd w:val="clear" w:color="auto" w:fill="E6E6E6"/>
            <w:tcMar>
              <w:left w:w="57" w:type="dxa"/>
              <w:right w:w="57" w:type="dxa"/>
            </w:tcMar>
            <w:vAlign w:val="center"/>
          </w:tcPr>
          <w:p w14:paraId="47543608" w14:textId="77777777" w:rsidR="00733A48" w:rsidRPr="00A253AF" w:rsidRDefault="00D0774B" w:rsidP="00733A48">
            <w:pPr>
              <w:numPr>
                <w:ilvl w:val="0"/>
                <w:numId w:val="3"/>
              </w:numPr>
              <w:ind w:left="171" w:hanging="179"/>
              <w:rPr>
                <w:rFonts w:ascii="Times New Roman" w:hAnsi="Times New Roman" w:cs="Times New Roman"/>
                <w:sz w:val="24"/>
                <w:szCs w:val="24"/>
              </w:rPr>
            </w:pPr>
            <w:r w:rsidRPr="00A253AF">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A253AF" w:rsidRDefault="00D0774B" w:rsidP="00733A48">
            <w:pPr>
              <w:numPr>
                <w:ilvl w:val="0"/>
                <w:numId w:val="3"/>
              </w:numPr>
              <w:ind w:left="171" w:hanging="179"/>
              <w:rPr>
                <w:rFonts w:ascii="Times New Roman" w:hAnsi="Times New Roman" w:cs="Times New Roman"/>
                <w:sz w:val="24"/>
                <w:szCs w:val="24"/>
              </w:rPr>
            </w:pPr>
            <w:r w:rsidRPr="00A253AF">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A253AF"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A253AF" w:rsidRDefault="00D0774B">
            <w:pPr>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 (minim 5)</w:t>
            </w:r>
          </w:p>
        </w:tc>
        <w:tc>
          <w:tcPr>
            <w:tcW w:w="797" w:type="dxa"/>
          </w:tcPr>
          <w:p w14:paraId="65061B7F" w14:textId="77777777" w:rsidR="00E016AD" w:rsidRPr="00A253AF" w:rsidRDefault="00E016AD">
            <w:pPr>
              <w:jc w:val="center"/>
              <w:rPr>
                <w:rFonts w:ascii="Times New Roman" w:eastAsia="Helvetica Neue" w:hAnsi="Times New Roman" w:cs="Times New Roman"/>
                <w:sz w:val="24"/>
                <w:szCs w:val="24"/>
              </w:rPr>
            </w:pPr>
          </w:p>
        </w:tc>
      </w:tr>
      <w:tr w:rsidR="004D2733" w:rsidRPr="00A253AF" w14:paraId="3BDF672F" w14:textId="77777777" w:rsidTr="00F206E5">
        <w:tc>
          <w:tcPr>
            <w:tcW w:w="1347" w:type="dxa"/>
            <w:tcMar>
              <w:left w:w="57" w:type="dxa"/>
              <w:right w:w="57" w:type="dxa"/>
            </w:tcMar>
            <w:vAlign w:val="center"/>
          </w:tcPr>
          <w:p w14:paraId="2DDDEAD7" w14:textId="77777777" w:rsidR="004D2733" w:rsidRPr="00A253AF" w:rsidRDefault="004D2733" w:rsidP="004D2733">
            <w:pP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D736372" w:rsidR="004D2733" w:rsidRPr="00A253AF" w:rsidRDefault="004D2733" w:rsidP="004D2733">
            <w:pPr>
              <w:numPr>
                <w:ilvl w:val="0"/>
                <w:numId w:val="3"/>
              </w:numPr>
              <w:ind w:left="171" w:hanging="179"/>
              <w:rPr>
                <w:rFonts w:ascii="Times New Roman" w:hAnsi="Times New Roman" w:cs="Times New Roman"/>
                <w:sz w:val="24"/>
                <w:szCs w:val="24"/>
              </w:rPr>
            </w:pPr>
            <w:r w:rsidRPr="00A253AF">
              <w:rPr>
                <w:rFonts w:ascii="Times New Roman" w:eastAsia="Arial" w:hAnsi="Times New Roman" w:cs="Times New Roman"/>
                <w:sz w:val="24"/>
                <w:szCs w:val="24"/>
              </w:rPr>
              <w:t>Calitatea proiectului realizat, corectitudinea documenta</w:t>
            </w:r>
            <w:r w:rsidR="000501B4" w:rsidRPr="00A253AF">
              <w:rPr>
                <w:rFonts w:ascii="Times New Roman" w:eastAsia="Arial" w:hAnsi="Times New Roman" w:cs="Times New Roman"/>
                <w:sz w:val="24"/>
                <w:szCs w:val="24"/>
              </w:rPr>
              <w:t>ț</w:t>
            </w:r>
            <w:r w:rsidRPr="00A253AF">
              <w:rPr>
                <w:rFonts w:ascii="Times New Roman" w:eastAsia="Arial" w:hAnsi="Times New Roman" w:cs="Times New Roman"/>
                <w:sz w:val="24"/>
                <w:szCs w:val="24"/>
              </w:rPr>
              <w:t>iei proiectului, justificarea solu</w:t>
            </w:r>
            <w:r w:rsidR="000501B4" w:rsidRPr="00A253AF">
              <w:rPr>
                <w:rFonts w:ascii="Times New Roman" w:eastAsia="Arial" w:hAnsi="Times New Roman" w:cs="Times New Roman"/>
                <w:sz w:val="24"/>
                <w:szCs w:val="24"/>
              </w:rPr>
              <w:t>ț</w:t>
            </w:r>
            <w:r w:rsidRPr="00A253AF">
              <w:rPr>
                <w:rFonts w:ascii="Times New Roman" w:eastAsia="Arial" w:hAnsi="Times New Roman" w:cs="Times New Roman"/>
                <w:sz w:val="24"/>
                <w:szCs w:val="24"/>
              </w:rPr>
              <w:t>iilor alese</w:t>
            </w:r>
          </w:p>
        </w:tc>
        <w:tc>
          <w:tcPr>
            <w:tcW w:w="3204" w:type="dxa"/>
            <w:gridSpan w:val="2"/>
            <w:tcMar>
              <w:left w:w="57" w:type="dxa"/>
              <w:right w:w="57" w:type="dxa"/>
            </w:tcMar>
          </w:tcPr>
          <w:p w14:paraId="1A799810" w14:textId="77FCAD9E" w:rsidR="004D2733" w:rsidRPr="00A253AF"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A253AF" w:rsidRDefault="00EF3CD7" w:rsidP="004D2733">
            <w:pPr>
              <w:jc w:val="center"/>
              <w:rPr>
                <w:rFonts w:ascii="Times New Roman" w:eastAsia="Helvetica Neue" w:hAnsi="Times New Roman" w:cs="Times New Roman"/>
                <w:sz w:val="24"/>
                <w:szCs w:val="24"/>
              </w:rPr>
            </w:pPr>
            <w:r w:rsidRPr="00A253AF">
              <w:rPr>
                <w:rFonts w:ascii="Times New Roman" w:hAnsi="Times New Roman" w:cs="Times New Roman"/>
                <w:sz w:val="24"/>
                <w:szCs w:val="24"/>
              </w:rPr>
              <w:t xml:space="preserve">% </w:t>
            </w:r>
            <w:r w:rsidR="004D2733" w:rsidRPr="00A253AF">
              <w:rPr>
                <w:rFonts w:ascii="Times New Roman" w:hAnsi="Times New Roman" w:cs="Times New Roman"/>
                <w:sz w:val="24"/>
                <w:szCs w:val="24"/>
              </w:rPr>
              <w:t>(minim 5)</w:t>
            </w:r>
          </w:p>
        </w:tc>
        <w:tc>
          <w:tcPr>
            <w:tcW w:w="797" w:type="dxa"/>
          </w:tcPr>
          <w:p w14:paraId="254AA66D" w14:textId="77777777" w:rsidR="004D2733" w:rsidRPr="00A253AF" w:rsidRDefault="004D2733" w:rsidP="004D2733">
            <w:pPr>
              <w:jc w:val="center"/>
              <w:rPr>
                <w:rFonts w:ascii="Times New Roman" w:eastAsia="Helvetica Neue" w:hAnsi="Times New Roman" w:cs="Times New Roman"/>
                <w:sz w:val="24"/>
                <w:szCs w:val="24"/>
              </w:rPr>
            </w:pPr>
          </w:p>
        </w:tc>
      </w:tr>
      <w:tr w:rsidR="0069355F" w:rsidRPr="00A253AF" w14:paraId="6B512290" w14:textId="77777777" w:rsidTr="00220299">
        <w:tc>
          <w:tcPr>
            <w:tcW w:w="9628" w:type="dxa"/>
            <w:gridSpan w:val="6"/>
          </w:tcPr>
          <w:p w14:paraId="44B21ED9" w14:textId="77777777" w:rsidR="0069355F" w:rsidRPr="00A253AF" w:rsidRDefault="0069355F" w:rsidP="00727A9D">
            <w:pPr>
              <w:pStyle w:val="Default"/>
              <w:keepNext/>
              <w:numPr>
                <w:ilvl w:val="0"/>
                <w:numId w:val="8"/>
              </w:numPr>
              <w:ind w:left="284" w:hanging="284"/>
              <w:jc w:val="both"/>
              <w:rPr>
                <w:rFonts w:ascii="Times New Roman" w:hAnsi="Times New Roman" w:cs="Times New Roman"/>
                <w:i/>
                <w:color w:val="auto"/>
                <w:lang w:val="ro-RO" w:eastAsia="ru-RU"/>
              </w:rPr>
            </w:pPr>
            <w:r w:rsidRPr="00A253AF">
              <w:rPr>
                <w:rFonts w:ascii="Times New Roman" w:hAnsi="Times New Roman" w:cs="Times New Roman"/>
                <w:i/>
                <w:color w:val="auto"/>
                <w:lang w:val="ro-RO" w:eastAsia="ru-RU"/>
              </w:rPr>
              <w:t xml:space="preserve">Standarde minime pentru nota 5: </w:t>
            </w:r>
          </w:p>
          <w:p w14:paraId="31FF7822" w14:textId="77777777" w:rsidR="00AE715F" w:rsidRPr="00A253AF" w:rsidRDefault="00AE715F" w:rsidP="00727A9D">
            <w:pPr>
              <w:pStyle w:val="Default"/>
              <w:keepNext/>
              <w:numPr>
                <w:ilvl w:val="0"/>
                <w:numId w:val="21"/>
              </w:numPr>
              <w:ind w:left="731" w:hanging="284"/>
              <w:jc w:val="both"/>
              <w:rPr>
                <w:rFonts w:ascii="Times New Roman" w:hAnsi="Times New Roman" w:cs="Times New Roman"/>
                <w:color w:val="auto"/>
                <w:lang w:val="ro-RO"/>
              </w:rPr>
            </w:pPr>
            <w:r w:rsidRPr="00A253AF">
              <w:rPr>
                <w:rFonts w:ascii="Times New Roman" w:hAnsi="Times New Roman" w:cs="Times New Roman"/>
                <w:color w:val="auto"/>
                <w:lang w:val="ro-RO"/>
              </w:rPr>
              <w:t>cunoștințe minime ale domeniului studiat:</w:t>
            </w:r>
          </w:p>
          <w:p w14:paraId="30B077D6" w14:textId="77777777" w:rsidR="00AE715F" w:rsidRPr="00A253AF" w:rsidRDefault="00AE715F"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cunoască caracteristicile psihologiei muncii și categoriile de instrumente de intervenție psihologică privind munca în organizații;</w:t>
            </w:r>
          </w:p>
          <w:p w14:paraId="7CF20B27" w14:textId="77777777" w:rsidR="00AE715F" w:rsidRPr="00A253AF" w:rsidRDefault="00AE715F"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 xml:space="preserve">să cunoască variabilele unei cercetări privind munca în organizații și principalele caracteristici ale instrumentelor de intervenție psihologică; </w:t>
            </w:r>
          </w:p>
          <w:p w14:paraId="2EC8E049" w14:textId="6CA2E322" w:rsidR="0069355F" w:rsidRPr="00A253AF" w:rsidRDefault="00AE715F" w:rsidP="00727A9D">
            <w:pPr>
              <w:pStyle w:val="Default"/>
              <w:keepNext/>
              <w:numPr>
                <w:ilvl w:val="0"/>
                <w:numId w:val="21"/>
              </w:numPr>
              <w:ind w:left="731" w:hanging="284"/>
              <w:jc w:val="both"/>
              <w:rPr>
                <w:color w:val="auto"/>
                <w:lang w:val="ro-RO"/>
              </w:rPr>
            </w:pPr>
            <w:r w:rsidRPr="00A253AF">
              <w:rPr>
                <w:rFonts w:ascii="Times New Roman" w:hAnsi="Times New Roman" w:cs="Times New Roman"/>
                <w:color w:val="auto"/>
                <w:lang w:val="ro-RO"/>
              </w:rPr>
              <w:t>obținerea punctajului minim la activități de seminar și a punctajului minim la testul scris (nota 5).</w:t>
            </w:r>
          </w:p>
        </w:tc>
      </w:tr>
      <w:tr w:rsidR="0069355F" w:rsidRPr="00A253AF" w14:paraId="78901E63" w14:textId="77777777">
        <w:tc>
          <w:tcPr>
            <w:tcW w:w="8831" w:type="dxa"/>
            <w:gridSpan w:val="5"/>
          </w:tcPr>
          <w:p w14:paraId="4BEAAC82" w14:textId="77777777" w:rsidR="0069355F" w:rsidRPr="00A253AF" w:rsidRDefault="0069355F" w:rsidP="00727A9D">
            <w:pPr>
              <w:pStyle w:val="Default"/>
              <w:keepNext/>
              <w:numPr>
                <w:ilvl w:val="0"/>
                <w:numId w:val="8"/>
              </w:numPr>
              <w:ind w:left="284" w:hanging="284"/>
              <w:jc w:val="both"/>
              <w:rPr>
                <w:rFonts w:ascii="Times New Roman" w:hAnsi="Times New Roman" w:cs="Times New Roman"/>
                <w:i/>
                <w:color w:val="auto"/>
                <w:lang w:val="ro-RO" w:eastAsia="ru-RU"/>
              </w:rPr>
            </w:pPr>
            <w:r w:rsidRPr="00A253AF">
              <w:rPr>
                <w:rFonts w:ascii="Times New Roman" w:hAnsi="Times New Roman" w:cs="Times New Roman"/>
                <w:i/>
                <w:color w:val="auto"/>
                <w:lang w:val="ro-RO" w:eastAsia="ru-RU"/>
              </w:rPr>
              <w:t xml:space="preserve">Standarde pentru nota 10: </w:t>
            </w:r>
          </w:p>
          <w:p w14:paraId="035BA04F" w14:textId="77777777" w:rsidR="0093034C" w:rsidRPr="00A253AF" w:rsidRDefault="0093034C" w:rsidP="00727A9D">
            <w:pPr>
              <w:pStyle w:val="Default"/>
              <w:keepNext/>
              <w:numPr>
                <w:ilvl w:val="0"/>
                <w:numId w:val="21"/>
              </w:numPr>
              <w:ind w:left="731" w:hanging="284"/>
              <w:jc w:val="both"/>
              <w:rPr>
                <w:rFonts w:ascii="Times New Roman" w:hAnsi="Times New Roman" w:cs="Times New Roman"/>
                <w:color w:val="auto"/>
                <w:lang w:val="ro-RO"/>
              </w:rPr>
            </w:pPr>
            <w:r w:rsidRPr="00A253AF">
              <w:rPr>
                <w:rFonts w:ascii="Times New Roman" w:hAnsi="Times New Roman" w:cs="Times New Roman"/>
                <w:color w:val="auto"/>
                <w:lang w:val="ro-RO"/>
              </w:rPr>
              <w:t xml:space="preserve">implicare și participare activă la activitățile de curs și seminar; </w:t>
            </w:r>
          </w:p>
          <w:p w14:paraId="6D21B3B0" w14:textId="77777777" w:rsidR="0093034C" w:rsidRPr="00A253AF" w:rsidRDefault="0093034C" w:rsidP="00727A9D">
            <w:pPr>
              <w:pStyle w:val="Default"/>
              <w:keepNext/>
              <w:numPr>
                <w:ilvl w:val="0"/>
                <w:numId w:val="21"/>
              </w:numPr>
              <w:ind w:left="731" w:hanging="284"/>
              <w:jc w:val="both"/>
              <w:rPr>
                <w:rFonts w:ascii="Times New Roman" w:hAnsi="Times New Roman" w:cs="Times New Roman"/>
                <w:color w:val="auto"/>
                <w:lang w:val="ro-RO"/>
              </w:rPr>
            </w:pPr>
            <w:r w:rsidRPr="00A253AF">
              <w:rPr>
                <w:rFonts w:ascii="Times New Roman" w:hAnsi="Times New Roman" w:cs="Times New Roman"/>
                <w:color w:val="auto"/>
                <w:lang w:val="ro-RO"/>
              </w:rPr>
              <w:t xml:space="preserve">cunoștințe temeinice și capacitate de realizare a transferurilor; </w:t>
            </w:r>
          </w:p>
          <w:p w14:paraId="40F76198" w14:textId="77777777" w:rsidR="0093034C" w:rsidRPr="00A253AF" w:rsidRDefault="0093034C" w:rsidP="00727A9D">
            <w:pPr>
              <w:pStyle w:val="Default"/>
              <w:keepNext/>
              <w:numPr>
                <w:ilvl w:val="0"/>
                <w:numId w:val="21"/>
              </w:numPr>
              <w:ind w:left="731" w:hanging="284"/>
              <w:jc w:val="both"/>
              <w:rPr>
                <w:rFonts w:ascii="Times New Roman" w:hAnsi="Times New Roman" w:cs="Times New Roman"/>
                <w:color w:val="auto"/>
                <w:lang w:val="ro-RO"/>
              </w:rPr>
            </w:pPr>
            <w:r w:rsidRPr="00A253AF">
              <w:rPr>
                <w:rFonts w:ascii="Times New Roman" w:hAnsi="Times New Roman" w:cs="Times New Roman"/>
                <w:color w:val="auto"/>
                <w:lang w:val="ro-RO"/>
              </w:rPr>
              <w:t>utilizarea adecvată a terminologiei specifice pe parcursul analizei situațiilor concrete:</w:t>
            </w:r>
          </w:p>
          <w:p w14:paraId="6D67EB64"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cunoască modalitățile de elaborare a design-ului (planului) de intervenție privind munca în organizații;</w:t>
            </w:r>
          </w:p>
          <w:p w14:paraId="46BE601A"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cunoască tipurile de variabile și scalele de măsurare;</w:t>
            </w:r>
          </w:p>
          <w:p w14:paraId="10799A31"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realizeze corect evaluarea muncii;</w:t>
            </w:r>
          </w:p>
          <w:p w14:paraId="241D0DFD"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elaboreze corect fișa postului;</w:t>
            </w:r>
          </w:p>
          <w:p w14:paraId="09AE61A1"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cunoască procedeele de selecție a personalului;</w:t>
            </w:r>
          </w:p>
          <w:p w14:paraId="01E4123E"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cunoască modalitățile de evaluare a performanțelor profesionale la locul de muncă;</w:t>
            </w:r>
          </w:p>
          <w:p w14:paraId="259C8335"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recunoască și să măsoare corect variabilele procedurilor de intervenție privind munca în organizații;</w:t>
            </w:r>
          </w:p>
          <w:p w14:paraId="006241F5"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structureze corect design-uri organizaționale și baze de date colectate;</w:t>
            </w:r>
          </w:p>
          <w:p w14:paraId="5488F2E0"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identifice și să facă o diagnoză a problemelor in domeniul psihologiei muncii;</w:t>
            </w:r>
          </w:p>
          <w:p w14:paraId="24DA4EEC" w14:textId="77777777" w:rsidR="0093034C" w:rsidRPr="00A253AF" w:rsidRDefault="0093034C" w:rsidP="00727A9D">
            <w:pPr>
              <w:pStyle w:val="Default"/>
              <w:keepNext/>
              <w:numPr>
                <w:ilvl w:val="0"/>
                <w:numId w:val="22"/>
              </w:numPr>
              <w:ind w:left="1156" w:hanging="229"/>
              <w:jc w:val="both"/>
              <w:rPr>
                <w:rFonts w:ascii="Times New Roman" w:hAnsi="Times New Roman" w:cs="Times New Roman"/>
                <w:color w:val="auto"/>
                <w:lang w:val="ro-RO"/>
              </w:rPr>
            </w:pPr>
            <w:r w:rsidRPr="00A253AF">
              <w:rPr>
                <w:rFonts w:ascii="Times New Roman" w:hAnsi="Times New Roman" w:cs="Times New Roman"/>
                <w:color w:val="auto"/>
                <w:lang w:val="ro-RO"/>
              </w:rPr>
              <w:t>să aplice corect principiile, metodele și tehnicile specifice din domeniul psihologiei muncii în intervenția psihologică;</w:t>
            </w:r>
          </w:p>
          <w:p w14:paraId="1335A074" w14:textId="661289E6" w:rsidR="0069355F" w:rsidRPr="00A253AF" w:rsidRDefault="0093034C" w:rsidP="00727A9D">
            <w:pPr>
              <w:pStyle w:val="Default"/>
              <w:keepNext/>
              <w:numPr>
                <w:ilvl w:val="0"/>
                <w:numId w:val="22"/>
              </w:numPr>
              <w:ind w:left="1156" w:hanging="229"/>
              <w:jc w:val="both"/>
              <w:rPr>
                <w:rFonts w:ascii="Times New Roman" w:eastAsia="Helvetica Neue" w:hAnsi="Times New Roman" w:cs="Times New Roman"/>
                <w:lang w:val="ro-RO"/>
              </w:rPr>
            </w:pPr>
            <w:r w:rsidRPr="00A253AF">
              <w:rPr>
                <w:rFonts w:ascii="Times New Roman" w:hAnsi="Times New Roman" w:cs="Times New Roman"/>
                <w:color w:val="auto"/>
                <w:lang w:val="ro-RO"/>
              </w:rPr>
              <w:t>să întocmească corect raportul de cercetare în domeniul psihologiei muncii.</w:t>
            </w:r>
          </w:p>
        </w:tc>
        <w:tc>
          <w:tcPr>
            <w:tcW w:w="797" w:type="dxa"/>
          </w:tcPr>
          <w:p w14:paraId="0B593698" w14:textId="77777777" w:rsidR="0069355F" w:rsidRPr="00A253AF" w:rsidRDefault="0069355F" w:rsidP="0069355F">
            <w:pPr>
              <w:rPr>
                <w:rFonts w:ascii="Times New Roman" w:eastAsia="Helvetica Neue" w:hAnsi="Times New Roman" w:cs="Times New Roman"/>
                <w:sz w:val="24"/>
                <w:szCs w:val="24"/>
              </w:rPr>
            </w:pPr>
          </w:p>
        </w:tc>
      </w:tr>
    </w:tbl>
    <w:p w14:paraId="22A7EA8C" w14:textId="77777777" w:rsidR="00E016AD" w:rsidRPr="00A253AF" w:rsidRDefault="00E016AD">
      <w:pPr>
        <w:jc w:val="both"/>
        <w:rPr>
          <w:rFonts w:ascii="Times New Roman" w:eastAsia="Helvetica Neue" w:hAnsi="Times New Roman" w:cs="Times New Roman"/>
          <w:b/>
          <w:i/>
          <w:sz w:val="24"/>
          <w:szCs w:val="24"/>
        </w:rPr>
      </w:pPr>
    </w:p>
    <w:p w14:paraId="1EDDB6A2" w14:textId="61C10C90" w:rsidR="00E016AD" w:rsidRPr="00A253AF" w:rsidRDefault="00D0774B">
      <w:pPr>
        <w:jc w:val="both"/>
        <w:rPr>
          <w:rFonts w:ascii="Times New Roman" w:eastAsia="Helvetica Neue" w:hAnsi="Times New Roman" w:cs="Times New Roman"/>
          <w:b/>
          <w:i/>
          <w:sz w:val="24"/>
          <w:szCs w:val="24"/>
        </w:rPr>
      </w:pPr>
      <w:r w:rsidRPr="00A253AF">
        <w:rPr>
          <w:rFonts w:ascii="Times New Roman" w:eastAsia="Helvetica Neue" w:hAnsi="Times New Roman" w:cs="Times New Roman"/>
          <w:b/>
          <w:i/>
          <w:sz w:val="24"/>
          <w:szCs w:val="24"/>
        </w:rPr>
        <w:t>Fișa disciplinei cuprinde componente adaptate persoanelor cu CES (persoane cu dizabilită</w:t>
      </w:r>
      <w:r w:rsidR="000501B4" w:rsidRPr="00A253AF">
        <w:rPr>
          <w:rFonts w:ascii="Times New Roman" w:eastAsia="Helvetica Neue" w:hAnsi="Times New Roman" w:cs="Times New Roman"/>
          <w:b/>
          <w:i/>
          <w:sz w:val="24"/>
          <w:szCs w:val="24"/>
        </w:rPr>
        <w:t>ț</w:t>
      </w:r>
      <w:r w:rsidRPr="00A253AF">
        <w:rPr>
          <w:rFonts w:ascii="Times New Roman" w:eastAsia="Helvetica Neue" w:hAnsi="Times New Roman" w:cs="Times New Roman"/>
          <w:b/>
          <w:i/>
          <w:sz w:val="24"/>
          <w:szCs w:val="24"/>
        </w:rPr>
        <w:t>i și persoane cu poten</w:t>
      </w:r>
      <w:r w:rsidR="000501B4" w:rsidRPr="00A253AF">
        <w:rPr>
          <w:rFonts w:ascii="Times New Roman" w:eastAsia="Helvetica Neue" w:hAnsi="Times New Roman" w:cs="Times New Roman"/>
          <w:b/>
          <w:i/>
          <w:sz w:val="24"/>
          <w:szCs w:val="24"/>
        </w:rPr>
        <w:t>ț</w:t>
      </w:r>
      <w:r w:rsidRPr="00A253AF">
        <w:rPr>
          <w:rFonts w:ascii="Times New Roman" w:eastAsia="Helvetica Neue" w:hAnsi="Times New Roman" w:cs="Times New Roman"/>
          <w:b/>
          <w:i/>
          <w:sz w:val="24"/>
          <w:szCs w:val="24"/>
        </w:rPr>
        <w:t>ial înalt), în func</w:t>
      </w:r>
      <w:r w:rsidR="000501B4" w:rsidRPr="00A253AF">
        <w:rPr>
          <w:rFonts w:ascii="Times New Roman" w:eastAsia="Helvetica Neue" w:hAnsi="Times New Roman" w:cs="Times New Roman"/>
          <w:b/>
          <w:i/>
          <w:sz w:val="24"/>
          <w:szCs w:val="24"/>
        </w:rPr>
        <w:t>ț</w:t>
      </w:r>
      <w:r w:rsidRPr="00A253AF">
        <w:rPr>
          <w:rFonts w:ascii="Times New Roman" w:eastAsia="Helvetica Neue" w:hAnsi="Times New Roman" w:cs="Times New Roman"/>
          <w:b/>
          <w:i/>
          <w:sz w:val="24"/>
          <w:szCs w:val="24"/>
        </w:rPr>
        <w:t>ie de tipul și gradul acestora, la nivelul tuturor elementelor curriculare (competen</w:t>
      </w:r>
      <w:r w:rsidR="000501B4" w:rsidRPr="00A253AF">
        <w:rPr>
          <w:rFonts w:ascii="Times New Roman" w:eastAsia="Helvetica Neue" w:hAnsi="Times New Roman" w:cs="Times New Roman"/>
          <w:b/>
          <w:i/>
          <w:sz w:val="24"/>
          <w:szCs w:val="24"/>
        </w:rPr>
        <w:t>ț</w:t>
      </w:r>
      <w:r w:rsidRPr="00A253AF">
        <w:rPr>
          <w:rFonts w:ascii="Times New Roman" w:eastAsia="Helvetica Neue" w:hAnsi="Times New Roman" w:cs="Times New Roman"/>
          <w:b/>
          <w:i/>
          <w:sz w:val="24"/>
          <w:szCs w:val="24"/>
        </w:rPr>
        <w:t>e, obiective, con</w:t>
      </w:r>
      <w:r w:rsidR="000501B4" w:rsidRPr="00A253AF">
        <w:rPr>
          <w:rFonts w:ascii="Times New Roman" w:eastAsia="Helvetica Neue" w:hAnsi="Times New Roman" w:cs="Times New Roman"/>
          <w:b/>
          <w:i/>
          <w:sz w:val="24"/>
          <w:szCs w:val="24"/>
        </w:rPr>
        <w:t>ț</w:t>
      </w:r>
      <w:r w:rsidRPr="00A253AF">
        <w:rPr>
          <w:rFonts w:ascii="Times New Roman" w:eastAsia="Helvetica Neue" w:hAnsi="Times New Roman" w:cs="Times New Roman"/>
          <w:b/>
          <w:i/>
          <w:sz w:val="24"/>
          <w:szCs w:val="24"/>
        </w:rPr>
        <w:t>inuturi, metode de predare, evaluare alternativă), pentru a asigura șanse echitabile în pregătirea academică a tuturor studen</w:t>
      </w:r>
      <w:r w:rsidR="000501B4" w:rsidRPr="00A253AF">
        <w:rPr>
          <w:rFonts w:ascii="Times New Roman" w:eastAsia="Helvetica Neue" w:hAnsi="Times New Roman" w:cs="Times New Roman"/>
          <w:b/>
          <w:i/>
          <w:sz w:val="24"/>
          <w:szCs w:val="24"/>
        </w:rPr>
        <w:t>ț</w:t>
      </w:r>
      <w:r w:rsidRPr="00A253AF">
        <w:rPr>
          <w:rFonts w:ascii="Times New Roman" w:eastAsia="Helvetica Neue" w:hAnsi="Times New Roman" w:cs="Times New Roman"/>
          <w:b/>
          <w:i/>
          <w:sz w:val="24"/>
          <w:szCs w:val="24"/>
        </w:rPr>
        <w:t>ilor, acordând aten</w:t>
      </w:r>
      <w:r w:rsidR="000501B4" w:rsidRPr="00A253AF">
        <w:rPr>
          <w:rFonts w:ascii="Times New Roman" w:eastAsia="Helvetica Neue" w:hAnsi="Times New Roman" w:cs="Times New Roman"/>
          <w:b/>
          <w:i/>
          <w:sz w:val="24"/>
          <w:szCs w:val="24"/>
        </w:rPr>
        <w:t>ț</w:t>
      </w:r>
      <w:r w:rsidRPr="00A253AF">
        <w:rPr>
          <w:rFonts w:ascii="Times New Roman" w:eastAsia="Helvetica Neue" w:hAnsi="Times New Roman" w:cs="Times New Roman"/>
          <w:b/>
          <w:i/>
          <w:sz w:val="24"/>
          <w:szCs w:val="24"/>
        </w:rPr>
        <w:t>ie sporită nevoilor individuale de învă</w:t>
      </w:r>
      <w:r w:rsidR="000501B4" w:rsidRPr="00A253AF">
        <w:rPr>
          <w:rFonts w:ascii="Times New Roman" w:eastAsia="Helvetica Neue" w:hAnsi="Times New Roman" w:cs="Times New Roman"/>
          <w:b/>
          <w:i/>
          <w:sz w:val="24"/>
          <w:szCs w:val="24"/>
        </w:rPr>
        <w:t>ț</w:t>
      </w:r>
      <w:r w:rsidRPr="00A253AF">
        <w:rPr>
          <w:rFonts w:ascii="Times New Roman" w:eastAsia="Helvetica Neue" w:hAnsi="Times New Roman" w:cs="Times New Roman"/>
          <w:b/>
          <w:i/>
          <w:sz w:val="24"/>
          <w:szCs w:val="24"/>
        </w:rPr>
        <w:t>are.</w:t>
      </w:r>
    </w:p>
    <w:p w14:paraId="2D5B885F" w14:textId="45A463E2" w:rsidR="004D2733" w:rsidRPr="00A253AF" w:rsidRDefault="004D2733" w:rsidP="004D2733">
      <w:pPr>
        <w:spacing w:before="240"/>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 xml:space="preserve">Data completării: </w:t>
      </w:r>
      <w:r w:rsidRPr="00A253AF">
        <w:rPr>
          <w:rFonts w:ascii="Times New Roman" w:eastAsia="Helvetica Neue" w:hAnsi="Times New Roman" w:cs="Times New Roman"/>
          <w:sz w:val="24"/>
          <w:szCs w:val="24"/>
        </w:rPr>
        <w:tab/>
      </w:r>
      <w:r w:rsidRPr="00A253AF">
        <w:rPr>
          <w:rFonts w:ascii="Times New Roman" w:eastAsia="Helvetica Neue" w:hAnsi="Times New Roman" w:cs="Times New Roman"/>
          <w:sz w:val="24"/>
          <w:szCs w:val="24"/>
        </w:rPr>
        <w:tab/>
      </w:r>
      <w:r w:rsidRPr="00A253AF">
        <w:rPr>
          <w:rFonts w:ascii="Times New Roman" w:eastAsia="Helvetica Neue" w:hAnsi="Times New Roman" w:cs="Times New Roman"/>
          <w:sz w:val="24"/>
          <w:szCs w:val="24"/>
        </w:rPr>
        <w:tab/>
      </w:r>
      <w:r w:rsidR="00C602B5">
        <w:rPr>
          <w:rFonts w:ascii="Times New Roman" w:eastAsia="Helvetica Neue" w:hAnsi="Times New Roman" w:cs="Times New Roman"/>
          <w:sz w:val="24"/>
          <w:szCs w:val="24"/>
        </w:rPr>
        <w:t>25.09.2025</w:t>
      </w:r>
    </w:p>
    <w:p w14:paraId="2B8B5CC9" w14:textId="01FA2040" w:rsidR="004D2733" w:rsidRPr="00A253AF" w:rsidRDefault="004D2733" w:rsidP="004D2733">
      <w:pPr>
        <w:spacing w:before="240"/>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Data avizării în Departament:</w:t>
      </w:r>
      <w:r w:rsidRPr="00A253AF">
        <w:rPr>
          <w:rFonts w:ascii="Times New Roman" w:eastAsia="Helvetica Neue" w:hAnsi="Times New Roman" w:cs="Times New Roman"/>
          <w:sz w:val="24"/>
          <w:szCs w:val="24"/>
        </w:rPr>
        <w:tab/>
      </w:r>
      <w:r w:rsidRPr="00A253AF">
        <w:rPr>
          <w:rFonts w:ascii="Times New Roman" w:eastAsia="Helvetica Neue" w:hAnsi="Times New Roman" w:cs="Times New Roman"/>
          <w:sz w:val="24"/>
          <w:szCs w:val="24"/>
        </w:rPr>
        <w:tab/>
      </w:r>
      <w:r w:rsidR="00C602B5">
        <w:rPr>
          <w:rFonts w:ascii="Times New Roman" w:eastAsia="Helvetica Neue" w:hAnsi="Times New Roman" w:cs="Times New Roman"/>
          <w:sz w:val="24"/>
          <w:szCs w:val="24"/>
        </w:rPr>
        <w:t>2</w:t>
      </w:r>
      <w:r w:rsidR="00C602B5">
        <w:rPr>
          <w:rFonts w:ascii="Times New Roman" w:eastAsia="Helvetica Neue" w:hAnsi="Times New Roman" w:cs="Times New Roman"/>
          <w:sz w:val="24"/>
          <w:szCs w:val="24"/>
        </w:rPr>
        <w:t>9</w:t>
      </w:r>
      <w:bookmarkStart w:id="7" w:name="_GoBack"/>
      <w:bookmarkEnd w:id="7"/>
      <w:r w:rsidR="00C602B5">
        <w:rPr>
          <w:rFonts w:ascii="Times New Roman" w:eastAsia="Helvetica Neue" w:hAnsi="Times New Roman" w:cs="Times New Roman"/>
          <w:sz w:val="24"/>
          <w:szCs w:val="24"/>
        </w:rPr>
        <w:t>.09.2025</w:t>
      </w:r>
    </w:p>
    <w:p w14:paraId="16312E51" w14:textId="77777777" w:rsidR="00E016AD" w:rsidRPr="00A253AF"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A253AF" w14:paraId="5DB4ABBE" w14:textId="77777777">
        <w:trPr>
          <w:cantSplit/>
        </w:trPr>
        <w:tc>
          <w:tcPr>
            <w:tcW w:w="2737" w:type="dxa"/>
            <w:vAlign w:val="center"/>
          </w:tcPr>
          <w:p w14:paraId="77CA89E7" w14:textId="77777777" w:rsidR="00E016AD" w:rsidRPr="00A253AF"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A253AF" w:rsidRDefault="00D0774B">
            <w:pPr>
              <w:jc w:val="center"/>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A253AF" w:rsidRDefault="00D0774B">
            <w:pPr>
              <w:jc w:val="center"/>
              <w:rPr>
                <w:rFonts w:ascii="Times New Roman" w:eastAsia="Helvetica Neue" w:hAnsi="Times New Roman" w:cs="Times New Roman"/>
                <w:b/>
                <w:sz w:val="24"/>
                <w:szCs w:val="24"/>
              </w:rPr>
            </w:pPr>
            <w:r w:rsidRPr="00A253AF">
              <w:rPr>
                <w:rFonts w:ascii="Times New Roman" w:eastAsia="Helvetica Neue" w:hAnsi="Times New Roman" w:cs="Times New Roman"/>
                <w:b/>
                <w:sz w:val="24"/>
                <w:szCs w:val="24"/>
              </w:rPr>
              <w:t>Semnătura</w:t>
            </w:r>
          </w:p>
        </w:tc>
      </w:tr>
      <w:tr w:rsidR="00E8609B" w:rsidRPr="00A253AF" w14:paraId="157DB9D8" w14:textId="77777777" w:rsidTr="00C602B5">
        <w:trPr>
          <w:cantSplit/>
          <w:trHeight w:val="923"/>
        </w:trPr>
        <w:tc>
          <w:tcPr>
            <w:tcW w:w="2737" w:type="dxa"/>
            <w:vAlign w:val="center"/>
          </w:tcPr>
          <w:p w14:paraId="6942D9CA" w14:textId="288AA6CD" w:rsidR="00E8609B" w:rsidRPr="00A253AF" w:rsidRDefault="00E8609B">
            <w:pPr>
              <w:jc w:val="cente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Titular disciplină</w:t>
            </w:r>
          </w:p>
        </w:tc>
        <w:tc>
          <w:tcPr>
            <w:tcW w:w="4548" w:type="dxa"/>
            <w:vAlign w:val="center"/>
          </w:tcPr>
          <w:p w14:paraId="44AA0694" w14:textId="1409713F" w:rsidR="00E8609B" w:rsidRPr="00A253AF" w:rsidRDefault="00E8609B" w:rsidP="00E8609B">
            <w:pPr>
              <w:contextualSpacing/>
              <w:jc w:val="center"/>
              <w:rPr>
                <w:rFonts w:ascii="Times New Roman" w:eastAsia="Helvetica Neue" w:hAnsi="Times New Roman" w:cs="Times New Roman"/>
                <w:b/>
                <w:sz w:val="24"/>
                <w:szCs w:val="24"/>
              </w:rPr>
            </w:pPr>
            <w:r w:rsidRPr="00A253AF">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A253AF" w:rsidRDefault="00E8609B">
            <w:pPr>
              <w:jc w:val="center"/>
              <w:rPr>
                <w:rFonts w:ascii="Times New Roman" w:eastAsia="Helvetica Neue" w:hAnsi="Times New Roman" w:cs="Times New Roman"/>
                <w:b/>
                <w:sz w:val="24"/>
                <w:szCs w:val="24"/>
              </w:rPr>
            </w:pPr>
          </w:p>
        </w:tc>
      </w:tr>
      <w:tr w:rsidR="00E8609B" w:rsidRPr="00A253AF" w14:paraId="1B526064" w14:textId="77777777" w:rsidTr="00C602B5">
        <w:trPr>
          <w:cantSplit/>
          <w:trHeight w:val="978"/>
        </w:trPr>
        <w:tc>
          <w:tcPr>
            <w:tcW w:w="2737" w:type="dxa"/>
            <w:vAlign w:val="center"/>
          </w:tcPr>
          <w:p w14:paraId="76751158" w14:textId="77777777" w:rsidR="00E8609B" w:rsidRPr="00A253AF" w:rsidRDefault="00E8609B" w:rsidP="00E8609B">
            <w:pPr>
              <w:jc w:val="cente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 xml:space="preserve">Responsabil </w:t>
            </w:r>
          </w:p>
          <w:p w14:paraId="66F5B062" w14:textId="04275349" w:rsidR="00E8609B" w:rsidRPr="00A253AF" w:rsidRDefault="00E8609B" w:rsidP="00E8609B">
            <w:pPr>
              <w:jc w:val="cente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A253AF" w:rsidRDefault="00E8609B" w:rsidP="00E8609B">
            <w:pPr>
              <w:contextualSpacing/>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A253AF" w:rsidRDefault="00E8609B" w:rsidP="00E8609B">
            <w:pPr>
              <w:jc w:val="center"/>
              <w:rPr>
                <w:rFonts w:ascii="Times New Roman" w:eastAsia="Helvetica Neue" w:hAnsi="Times New Roman" w:cs="Times New Roman"/>
                <w:b/>
                <w:sz w:val="24"/>
                <w:szCs w:val="24"/>
              </w:rPr>
            </w:pPr>
          </w:p>
        </w:tc>
      </w:tr>
      <w:tr w:rsidR="00E8609B" w:rsidRPr="0093034C" w14:paraId="3BCD864D" w14:textId="77777777" w:rsidTr="00C602B5">
        <w:trPr>
          <w:cantSplit/>
          <w:trHeight w:val="837"/>
        </w:trPr>
        <w:tc>
          <w:tcPr>
            <w:tcW w:w="2737" w:type="dxa"/>
            <w:vAlign w:val="center"/>
          </w:tcPr>
          <w:p w14:paraId="72DEA956" w14:textId="09C541BE" w:rsidR="00E8609B" w:rsidRPr="00A253AF" w:rsidRDefault="00E8609B" w:rsidP="00E8609B">
            <w:pPr>
              <w:jc w:val="center"/>
              <w:rPr>
                <w:rFonts w:ascii="Times New Roman" w:eastAsia="Helvetica Neue" w:hAnsi="Times New Roman" w:cs="Times New Roman"/>
                <w:b/>
                <w:bCs/>
                <w:sz w:val="24"/>
                <w:szCs w:val="24"/>
              </w:rPr>
            </w:pPr>
            <w:r w:rsidRPr="00A253AF">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A253AF" w:rsidRDefault="00E8609B" w:rsidP="00E8609B">
            <w:pPr>
              <w:contextualSpacing/>
              <w:jc w:val="center"/>
              <w:rPr>
                <w:rFonts w:ascii="Times New Roman" w:eastAsia="Helvetica Neue" w:hAnsi="Times New Roman" w:cs="Times New Roman"/>
                <w:sz w:val="24"/>
                <w:szCs w:val="24"/>
              </w:rPr>
            </w:pPr>
            <w:r w:rsidRPr="00A253AF">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93034C" w:rsidRDefault="00E8609B" w:rsidP="00E8609B">
            <w:pPr>
              <w:jc w:val="center"/>
              <w:rPr>
                <w:rFonts w:ascii="Times New Roman" w:eastAsia="Helvetica Neue" w:hAnsi="Times New Roman" w:cs="Times New Roman"/>
                <w:b/>
                <w:sz w:val="24"/>
                <w:szCs w:val="24"/>
              </w:rPr>
            </w:pPr>
          </w:p>
        </w:tc>
      </w:tr>
    </w:tbl>
    <w:p w14:paraId="5F10C9A5" w14:textId="5F12E0D9" w:rsidR="00E016AD" w:rsidRPr="0093034C" w:rsidRDefault="00E016AD">
      <w:pPr>
        <w:tabs>
          <w:tab w:val="left" w:pos="980"/>
        </w:tabs>
        <w:rPr>
          <w:rFonts w:ascii="Times New Roman" w:hAnsi="Times New Roman" w:cs="Times New Roman"/>
          <w:sz w:val="24"/>
          <w:szCs w:val="24"/>
        </w:rPr>
      </w:pPr>
    </w:p>
    <w:sectPr w:rsidR="00E016AD" w:rsidRPr="0093034C">
      <w:headerReference w:type="even" r:id="rId15"/>
      <w:headerReference w:type="default" r:id="rId16"/>
      <w:footerReference w:type="even" r:id="rId17"/>
      <w:footerReference w:type="default" r:id="rId18"/>
      <w:headerReference w:type="first" r:id="rId19"/>
      <w:footerReference w:type="first" r:id="rId20"/>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E41B5C" w14:textId="77777777" w:rsidR="0023084A" w:rsidRDefault="0023084A">
      <w:r>
        <w:separator/>
      </w:r>
    </w:p>
  </w:endnote>
  <w:endnote w:type="continuationSeparator" w:id="0">
    <w:p w14:paraId="0C8DD40A" w14:textId="77777777" w:rsidR="0023084A" w:rsidRDefault="00230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C850FFC1-7A50-4345-9E97-1C3192BD8A78}"/>
  </w:font>
  <w:font w:name="Calibri">
    <w:panose1 w:val="020F0502020204030204"/>
    <w:charset w:val="EE"/>
    <w:family w:val="swiss"/>
    <w:pitch w:val="variable"/>
    <w:sig w:usb0="E4002EFF" w:usb1="C000247B" w:usb2="00000009" w:usb3="00000000" w:csb0="000001FF" w:csb1="00000000"/>
    <w:embedRegular r:id="rId2" w:fontKey="{B0F6DF24-87FB-4AB9-9219-002A194A428F}"/>
    <w:embedBold r:id="rId3" w:fontKey="{E273D460-84A6-404D-9F2E-2C9BCE8EE576}"/>
    <w:embedItalic r:id="rId4" w:fontKey="{BD793313-9F25-4E46-B7C5-02180D5186F9}"/>
  </w:font>
  <w:font w:name="Georgia">
    <w:panose1 w:val="02040502050405020303"/>
    <w:charset w:val="EE"/>
    <w:family w:val="roman"/>
    <w:pitch w:val="variable"/>
    <w:sig w:usb0="00000287" w:usb1="00000000" w:usb2="00000000" w:usb3="00000000" w:csb0="0000009F" w:csb1="00000000"/>
    <w:embedRegular r:id="rId5" w:fontKey="{D38BD596-7778-4638-8AC4-9FFC3A8369DD}"/>
    <w:embedItalic r:id="rId6" w:fontKey="{2011F40B-8B89-4A83-984B-D1E02BBC4937}"/>
  </w:font>
  <w:font w:name="Arial Nova">
    <w:altName w:val="Arial"/>
    <w:charset w:val="00"/>
    <w:family w:val="swiss"/>
    <w:pitch w:val="variable"/>
    <w:sig w:usb0="2000028F" w:usb1="00000002" w:usb2="00000000" w:usb3="00000000" w:csb0="0000019F" w:csb1="00000000"/>
    <w:embedRegular r:id="rId7" w:fontKey="{928B6389-4640-41C8-A8F8-3C84BA771D99}"/>
  </w:font>
  <w:font w:name="Tahoma">
    <w:panose1 w:val="020B0604030504040204"/>
    <w:charset w:val="EE"/>
    <w:family w:val="swiss"/>
    <w:pitch w:val="variable"/>
    <w:sig w:usb0="E1002EFF" w:usb1="C000605B" w:usb2="00000029" w:usb3="00000000" w:csb0="000101FF" w:csb1="00000000"/>
    <w:embedRegular r:id="rId8" w:fontKey="{040D4DB5-8C80-4CDB-9B82-3D7252B39F3D}"/>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0CBFC979-F638-4F6C-957C-8CC1A9F4A512}"/>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ED64BA83-382D-4FF7-B627-985F13AEA34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E6BEBA" w14:textId="77777777" w:rsidR="0023084A" w:rsidRDefault="0023084A">
      <w:r>
        <w:separator/>
      </w:r>
    </w:p>
  </w:footnote>
  <w:footnote w:type="continuationSeparator" w:id="0">
    <w:p w14:paraId="03A11E66" w14:textId="77777777" w:rsidR="0023084A" w:rsidRDefault="0023084A">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2"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6"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7"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0"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1"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0"/>
  </w:num>
  <w:num w:numId="3">
    <w:abstractNumId w:val="17"/>
  </w:num>
  <w:num w:numId="4">
    <w:abstractNumId w:val="8"/>
  </w:num>
  <w:num w:numId="5">
    <w:abstractNumId w:val="4"/>
  </w:num>
  <w:num w:numId="6">
    <w:abstractNumId w:val="10"/>
  </w:num>
  <w:num w:numId="7">
    <w:abstractNumId w:val="12"/>
  </w:num>
  <w:num w:numId="8">
    <w:abstractNumId w:val="11"/>
  </w:num>
  <w:num w:numId="9">
    <w:abstractNumId w:val="7"/>
  </w:num>
  <w:num w:numId="10">
    <w:abstractNumId w:val="1"/>
  </w:num>
  <w:num w:numId="11">
    <w:abstractNumId w:val="21"/>
  </w:num>
  <w:num w:numId="12">
    <w:abstractNumId w:val="5"/>
  </w:num>
  <w:num w:numId="13">
    <w:abstractNumId w:val="16"/>
  </w:num>
  <w:num w:numId="14">
    <w:abstractNumId w:val="9"/>
  </w:num>
  <w:num w:numId="15">
    <w:abstractNumId w:val="20"/>
  </w:num>
  <w:num w:numId="16">
    <w:abstractNumId w:val="13"/>
  </w:num>
  <w:num w:numId="17">
    <w:abstractNumId w:val="6"/>
  </w:num>
  <w:num w:numId="18">
    <w:abstractNumId w:val="15"/>
  </w:num>
  <w:num w:numId="19">
    <w:abstractNumId w:val="2"/>
  </w:num>
  <w:num w:numId="20">
    <w:abstractNumId w:val="14"/>
  </w:num>
  <w:num w:numId="21">
    <w:abstractNumId w:val="3"/>
  </w:num>
  <w:num w:numId="22">
    <w:abstractNumId w:val="1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0501B4"/>
    <w:rsid w:val="000F5BB8"/>
    <w:rsid w:val="001318E6"/>
    <w:rsid w:val="00133446"/>
    <w:rsid w:val="00160D1B"/>
    <w:rsid w:val="001954B2"/>
    <w:rsid w:val="001B150B"/>
    <w:rsid w:val="001B393C"/>
    <w:rsid w:val="001E64B0"/>
    <w:rsid w:val="00222878"/>
    <w:rsid w:val="00225F56"/>
    <w:rsid w:val="0023084A"/>
    <w:rsid w:val="00280F58"/>
    <w:rsid w:val="002E6339"/>
    <w:rsid w:val="002F6C32"/>
    <w:rsid w:val="003955BD"/>
    <w:rsid w:val="003B3195"/>
    <w:rsid w:val="003D12E3"/>
    <w:rsid w:val="003E011D"/>
    <w:rsid w:val="00404FB6"/>
    <w:rsid w:val="00457813"/>
    <w:rsid w:val="00496F52"/>
    <w:rsid w:val="004B0615"/>
    <w:rsid w:val="004C7045"/>
    <w:rsid w:val="004D2733"/>
    <w:rsid w:val="005300F3"/>
    <w:rsid w:val="005743DA"/>
    <w:rsid w:val="005779EC"/>
    <w:rsid w:val="00581C7E"/>
    <w:rsid w:val="00585744"/>
    <w:rsid w:val="005A29FD"/>
    <w:rsid w:val="005B5C54"/>
    <w:rsid w:val="005D2555"/>
    <w:rsid w:val="00652821"/>
    <w:rsid w:val="00664D08"/>
    <w:rsid w:val="00674908"/>
    <w:rsid w:val="0069355F"/>
    <w:rsid w:val="006B5CD0"/>
    <w:rsid w:val="006C744F"/>
    <w:rsid w:val="00705300"/>
    <w:rsid w:val="00720B02"/>
    <w:rsid w:val="00727A9D"/>
    <w:rsid w:val="00733A48"/>
    <w:rsid w:val="007551CC"/>
    <w:rsid w:val="007C0080"/>
    <w:rsid w:val="00844570"/>
    <w:rsid w:val="008C3B7A"/>
    <w:rsid w:val="008F466C"/>
    <w:rsid w:val="00914FFF"/>
    <w:rsid w:val="0092639F"/>
    <w:rsid w:val="0093034C"/>
    <w:rsid w:val="009501DE"/>
    <w:rsid w:val="00956644"/>
    <w:rsid w:val="00966044"/>
    <w:rsid w:val="0097266D"/>
    <w:rsid w:val="00974967"/>
    <w:rsid w:val="00A0361A"/>
    <w:rsid w:val="00A253AF"/>
    <w:rsid w:val="00A721AE"/>
    <w:rsid w:val="00A75066"/>
    <w:rsid w:val="00AB79E8"/>
    <w:rsid w:val="00AE715F"/>
    <w:rsid w:val="00B10B9A"/>
    <w:rsid w:val="00B46666"/>
    <w:rsid w:val="00B47846"/>
    <w:rsid w:val="00B846D0"/>
    <w:rsid w:val="00BD4BAD"/>
    <w:rsid w:val="00BD5F53"/>
    <w:rsid w:val="00C602B5"/>
    <w:rsid w:val="00C6470B"/>
    <w:rsid w:val="00CD2C4B"/>
    <w:rsid w:val="00D0774B"/>
    <w:rsid w:val="00D10238"/>
    <w:rsid w:val="00D420FF"/>
    <w:rsid w:val="00D762DA"/>
    <w:rsid w:val="00D87412"/>
    <w:rsid w:val="00DB6EC0"/>
    <w:rsid w:val="00DD5860"/>
    <w:rsid w:val="00DD60B2"/>
    <w:rsid w:val="00DF2169"/>
    <w:rsid w:val="00E016AD"/>
    <w:rsid w:val="00E42263"/>
    <w:rsid w:val="00E779AA"/>
    <w:rsid w:val="00E80C57"/>
    <w:rsid w:val="00E8609B"/>
    <w:rsid w:val="00EE6D78"/>
    <w:rsid w:val="00EF3CD7"/>
    <w:rsid w:val="00F128BA"/>
    <w:rsid w:val="00F4778B"/>
    <w:rsid w:val="00F742AF"/>
    <w:rsid w:val="00F93914"/>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copsi.ro/"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rubinian.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psi.ro/"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copsi.ro/"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copsi.ro/"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970D9-6D0A-4DEF-BCCE-56FF52B3C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12</Pages>
  <Words>3109</Words>
  <Characters>18036</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13</cp:revision>
  <dcterms:created xsi:type="dcterms:W3CDTF">2025-09-05T10:51:00Z</dcterms:created>
  <dcterms:modified xsi:type="dcterms:W3CDTF">2025-11-25T11:22:00Z</dcterms:modified>
</cp:coreProperties>
</file>