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9F0C53" w:rsidRDefault="00D0774B">
      <w:pPr>
        <w:pStyle w:val="Title"/>
        <w:spacing w:before="120"/>
        <w:rPr>
          <w:rFonts w:eastAsia="Helvetica Neue"/>
          <w:color w:val="auto"/>
          <w:sz w:val="24"/>
          <w:szCs w:val="24"/>
        </w:rPr>
      </w:pPr>
      <w:r w:rsidRPr="009F0C53">
        <w:rPr>
          <w:rFonts w:eastAsia="Helvetica Neue"/>
          <w:color w:val="auto"/>
          <w:sz w:val="24"/>
          <w:szCs w:val="24"/>
        </w:rPr>
        <w:t>FI</w:t>
      </w:r>
      <w:r w:rsidR="005A6437" w:rsidRPr="009F0C53">
        <w:rPr>
          <w:rFonts w:eastAsia="Helvetica Neue"/>
          <w:color w:val="auto"/>
          <w:sz w:val="24"/>
          <w:szCs w:val="24"/>
        </w:rPr>
        <w:t>S</w:t>
      </w:r>
      <w:r w:rsidRPr="009F0C53">
        <w:rPr>
          <w:rFonts w:eastAsia="Helvetica Neue"/>
          <w:color w:val="auto"/>
          <w:sz w:val="24"/>
          <w:szCs w:val="24"/>
        </w:rPr>
        <w:t>A DI</w:t>
      </w:r>
      <w:r w:rsidR="005A6437" w:rsidRPr="009F0C53">
        <w:rPr>
          <w:rFonts w:eastAsia="Helvetica Neue"/>
          <w:color w:val="auto"/>
          <w:sz w:val="24"/>
          <w:szCs w:val="24"/>
        </w:rPr>
        <w:t>S</w:t>
      </w:r>
      <w:r w:rsidRPr="009F0C53">
        <w:rPr>
          <w:rFonts w:eastAsia="Helvetica Neue"/>
          <w:color w:val="auto"/>
          <w:sz w:val="24"/>
          <w:szCs w:val="24"/>
        </w:rPr>
        <w:t>CIPLINEI</w:t>
      </w:r>
    </w:p>
    <w:p w14:paraId="658C5B26" w14:textId="539CFE23" w:rsidR="00E016AD" w:rsidRPr="009F0C53" w:rsidRDefault="00D0774B">
      <w:pPr>
        <w:pStyle w:val="Title"/>
        <w:spacing w:before="120"/>
        <w:rPr>
          <w:rFonts w:eastAsia="Helvetica Neue"/>
          <w:b w:val="0"/>
          <w:i/>
          <w:color w:val="auto"/>
          <w:sz w:val="24"/>
          <w:szCs w:val="24"/>
        </w:rPr>
      </w:pPr>
      <w:r w:rsidRPr="009F0C53">
        <w:rPr>
          <w:rFonts w:eastAsia="Helvetica Neue"/>
          <w:b w:val="0"/>
          <w:i/>
          <w:color w:val="auto"/>
          <w:sz w:val="24"/>
          <w:szCs w:val="24"/>
        </w:rPr>
        <w:t>Anul univer</w:t>
      </w:r>
      <w:r w:rsidR="005A6437" w:rsidRPr="009F0C53">
        <w:rPr>
          <w:rFonts w:eastAsia="Helvetica Neue"/>
          <w:b w:val="0"/>
          <w:i/>
          <w:color w:val="auto"/>
          <w:sz w:val="24"/>
          <w:szCs w:val="24"/>
        </w:rPr>
        <w:t>s</w:t>
      </w:r>
      <w:r w:rsidRPr="009F0C53">
        <w:rPr>
          <w:rFonts w:eastAsia="Helvetica Neue"/>
          <w:b w:val="0"/>
          <w:i/>
          <w:color w:val="auto"/>
          <w:sz w:val="24"/>
          <w:szCs w:val="24"/>
        </w:rPr>
        <w:t>itar 2025 - 2026</w:t>
      </w:r>
    </w:p>
    <w:p w14:paraId="54919E50" w14:textId="3113D37E" w:rsidR="00E016AD" w:rsidRPr="009F0C53" w:rsidRDefault="00D0774B">
      <w:pPr>
        <w:pStyle w:val="Heading1"/>
        <w:numPr>
          <w:ilvl w:val="0"/>
          <w:numId w:val="2"/>
        </w:numPr>
        <w:rPr>
          <w:rFonts w:ascii="Times New Roman" w:hAnsi="Times New Roman" w:cs="Times New Roman"/>
        </w:rPr>
      </w:pPr>
      <w:r w:rsidRPr="009F0C53">
        <w:rPr>
          <w:rFonts w:ascii="Times New Roman" w:hAnsi="Times New Roman" w:cs="Times New Roman"/>
        </w:rPr>
        <w:t>Date de</w:t>
      </w:r>
      <w:r w:rsidR="005A6437" w:rsidRPr="009F0C53">
        <w:rPr>
          <w:rFonts w:ascii="Times New Roman" w:hAnsi="Times New Roman" w:cs="Times New Roman"/>
        </w:rPr>
        <w:t>s</w:t>
      </w:r>
      <w:r w:rsidRPr="009F0C53">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9F0C53" w14:paraId="117082E9" w14:textId="77777777">
        <w:trPr>
          <w:trHeight w:val="397"/>
        </w:trPr>
        <w:tc>
          <w:tcPr>
            <w:tcW w:w="3397" w:type="dxa"/>
            <w:vAlign w:val="center"/>
          </w:tcPr>
          <w:p w14:paraId="71735746" w14:textId="359E390F" w:rsidR="00E016AD" w:rsidRPr="009F0C53"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In</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titu</w:t>
            </w:r>
            <w:r w:rsidR="005A6437"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ia de învă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 xml:space="preserve">ământ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uperior</w:t>
            </w:r>
          </w:p>
        </w:tc>
        <w:tc>
          <w:tcPr>
            <w:tcW w:w="6232" w:type="dxa"/>
            <w:vAlign w:val="center"/>
          </w:tcPr>
          <w:p w14:paraId="70E80E11" w14:textId="78079D66" w:rsidR="00E016AD" w:rsidRPr="009F0C53" w:rsidRDefault="00D0774B">
            <w:pPr>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Univer</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 xml:space="preserve">itatea </w:t>
            </w:r>
            <w:r w:rsidR="00720B02" w:rsidRPr="009F0C53">
              <w:rPr>
                <w:rFonts w:ascii="Times New Roman" w:eastAsia="Helvetica Neue" w:hAnsi="Times New Roman" w:cs="Times New Roman"/>
                <w:b/>
                <w:sz w:val="24"/>
                <w:szCs w:val="24"/>
              </w:rPr>
              <w:t>”Tibi</w:t>
            </w:r>
            <w:r w:rsidR="005A6437" w:rsidRPr="009F0C53">
              <w:rPr>
                <w:rFonts w:ascii="Times New Roman" w:eastAsia="Helvetica Neue" w:hAnsi="Times New Roman" w:cs="Times New Roman"/>
                <w:b/>
                <w:sz w:val="24"/>
                <w:szCs w:val="24"/>
              </w:rPr>
              <w:t>s</w:t>
            </w:r>
            <w:r w:rsidR="00720B02" w:rsidRPr="009F0C53">
              <w:rPr>
                <w:rFonts w:ascii="Times New Roman" w:eastAsia="Helvetica Neue" w:hAnsi="Times New Roman" w:cs="Times New Roman"/>
                <w:b/>
                <w:sz w:val="24"/>
                <w:szCs w:val="24"/>
              </w:rPr>
              <w:t>cu</w:t>
            </w:r>
            <w:r w:rsidR="005A6437" w:rsidRPr="009F0C53">
              <w:rPr>
                <w:rFonts w:ascii="Times New Roman" w:eastAsia="Helvetica Neue" w:hAnsi="Times New Roman" w:cs="Times New Roman"/>
                <w:b/>
                <w:sz w:val="24"/>
                <w:szCs w:val="24"/>
              </w:rPr>
              <w:t>s</w:t>
            </w:r>
            <w:r w:rsidR="00720B02" w:rsidRPr="009F0C53">
              <w:rPr>
                <w:rFonts w:ascii="Times New Roman" w:eastAsia="Helvetica Neue" w:hAnsi="Times New Roman" w:cs="Times New Roman"/>
                <w:b/>
                <w:sz w:val="24"/>
                <w:szCs w:val="24"/>
              </w:rPr>
              <w:t>” din Timi</w:t>
            </w:r>
            <w:r w:rsidR="005A6437" w:rsidRPr="009F0C53">
              <w:rPr>
                <w:rFonts w:ascii="Times New Roman" w:eastAsia="Helvetica Neue" w:hAnsi="Times New Roman" w:cs="Times New Roman"/>
                <w:b/>
                <w:sz w:val="24"/>
                <w:szCs w:val="24"/>
              </w:rPr>
              <w:t>ș</w:t>
            </w:r>
            <w:r w:rsidR="00720B02" w:rsidRPr="009F0C53">
              <w:rPr>
                <w:rFonts w:ascii="Times New Roman" w:eastAsia="Helvetica Neue" w:hAnsi="Times New Roman" w:cs="Times New Roman"/>
                <w:b/>
                <w:sz w:val="24"/>
                <w:szCs w:val="24"/>
              </w:rPr>
              <w:t>oara</w:t>
            </w:r>
          </w:p>
        </w:tc>
      </w:tr>
      <w:tr w:rsidR="004D2733" w:rsidRPr="009F0C53" w14:paraId="1342043A" w14:textId="77777777">
        <w:trPr>
          <w:trHeight w:val="397"/>
        </w:trPr>
        <w:tc>
          <w:tcPr>
            <w:tcW w:w="3397" w:type="dxa"/>
            <w:vAlign w:val="center"/>
          </w:tcPr>
          <w:p w14:paraId="245AEB4E" w14:textId="77777777" w:rsidR="00D0774B" w:rsidRPr="009F0C53"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Facultatea</w:t>
            </w:r>
          </w:p>
        </w:tc>
        <w:tc>
          <w:tcPr>
            <w:tcW w:w="6232" w:type="dxa"/>
            <w:vAlign w:val="center"/>
          </w:tcPr>
          <w:p w14:paraId="4F01CDD3" w14:textId="1E4E6B17" w:rsidR="00D0774B" w:rsidRPr="009F0C53" w:rsidRDefault="00D0774B" w:rsidP="00D0774B">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 xml:space="preserve">de </w:t>
            </w:r>
            <w:r w:rsidR="00720B02" w:rsidRPr="009F0C53">
              <w:rPr>
                <w:rFonts w:ascii="Times New Roman" w:eastAsia="Helvetica Neue" w:hAnsi="Times New Roman" w:cs="Times New Roman"/>
                <w:b/>
                <w:bCs/>
                <w:sz w:val="24"/>
                <w:szCs w:val="24"/>
              </w:rPr>
              <w:t>P</w:t>
            </w:r>
            <w:r w:rsidR="005A6437" w:rsidRPr="009F0C53">
              <w:rPr>
                <w:rFonts w:ascii="Times New Roman" w:eastAsia="Helvetica Neue" w:hAnsi="Times New Roman" w:cs="Times New Roman"/>
                <w:b/>
                <w:bCs/>
                <w:sz w:val="24"/>
                <w:szCs w:val="24"/>
              </w:rPr>
              <w:t>s</w:t>
            </w:r>
            <w:r w:rsidR="00720B02" w:rsidRPr="009F0C53">
              <w:rPr>
                <w:rFonts w:ascii="Times New Roman" w:eastAsia="Helvetica Neue" w:hAnsi="Times New Roman" w:cs="Times New Roman"/>
                <w:b/>
                <w:bCs/>
                <w:sz w:val="24"/>
                <w:szCs w:val="24"/>
              </w:rPr>
              <w:t>ihologie</w:t>
            </w:r>
          </w:p>
        </w:tc>
      </w:tr>
      <w:tr w:rsidR="004D2733" w:rsidRPr="009F0C53" w14:paraId="6681B5C0" w14:textId="77777777">
        <w:trPr>
          <w:trHeight w:val="397"/>
        </w:trPr>
        <w:tc>
          <w:tcPr>
            <w:tcW w:w="3397" w:type="dxa"/>
            <w:vAlign w:val="center"/>
          </w:tcPr>
          <w:p w14:paraId="66A8E01D" w14:textId="77777777" w:rsidR="00D0774B" w:rsidRPr="009F0C53"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Departament</w:t>
            </w:r>
          </w:p>
        </w:tc>
        <w:tc>
          <w:tcPr>
            <w:tcW w:w="6232" w:type="dxa"/>
            <w:vAlign w:val="center"/>
          </w:tcPr>
          <w:p w14:paraId="77AA9777" w14:textId="6026B6DA" w:rsidR="00D0774B" w:rsidRPr="009F0C53" w:rsidRDefault="00D0774B" w:rsidP="00D0774B">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P</w:t>
            </w:r>
            <w:r w:rsidR="005A6437" w:rsidRPr="009F0C53">
              <w:rPr>
                <w:rFonts w:ascii="Times New Roman" w:eastAsia="Helvetica Neue" w:hAnsi="Times New Roman" w:cs="Times New Roman"/>
                <w:b/>
                <w:bCs/>
                <w:sz w:val="24"/>
                <w:szCs w:val="24"/>
              </w:rPr>
              <w:t>s</w:t>
            </w:r>
            <w:r w:rsidRPr="009F0C53">
              <w:rPr>
                <w:rFonts w:ascii="Times New Roman" w:eastAsia="Helvetica Neue" w:hAnsi="Times New Roman" w:cs="Times New Roman"/>
                <w:b/>
                <w:bCs/>
                <w:sz w:val="24"/>
                <w:szCs w:val="24"/>
              </w:rPr>
              <w:t>ihologie</w:t>
            </w:r>
          </w:p>
        </w:tc>
      </w:tr>
      <w:tr w:rsidR="004D2733" w:rsidRPr="009F0C53" w14:paraId="0EC077F3" w14:textId="77777777">
        <w:trPr>
          <w:trHeight w:val="397"/>
        </w:trPr>
        <w:tc>
          <w:tcPr>
            <w:tcW w:w="3397" w:type="dxa"/>
            <w:vAlign w:val="center"/>
          </w:tcPr>
          <w:p w14:paraId="19267AF7" w14:textId="1A377619" w:rsidR="00D0774B" w:rsidRPr="009F0C53"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Domeniul de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tudiu</w:t>
            </w:r>
          </w:p>
        </w:tc>
        <w:tc>
          <w:tcPr>
            <w:tcW w:w="6232" w:type="dxa"/>
            <w:vAlign w:val="center"/>
          </w:tcPr>
          <w:p w14:paraId="74482500" w14:textId="1CD2B702" w:rsidR="00D0774B" w:rsidRPr="009F0C53" w:rsidRDefault="00D0774B" w:rsidP="00D0774B">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P</w:t>
            </w:r>
            <w:r w:rsidR="005A6437" w:rsidRPr="009F0C53">
              <w:rPr>
                <w:rFonts w:ascii="Times New Roman" w:eastAsia="Helvetica Neue" w:hAnsi="Times New Roman" w:cs="Times New Roman"/>
                <w:b/>
                <w:bCs/>
                <w:sz w:val="24"/>
                <w:szCs w:val="24"/>
              </w:rPr>
              <w:t>s</w:t>
            </w:r>
            <w:r w:rsidRPr="009F0C53">
              <w:rPr>
                <w:rFonts w:ascii="Times New Roman" w:eastAsia="Helvetica Neue" w:hAnsi="Times New Roman" w:cs="Times New Roman"/>
                <w:b/>
                <w:bCs/>
                <w:sz w:val="24"/>
                <w:szCs w:val="24"/>
              </w:rPr>
              <w:t>ihologie</w:t>
            </w:r>
          </w:p>
        </w:tc>
      </w:tr>
      <w:tr w:rsidR="004D2733" w:rsidRPr="009F0C53" w14:paraId="4D56ADC1" w14:textId="77777777">
        <w:trPr>
          <w:trHeight w:val="397"/>
        </w:trPr>
        <w:tc>
          <w:tcPr>
            <w:tcW w:w="3397" w:type="dxa"/>
            <w:vAlign w:val="center"/>
          </w:tcPr>
          <w:p w14:paraId="08C65E00" w14:textId="73974546" w:rsidR="00D0774B" w:rsidRPr="009F0C53"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Ciclul de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tudii</w:t>
            </w:r>
            <w:r w:rsidRPr="009F0C53">
              <w:rPr>
                <w:rFonts w:ascii="Times New Roman" w:hAnsi="Times New Roman" w:cs="Times New Roman"/>
                <w:sz w:val="24"/>
                <w:szCs w:val="24"/>
                <w:vertAlign w:val="superscript"/>
              </w:rPr>
              <w:footnoteReference w:id="1"/>
            </w:r>
          </w:p>
        </w:tc>
        <w:tc>
          <w:tcPr>
            <w:tcW w:w="6232" w:type="dxa"/>
            <w:vAlign w:val="center"/>
          </w:tcPr>
          <w:p w14:paraId="3D10ECBC" w14:textId="38345B19" w:rsidR="00D0774B" w:rsidRPr="009F0C53" w:rsidRDefault="00D0774B" w:rsidP="00D0774B">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Licen</w:t>
            </w:r>
            <w:r w:rsidR="007F298D" w:rsidRPr="009F0C53">
              <w:rPr>
                <w:rFonts w:ascii="Times New Roman" w:eastAsia="Helvetica Neue" w:hAnsi="Times New Roman" w:cs="Times New Roman"/>
                <w:b/>
                <w:bCs/>
                <w:sz w:val="24"/>
                <w:szCs w:val="24"/>
              </w:rPr>
              <w:t>ț</w:t>
            </w:r>
            <w:r w:rsidRPr="009F0C53">
              <w:rPr>
                <w:rFonts w:ascii="Times New Roman" w:eastAsia="Helvetica Neue" w:hAnsi="Times New Roman" w:cs="Times New Roman"/>
                <w:b/>
                <w:bCs/>
                <w:sz w:val="24"/>
                <w:szCs w:val="24"/>
              </w:rPr>
              <w:t>ă</w:t>
            </w:r>
          </w:p>
        </w:tc>
      </w:tr>
      <w:tr w:rsidR="004D2733" w:rsidRPr="009F0C53" w14:paraId="464E2722" w14:textId="77777777">
        <w:trPr>
          <w:trHeight w:val="397"/>
        </w:trPr>
        <w:tc>
          <w:tcPr>
            <w:tcW w:w="3397" w:type="dxa"/>
            <w:vAlign w:val="center"/>
          </w:tcPr>
          <w:p w14:paraId="1154AD91" w14:textId="567696B0" w:rsidR="00D0774B" w:rsidRPr="009F0C53"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S</w:t>
            </w:r>
            <w:r w:rsidR="00D0774B" w:rsidRPr="009F0C53">
              <w:rPr>
                <w:rFonts w:ascii="Times New Roman" w:eastAsia="Helvetica Neue" w:hAnsi="Times New Roman" w:cs="Times New Roman"/>
                <w:sz w:val="24"/>
                <w:szCs w:val="24"/>
              </w:rPr>
              <w:t>pecializarea</w:t>
            </w:r>
          </w:p>
        </w:tc>
        <w:tc>
          <w:tcPr>
            <w:tcW w:w="6232" w:type="dxa"/>
            <w:vAlign w:val="center"/>
          </w:tcPr>
          <w:p w14:paraId="78934F17" w14:textId="276EDFCD" w:rsidR="00D0774B" w:rsidRPr="009F0C53" w:rsidRDefault="00D0774B" w:rsidP="00D0774B">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P</w:t>
            </w:r>
            <w:r w:rsidR="005A6437" w:rsidRPr="009F0C53">
              <w:rPr>
                <w:rFonts w:ascii="Times New Roman" w:eastAsia="Helvetica Neue" w:hAnsi="Times New Roman" w:cs="Times New Roman"/>
                <w:b/>
                <w:bCs/>
                <w:sz w:val="24"/>
                <w:szCs w:val="24"/>
              </w:rPr>
              <w:t>s</w:t>
            </w:r>
            <w:r w:rsidRPr="009F0C53">
              <w:rPr>
                <w:rFonts w:ascii="Times New Roman" w:eastAsia="Helvetica Neue" w:hAnsi="Times New Roman" w:cs="Times New Roman"/>
                <w:b/>
                <w:bCs/>
                <w:sz w:val="24"/>
                <w:szCs w:val="24"/>
              </w:rPr>
              <w:t>ihologie</w:t>
            </w:r>
          </w:p>
        </w:tc>
      </w:tr>
    </w:tbl>
    <w:p w14:paraId="3F400DE8" w14:textId="7D1638AF" w:rsidR="00E016AD" w:rsidRPr="009F0C53" w:rsidRDefault="00D0774B">
      <w:pPr>
        <w:pStyle w:val="Heading1"/>
        <w:numPr>
          <w:ilvl w:val="0"/>
          <w:numId w:val="2"/>
        </w:numPr>
        <w:spacing w:after="240"/>
        <w:rPr>
          <w:rFonts w:ascii="Times New Roman" w:hAnsi="Times New Roman" w:cs="Times New Roman"/>
        </w:rPr>
      </w:pPr>
      <w:r w:rsidRPr="009F0C53">
        <w:rPr>
          <w:rFonts w:ascii="Times New Roman" w:hAnsi="Times New Roman" w:cs="Times New Roman"/>
        </w:rPr>
        <w:t>Date de</w:t>
      </w:r>
      <w:r w:rsidR="005A6437" w:rsidRPr="009F0C53">
        <w:rPr>
          <w:rFonts w:ascii="Times New Roman" w:hAnsi="Times New Roman" w:cs="Times New Roman"/>
        </w:rPr>
        <w:t>s</w:t>
      </w:r>
      <w:r w:rsidRPr="009F0C53">
        <w:rPr>
          <w:rFonts w:ascii="Times New Roman" w:hAnsi="Times New Roman" w:cs="Times New Roman"/>
        </w:rPr>
        <w:t>pre di</w:t>
      </w:r>
      <w:r w:rsidR="005A6437" w:rsidRPr="009F0C53">
        <w:rPr>
          <w:rFonts w:ascii="Times New Roman" w:hAnsi="Times New Roman" w:cs="Times New Roman"/>
        </w:rPr>
        <w:t>s</w:t>
      </w:r>
      <w:r w:rsidRPr="009F0C53">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9F0C53" w14:paraId="17F7A675" w14:textId="77777777" w:rsidTr="00F93914">
        <w:trPr>
          <w:trHeight w:val="964"/>
        </w:trPr>
        <w:tc>
          <w:tcPr>
            <w:tcW w:w="2843" w:type="dxa"/>
            <w:gridSpan w:val="2"/>
            <w:vAlign w:val="center"/>
          </w:tcPr>
          <w:p w14:paraId="17624CDC" w14:textId="30627459"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Denumirea di</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ciplinei</w:t>
            </w:r>
          </w:p>
        </w:tc>
        <w:tc>
          <w:tcPr>
            <w:tcW w:w="3104" w:type="dxa"/>
            <w:gridSpan w:val="4"/>
            <w:vAlign w:val="center"/>
          </w:tcPr>
          <w:p w14:paraId="312B43A7" w14:textId="316657ED" w:rsidR="00E016AD" w:rsidRPr="009F0C53" w:rsidRDefault="00F93914">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P</w:t>
            </w:r>
            <w:r w:rsidR="005A6437" w:rsidRPr="009F0C53">
              <w:rPr>
                <w:rFonts w:ascii="Times New Roman" w:eastAsia="Helvetica Neue" w:hAnsi="Times New Roman" w:cs="Times New Roman"/>
                <w:b/>
                <w:bCs/>
                <w:sz w:val="24"/>
                <w:szCs w:val="24"/>
              </w:rPr>
              <w:t>s</w:t>
            </w:r>
            <w:r w:rsidRPr="009F0C53">
              <w:rPr>
                <w:rFonts w:ascii="Times New Roman" w:eastAsia="Helvetica Neue" w:hAnsi="Times New Roman" w:cs="Times New Roman"/>
                <w:b/>
                <w:bCs/>
                <w:sz w:val="24"/>
                <w:szCs w:val="24"/>
              </w:rPr>
              <w:t>ihologi</w:t>
            </w:r>
            <w:r w:rsidR="00FE0BBC" w:rsidRPr="009F0C53">
              <w:rPr>
                <w:rFonts w:ascii="Times New Roman" w:eastAsia="Helvetica Neue" w:hAnsi="Times New Roman" w:cs="Times New Roman"/>
                <w:b/>
                <w:bCs/>
                <w:sz w:val="24"/>
                <w:szCs w:val="24"/>
              </w:rPr>
              <w:t>e organiza</w:t>
            </w:r>
            <w:r w:rsidR="007F298D" w:rsidRPr="009F0C53">
              <w:rPr>
                <w:rFonts w:ascii="Times New Roman" w:eastAsia="Helvetica Neue" w:hAnsi="Times New Roman" w:cs="Times New Roman"/>
                <w:b/>
                <w:bCs/>
                <w:sz w:val="24"/>
                <w:szCs w:val="24"/>
              </w:rPr>
              <w:t>ț</w:t>
            </w:r>
            <w:r w:rsidR="00FE0BBC" w:rsidRPr="009F0C53">
              <w:rPr>
                <w:rFonts w:ascii="Times New Roman" w:eastAsia="Helvetica Neue" w:hAnsi="Times New Roman" w:cs="Times New Roman"/>
                <w:b/>
                <w:bCs/>
                <w:sz w:val="24"/>
                <w:szCs w:val="24"/>
              </w:rPr>
              <w:t>ională</w:t>
            </w:r>
          </w:p>
        </w:tc>
        <w:tc>
          <w:tcPr>
            <w:tcW w:w="569" w:type="dxa"/>
            <w:gridSpan w:val="3"/>
            <w:vAlign w:val="center"/>
          </w:tcPr>
          <w:p w14:paraId="63CF2C31" w14:textId="77777777" w:rsidR="00E016AD" w:rsidRPr="009F0C53" w:rsidRDefault="00D0774B">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Cod</w:t>
            </w:r>
          </w:p>
        </w:tc>
        <w:tc>
          <w:tcPr>
            <w:tcW w:w="3112" w:type="dxa"/>
            <w:gridSpan w:val="2"/>
            <w:vAlign w:val="center"/>
          </w:tcPr>
          <w:p w14:paraId="1DDF3B6E" w14:textId="69AA466B" w:rsidR="00E016AD" w:rsidRPr="009F0C53" w:rsidRDefault="00D0774B" w:rsidP="00DF2169">
            <w:pPr>
              <w:rPr>
                <w:rFonts w:ascii="Times New Roman" w:eastAsia="Helvetica Neue" w:hAnsi="Times New Roman" w:cs="Times New Roman"/>
                <w:b/>
                <w:bCs/>
                <w:sz w:val="24"/>
                <w:szCs w:val="24"/>
              </w:rPr>
            </w:pPr>
            <w:r w:rsidRPr="009F0C53">
              <w:rPr>
                <w:rFonts w:ascii="Times New Roman" w:eastAsia="Helvetica Neue" w:hAnsi="Times New Roman" w:cs="Times New Roman"/>
                <w:sz w:val="24"/>
                <w:szCs w:val="24"/>
              </w:rPr>
              <w:t xml:space="preserve"> </w:t>
            </w:r>
            <w:r w:rsidR="00720B02" w:rsidRPr="009F0C53">
              <w:rPr>
                <w:rFonts w:ascii="Times New Roman" w:eastAsia="Helvetica Neue" w:hAnsi="Times New Roman" w:cs="Times New Roman"/>
                <w:b/>
                <w:bCs/>
                <w:sz w:val="24"/>
                <w:szCs w:val="24"/>
              </w:rPr>
              <w:t>LP</w:t>
            </w:r>
            <w:r w:rsidR="005A6437" w:rsidRPr="009F0C53">
              <w:rPr>
                <w:rFonts w:ascii="Times New Roman" w:eastAsia="Helvetica Neue" w:hAnsi="Times New Roman" w:cs="Times New Roman"/>
                <w:b/>
                <w:bCs/>
                <w:sz w:val="24"/>
                <w:szCs w:val="24"/>
              </w:rPr>
              <w:t>S</w:t>
            </w:r>
            <w:r w:rsidR="00F93914" w:rsidRPr="009F0C53">
              <w:rPr>
                <w:rFonts w:ascii="Times New Roman" w:eastAsia="Helvetica Neue" w:hAnsi="Times New Roman" w:cs="Times New Roman"/>
                <w:b/>
                <w:bCs/>
                <w:sz w:val="24"/>
                <w:szCs w:val="24"/>
              </w:rPr>
              <w:t>31</w:t>
            </w:r>
            <w:r w:rsidR="001566E3" w:rsidRPr="009F0C53">
              <w:rPr>
                <w:rFonts w:ascii="Times New Roman" w:eastAsia="Helvetica Neue" w:hAnsi="Times New Roman" w:cs="Times New Roman"/>
                <w:b/>
                <w:bCs/>
                <w:sz w:val="24"/>
                <w:szCs w:val="24"/>
              </w:rPr>
              <w:t>1</w:t>
            </w:r>
          </w:p>
        </w:tc>
      </w:tr>
      <w:tr w:rsidR="004D2733" w:rsidRPr="009F0C53" w14:paraId="7900597B" w14:textId="77777777" w:rsidTr="00F93914">
        <w:trPr>
          <w:trHeight w:val="340"/>
        </w:trPr>
        <w:tc>
          <w:tcPr>
            <w:tcW w:w="2843" w:type="dxa"/>
            <w:gridSpan w:val="2"/>
            <w:vAlign w:val="center"/>
          </w:tcPr>
          <w:p w14:paraId="12B99286" w14:textId="0FDE8B34"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Titular activită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i de cur</w:t>
            </w:r>
            <w:r w:rsidR="005A6437" w:rsidRPr="009F0C53">
              <w:rPr>
                <w:rFonts w:ascii="Times New Roman" w:eastAsia="Helvetica Neue" w:hAnsi="Times New Roman" w:cs="Times New Roman"/>
                <w:sz w:val="24"/>
                <w:szCs w:val="24"/>
              </w:rPr>
              <w:t>s</w:t>
            </w:r>
          </w:p>
        </w:tc>
        <w:tc>
          <w:tcPr>
            <w:tcW w:w="6785" w:type="dxa"/>
            <w:gridSpan w:val="9"/>
            <w:vAlign w:val="center"/>
          </w:tcPr>
          <w:p w14:paraId="7436E51C" w14:textId="35D87B74" w:rsidR="00E016AD" w:rsidRPr="009F0C53" w:rsidRDefault="009501DE">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Lect. Univ. Dr. Voicu Teodor</w:t>
            </w:r>
          </w:p>
        </w:tc>
      </w:tr>
      <w:tr w:rsidR="00F93914" w:rsidRPr="009F0C53" w14:paraId="23E21B79" w14:textId="77777777" w:rsidTr="00F93914">
        <w:trPr>
          <w:trHeight w:val="340"/>
        </w:trPr>
        <w:tc>
          <w:tcPr>
            <w:tcW w:w="2843" w:type="dxa"/>
            <w:gridSpan w:val="2"/>
            <w:vAlign w:val="center"/>
          </w:tcPr>
          <w:p w14:paraId="1D75BCB2" w14:textId="7D5994FE" w:rsidR="00F93914" w:rsidRPr="009F0C53"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Titular activită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i practice</w:t>
            </w:r>
          </w:p>
        </w:tc>
        <w:tc>
          <w:tcPr>
            <w:tcW w:w="6785" w:type="dxa"/>
            <w:gridSpan w:val="9"/>
            <w:vAlign w:val="center"/>
          </w:tcPr>
          <w:p w14:paraId="48D4B9A0" w14:textId="5AC06E37" w:rsidR="00F93914" w:rsidRPr="009F0C53" w:rsidRDefault="001566E3" w:rsidP="00F93914">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A</w:t>
            </w:r>
            <w:r w:rsidR="005A6437" w:rsidRPr="009F0C53">
              <w:rPr>
                <w:rFonts w:ascii="Times New Roman" w:eastAsia="Helvetica Neue" w:hAnsi="Times New Roman" w:cs="Times New Roman"/>
                <w:b/>
                <w:bCs/>
                <w:sz w:val="24"/>
                <w:szCs w:val="24"/>
              </w:rPr>
              <w:t>s</w:t>
            </w:r>
            <w:r w:rsidRPr="009F0C53">
              <w:rPr>
                <w:rFonts w:ascii="Times New Roman" w:eastAsia="Helvetica Neue" w:hAnsi="Times New Roman" w:cs="Times New Roman"/>
                <w:b/>
                <w:bCs/>
                <w:sz w:val="24"/>
                <w:szCs w:val="24"/>
              </w:rPr>
              <w:t>i</w:t>
            </w:r>
            <w:r w:rsidR="005A6437" w:rsidRPr="009F0C53">
              <w:rPr>
                <w:rFonts w:ascii="Times New Roman" w:eastAsia="Helvetica Neue" w:hAnsi="Times New Roman" w:cs="Times New Roman"/>
                <w:b/>
                <w:bCs/>
                <w:sz w:val="24"/>
                <w:szCs w:val="24"/>
              </w:rPr>
              <w:t>s</w:t>
            </w:r>
            <w:r w:rsidRPr="009F0C53">
              <w:rPr>
                <w:rFonts w:ascii="Times New Roman" w:eastAsia="Helvetica Neue" w:hAnsi="Times New Roman" w:cs="Times New Roman"/>
                <w:b/>
                <w:bCs/>
                <w:sz w:val="24"/>
                <w:szCs w:val="24"/>
              </w:rPr>
              <w:t>t. Univ. Drd. Hohn Alex-Armand</w:t>
            </w:r>
          </w:p>
        </w:tc>
      </w:tr>
      <w:tr w:rsidR="00F93914" w:rsidRPr="009F0C53" w14:paraId="02DEFAAE" w14:textId="77777777" w:rsidTr="00F93914">
        <w:trPr>
          <w:trHeight w:val="340"/>
        </w:trPr>
        <w:tc>
          <w:tcPr>
            <w:tcW w:w="2683" w:type="dxa"/>
            <w:vAlign w:val="center"/>
          </w:tcPr>
          <w:p w14:paraId="3444BD76" w14:textId="734D344F" w:rsidR="00F93914" w:rsidRPr="009F0C53"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 xml:space="preserve">An de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tudiu</w:t>
            </w:r>
            <w:r w:rsidRPr="009F0C53">
              <w:rPr>
                <w:rFonts w:ascii="Times New Roman" w:hAnsi="Times New Roman" w:cs="Times New Roman"/>
                <w:sz w:val="24"/>
                <w:szCs w:val="24"/>
                <w:vertAlign w:val="superscript"/>
              </w:rPr>
              <w:footnoteReference w:id="2"/>
            </w:r>
          </w:p>
        </w:tc>
        <w:tc>
          <w:tcPr>
            <w:tcW w:w="562" w:type="dxa"/>
            <w:gridSpan w:val="2"/>
            <w:vAlign w:val="center"/>
          </w:tcPr>
          <w:p w14:paraId="4C251CCD" w14:textId="7A692D3A" w:rsidR="00F93914" w:rsidRPr="009F0C53" w:rsidRDefault="00F93914" w:rsidP="00F93914">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III</w:t>
            </w:r>
          </w:p>
        </w:tc>
        <w:tc>
          <w:tcPr>
            <w:tcW w:w="2835" w:type="dxa"/>
            <w:gridSpan w:val="4"/>
            <w:vAlign w:val="center"/>
          </w:tcPr>
          <w:p w14:paraId="46CEC282" w14:textId="0C783249" w:rsidR="00F93914" w:rsidRPr="009F0C53"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S</w:t>
            </w:r>
            <w:r w:rsidR="00F93914" w:rsidRPr="009F0C53">
              <w:rPr>
                <w:rFonts w:ascii="Times New Roman" w:eastAsia="Helvetica Neue" w:hAnsi="Times New Roman" w:cs="Times New Roman"/>
                <w:sz w:val="24"/>
                <w:szCs w:val="24"/>
              </w:rPr>
              <w:t>eme</w:t>
            </w:r>
            <w:r w:rsidRPr="009F0C53">
              <w:rPr>
                <w:rFonts w:ascii="Times New Roman" w:eastAsia="Helvetica Neue" w:hAnsi="Times New Roman" w:cs="Times New Roman"/>
                <w:sz w:val="24"/>
                <w:szCs w:val="24"/>
              </w:rPr>
              <w:t>s</w:t>
            </w:r>
            <w:r w:rsidR="00F93914" w:rsidRPr="009F0C53">
              <w:rPr>
                <w:rFonts w:ascii="Times New Roman" w:eastAsia="Helvetica Neue" w:hAnsi="Times New Roman" w:cs="Times New Roman"/>
                <w:sz w:val="24"/>
                <w:szCs w:val="24"/>
              </w:rPr>
              <w:t>trul</w:t>
            </w:r>
            <w:r w:rsidR="00F93914" w:rsidRPr="009F0C53">
              <w:rPr>
                <w:rFonts w:ascii="Times New Roman" w:hAnsi="Times New Roman" w:cs="Times New Roman"/>
                <w:sz w:val="24"/>
                <w:szCs w:val="24"/>
                <w:vertAlign w:val="superscript"/>
              </w:rPr>
              <w:footnoteReference w:id="3"/>
            </w:r>
          </w:p>
        </w:tc>
        <w:tc>
          <w:tcPr>
            <w:tcW w:w="426" w:type="dxa"/>
            <w:vAlign w:val="center"/>
          </w:tcPr>
          <w:p w14:paraId="0508CD7F" w14:textId="4F27BD28" w:rsidR="00F93914" w:rsidRPr="009F0C53" w:rsidRDefault="00F93914" w:rsidP="00F93914">
            <w:pPr>
              <w:jc w:val="center"/>
              <w:rPr>
                <w:rFonts w:ascii="Times New Roman" w:eastAsia="Helvetica Neue" w:hAnsi="Times New Roman" w:cs="Times New Roman"/>
                <w:color w:val="FF0000"/>
                <w:sz w:val="24"/>
                <w:szCs w:val="24"/>
              </w:rPr>
            </w:pPr>
            <w:r w:rsidRPr="009F0C53">
              <w:rPr>
                <w:rFonts w:ascii="Times New Roman" w:eastAsia="Helvetica Neue" w:hAnsi="Times New Roman" w:cs="Times New Roman"/>
                <w:sz w:val="24"/>
                <w:szCs w:val="24"/>
              </w:rPr>
              <w:t>1</w:t>
            </w:r>
          </w:p>
        </w:tc>
        <w:tc>
          <w:tcPr>
            <w:tcW w:w="2702" w:type="dxa"/>
            <w:gridSpan w:val="2"/>
            <w:vAlign w:val="center"/>
          </w:tcPr>
          <w:p w14:paraId="3DC03390" w14:textId="77777777" w:rsidR="00F93914" w:rsidRPr="009F0C53"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Tipul de evaluare</w:t>
            </w:r>
            <w:r w:rsidRPr="009F0C53">
              <w:rPr>
                <w:rFonts w:ascii="Times New Roman" w:hAnsi="Times New Roman" w:cs="Times New Roman"/>
                <w:sz w:val="24"/>
                <w:szCs w:val="24"/>
                <w:vertAlign w:val="superscript"/>
              </w:rPr>
              <w:footnoteReference w:id="4"/>
            </w:r>
          </w:p>
        </w:tc>
        <w:tc>
          <w:tcPr>
            <w:tcW w:w="420" w:type="dxa"/>
            <w:vAlign w:val="center"/>
          </w:tcPr>
          <w:p w14:paraId="1186FE85" w14:textId="2FF90926" w:rsidR="00F93914" w:rsidRPr="009F0C53" w:rsidRDefault="00F93914" w:rsidP="00F93914">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E5</w:t>
            </w:r>
          </w:p>
        </w:tc>
      </w:tr>
      <w:tr w:rsidR="00F93914" w:rsidRPr="009F0C53" w14:paraId="520678CB" w14:textId="77777777" w:rsidTr="00F93914">
        <w:trPr>
          <w:trHeight w:val="340"/>
        </w:trPr>
        <w:tc>
          <w:tcPr>
            <w:tcW w:w="3809" w:type="dxa"/>
            <w:gridSpan w:val="4"/>
            <w:vAlign w:val="center"/>
          </w:tcPr>
          <w:p w14:paraId="3F4387D4" w14:textId="4A082406" w:rsidR="00F93914" w:rsidRPr="009F0C53"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Regimul di</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ciplinei</w:t>
            </w:r>
            <w:r w:rsidRPr="009F0C53">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F93914" w:rsidRPr="009F0C53" w:rsidRDefault="00F93914" w:rsidP="00F93914">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DO</w:t>
            </w:r>
          </w:p>
        </w:tc>
        <w:tc>
          <w:tcPr>
            <w:tcW w:w="4831" w:type="dxa"/>
            <w:gridSpan w:val="5"/>
            <w:vAlign w:val="center"/>
          </w:tcPr>
          <w:p w14:paraId="590E64AA" w14:textId="79EEC531" w:rsidR="00F93914" w:rsidRPr="009F0C53"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Categoria formativă a di</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ciplinei</w:t>
            </w:r>
            <w:r w:rsidRPr="009F0C53">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9F0C53" w:rsidRDefault="00F93914" w:rsidP="00F93914">
            <w:pP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D</w:t>
            </w:r>
            <w:r w:rsidR="005A6437" w:rsidRPr="009F0C53">
              <w:rPr>
                <w:rFonts w:ascii="Times New Roman" w:eastAsia="Helvetica Neue" w:hAnsi="Times New Roman" w:cs="Times New Roman"/>
                <w:b/>
                <w:bCs/>
                <w:sz w:val="24"/>
                <w:szCs w:val="24"/>
              </w:rPr>
              <w:t>S</w:t>
            </w:r>
          </w:p>
        </w:tc>
      </w:tr>
    </w:tbl>
    <w:p w14:paraId="5D54F03E" w14:textId="672741E2" w:rsidR="00E016AD" w:rsidRPr="009F0C53" w:rsidRDefault="00D0774B">
      <w:pPr>
        <w:pStyle w:val="Heading1"/>
        <w:numPr>
          <w:ilvl w:val="0"/>
          <w:numId w:val="2"/>
        </w:numPr>
        <w:spacing w:after="240"/>
        <w:rPr>
          <w:rFonts w:ascii="Times New Roman" w:hAnsi="Times New Roman" w:cs="Times New Roman"/>
        </w:rPr>
      </w:pPr>
      <w:r w:rsidRPr="009F0C53">
        <w:rPr>
          <w:rFonts w:ascii="Times New Roman" w:hAnsi="Times New Roman" w:cs="Times New Roman"/>
        </w:rPr>
        <w:t>Timpul total e</w:t>
      </w:r>
      <w:r w:rsidR="005A6437" w:rsidRPr="009F0C53">
        <w:rPr>
          <w:rFonts w:ascii="Times New Roman" w:hAnsi="Times New Roman" w:cs="Times New Roman"/>
        </w:rPr>
        <w:t>s</w:t>
      </w:r>
      <w:r w:rsidRPr="009F0C53">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9F0C53" w14:paraId="4875446C" w14:textId="77777777">
        <w:trPr>
          <w:trHeight w:val="340"/>
        </w:trPr>
        <w:tc>
          <w:tcPr>
            <w:tcW w:w="9629" w:type="dxa"/>
            <w:gridSpan w:val="7"/>
            <w:vAlign w:val="center"/>
          </w:tcPr>
          <w:p w14:paraId="1E9154F7" w14:textId="1823361E"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Extinderea di</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ciplinei în planul de învă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 xml:space="preserve">ământ – număr de ore pe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ăptămână</w:t>
            </w:r>
          </w:p>
        </w:tc>
      </w:tr>
      <w:tr w:rsidR="004D2733" w:rsidRPr="009F0C53" w14:paraId="2427C980" w14:textId="77777777">
        <w:trPr>
          <w:trHeight w:val="340"/>
        </w:trPr>
        <w:tc>
          <w:tcPr>
            <w:tcW w:w="1251" w:type="dxa"/>
            <w:vAlign w:val="center"/>
          </w:tcPr>
          <w:p w14:paraId="55CEC205" w14:textId="3B8BB610"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3.1.a.</w:t>
            </w:r>
            <w:r w:rsidR="00B46666" w:rsidRPr="009F0C53">
              <w:rPr>
                <w:rFonts w:ascii="Times New Roman" w:eastAsia="Helvetica Neue" w:hAnsi="Times New Roman" w:cs="Times New Roman"/>
                <w:sz w:val="24"/>
                <w:szCs w:val="24"/>
              </w:rPr>
              <w:t xml:space="preserve"> </w:t>
            </w:r>
            <w:r w:rsidRPr="009F0C53">
              <w:rPr>
                <w:rFonts w:ascii="Times New Roman" w:eastAsia="Helvetica Neue" w:hAnsi="Times New Roman" w:cs="Times New Roman"/>
                <w:sz w:val="24"/>
                <w:szCs w:val="24"/>
              </w:rPr>
              <w:t>Cur</w:t>
            </w:r>
            <w:r w:rsidR="005A6437" w:rsidRPr="009F0C53">
              <w:rPr>
                <w:rFonts w:ascii="Times New Roman" w:eastAsia="Helvetica Neue" w:hAnsi="Times New Roman" w:cs="Times New Roman"/>
                <w:sz w:val="24"/>
                <w:szCs w:val="24"/>
              </w:rPr>
              <w:t>s</w:t>
            </w:r>
          </w:p>
        </w:tc>
        <w:tc>
          <w:tcPr>
            <w:tcW w:w="1627" w:type="dxa"/>
            <w:vAlign w:val="center"/>
          </w:tcPr>
          <w:p w14:paraId="77F60B09" w14:textId="62DA642F"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3.1.b.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eminar</w:t>
            </w:r>
          </w:p>
        </w:tc>
        <w:tc>
          <w:tcPr>
            <w:tcW w:w="1728" w:type="dxa"/>
            <w:vAlign w:val="center"/>
          </w:tcPr>
          <w:p w14:paraId="35125494"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3.1.c. Laborator</w:t>
            </w:r>
          </w:p>
        </w:tc>
        <w:tc>
          <w:tcPr>
            <w:tcW w:w="1765" w:type="dxa"/>
            <w:vAlign w:val="center"/>
          </w:tcPr>
          <w:p w14:paraId="1B43726E"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3.1.d. Proiect</w:t>
            </w:r>
          </w:p>
        </w:tc>
        <w:tc>
          <w:tcPr>
            <w:tcW w:w="1558" w:type="dxa"/>
            <w:vAlign w:val="center"/>
          </w:tcPr>
          <w:p w14:paraId="0589B670"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9F0C53" w:rsidRDefault="00D0774B">
            <w:pPr>
              <w:jc w:val="center"/>
              <w:rPr>
                <w:rFonts w:ascii="Times New Roman" w:eastAsia="Helvetica Neue" w:hAnsi="Times New Roman" w:cs="Times New Roman"/>
                <w:i/>
                <w:sz w:val="24"/>
                <w:szCs w:val="24"/>
              </w:rPr>
            </w:pPr>
            <w:r w:rsidRPr="009F0C53">
              <w:rPr>
                <w:rFonts w:ascii="Times New Roman" w:eastAsia="Helvetica Neue" w:hAnsi="Times New Roman" w:cs="Times New Roman"/>
                <w:sz w:val="24"/>
                <w:szCs w:val="24"/>
              </w:rPr>
              <w:t>Total</w:t>
            </w:r>
          </w:p>
        </w:tc>
      </w:tr>
      <w:tr w:rsidR="004D2733" w:rsidRPr="009F0C53" w14:paraId="69CB2C8C" w14:textId="77777777">
        <w:trPr>
          <w:trHeight w:val="340"/>
        </w:trPr>
        <w:tc>
          <w:tcPr>
            <w:tcW w:w="1251" w:type="dxa"/>
            <w:vAlign w:val="center"/>
          </w:tcPr>
          <w:p w14:paraId="2569F943" w14:textId="655A5B21" w:rsidR="00E016AD" w:rsidRPr="009F0C53" w:rsidRDefault="005A29FD">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2</w:t>
            </w:r>
          </w:p>
        </w:tc>
        <w:tc>
          <w:tcPr>
            <w:tcW w:w="1627" w:type="dxa"/>
            <w:vAlign w:val="center"/>
          </w:tcPr>
          <w:p w14:paraId="6D8C36EF" w14:textId="482EAB8F" w:rsidR="00E016AD" w:rsidRPr="009F0C53" w:rsidRDefault="001566E3">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w:t>
            </w:r>
          </w:p>
        </w:tc>
        <w:tc>
          <w:tcPr>
            <w:tcW w:w="1728" w:type="dxa"/>
            <w:vAlign w:val="center"/>
          </w:tcPr>
          <w:p w14:paraId="3724667C" w14:textId="77777777" w:rsidR="00E016AD" w:rsidRPr="009F0C53"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9F0C53"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9F0C53"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05C313" w:rsidR="00E016AD" w:rsidRPr="009F0C53" w:rsidRDefault="001566E3">
            <w:pPr>
              <w:jc w:val="center"/>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3</w:t>
            </w:r>
          </w:p>
        </w:tc>
      </w:tr>
      <w:tr w:rsidR="004D2733" w:rsidRPr="009F0C53" w14:paraId="6463413A" w14:textId="77777777">
        <w:trPr>
          <w:trHeight w:val="340"/>
        </w:trPr>
        <w:tc>
          <w:tcPr>
            <w:tcW w:w="9629" w:type="dxa"/>
            <w:gridSpan w:val="7"/>
            <w:vAlign w:val="center"/>
          </w:tcPr>
          <w:p w14:paraId="3278EE85" w14:textId="5C93A366"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Extinderea di</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ciplinei în planul de învă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ământ – Total ore din planul de învă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ământ</w:t>
            </w:r>
          </w:p>
        </w:tc>
      </w:tr>
      <w:tr w:rsidR="004D2733" w:rsidRPr="009F0C53" w14:paraId="37C55089" w14:textId="77777777">
        <w:trPr>
          <w:trHeight w:val="340"/>
        </w:trPr>
        <w:tc>
          <w:tcPr>
            <w:tcW w:w="1251" w:type="dxa"/>
            <w:vAlign w:val="center"/>
          </w:tcPr>
          <w:p w14:paraId="4ECA30E6" w14:textId="717B4C68"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3.2.a.</w:t>
            </w:r>
            <w:r w:rsidR="00B46666" w:rsidRPr="009F0C53">
              <w:rPr>
                <w:rFonts w:ascii="Times New Roman" w:eastAsia="Helvetica Neue" w:hAnsi="Times New Roman" w:cs="Times New Roman"/>
                <w:sz w:val="24"/>
                <w:szCs w:val="24"/>
              </w:rPr>
              <w:t xml:space="preserve"> </w:t>
            </w:r>
            <w:r w:rsidRPr="009F0C53">
              <w:rPr>
                <w:rFonts w:ascii="Times New Roman" w:eastAsia="Helvetica Neue" w:hAnsi="Times New Roman" w:cs="Times New Roman"/>
                <w:sz w:val="24"/>
                <w:szCs w:val="24"/>
              </w:rPr>
              <w:t>Cur</w:t>
            </w:r>
            <w:r w:rsidR="005A6437" w:rsidRPr="009F0C53">
              <w:rPr>
                <w:rFonts w:ascii="Times New Roman" w:eastAsia="Helvetica Neue" w:hAnsi="Times New Roman" w:cs="Times New Roman"/>
                <w:sz w:val="24"/>
                <w:szCs w:val="24"/>
              </w:rPr>
              <w:t>s</w:t>
            </w:r>
          </w:p>
        </w:tc>
        <w:tc>
          <w:tcPr>
            <w:tcW w:w="1627" w:type="dxa"/>
            <w:vAlign w:val="center"/>
          </w:tcPr>
          <w:p w14:paraId="3DC2D7CC" w14:textId="07022948"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3.2.b.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eminar</w:t>
            </w:r>
          </w:p>
        </w:tc>
        <w:tc>
          <w:tcPr>
            <w:tcW w:w="1728" w:type="dxa"/>
            <w:vAlign w:val="center"/>
          </w:tcPr>
          <w:p w14:paraId="76DD8AB1"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3.2.c. Laborator</w:t>
            </w:r>
          </w:p>
        </w:tc>
        <w:tc>
          <w:tcPr>
            <w:tcW w:w="1765" w:type="dxa"/>
            <w:vAlign w:val="center"/>
          </w:tcPr>
          <w:p w14:paraId="2C1EA37C"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3.2.d. Proiect</w:t>
            </w:r>
          </w:p>
        </w:tc>
        <w:tc>
          <w:tcPr>
            <w:tcW w:w="1558" w:type="dxa"/>
            <w:vAlign w:val="center"/>
          </w:tcPr>
          <w:p w14:paraId="2E729734"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Total</w:t>
            </w:r>
            <w:r w:rsidRPr="009F0C53">
              <w:rPr>
                <w:rFonts w:ascii="Times New Roman" w:hAnsi="Times New Roman" w:cs="Times New Roman"/>
                <w:sz w:val="24"/>
                <w:szCs w:val="24"/>
                <w:vertAlign w:val="superscript"/>
              </w:rPr>
              <w:footnoteReference w:id="7"/>
            </w:r>
          </w:p>
        </w:tc>
      </w:tr>
      <w:tr w:rsidR="004D2733" w:rsidRPr="009F0C53" w14:paraId="67F22345" w14:textId="77777777">
        <w:trPr>
          <w:trHeight w:val="340"/>
        </w:trPr>
        <w:tc>
          <w:tcPr>
            <w:tcW w:w="1251" w:type="dxa"/>
            <w:vAlign w:val="center"/>
          </w:tcPr>
          <w:p w14:paraId="27AF695E" w14:textId="606F0BEF" w:rsidR="00E016AD" w:rsidRPr="009F0C53" w:rsidRDefault="005A29FD">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28</w:t>
            </w:r>
          </w:p>
        </w:tc>
        <w:tc>
          <w:tcPr>
            <w:tcW w:w="1627" w:type="dxa"/>
            <w:vAlign w:val="center"/>
          </w:tcPr>
          <w:p w14:paraId="0F6A0D93" w14:textId="07B345AE" w:rsidR="00E016AD" w:rsidRPr="009F0C53" w:rsidRDefault="001566E3">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14</w:t>
            </w:r>
          </w:p>
        </w:tc>
        <w:tc>
          <w:tcPr>
            <w:tcW w:w="1728" w:type="dxa"/>
            <w:vAlign w:val="center"/>
          </w:tcPr>
          <w:p w14:paraId="72976C62" w14:textId="77777777" w:rsidR="00E016AD" w:rsidRPr="009F0C53"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9F0C53"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9F0C53"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807E84F" w:rsidR="00E016AD" w:rsidRPr="009F0C53" w:rsidRDefault="001566E3">
            <w:pPr>
              <w:jc w:val="center"/>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42</w:t>
            </w:r>
          </w:p>
        </w:tc>
      </w:tr>
      <w:tr w:rsidR="004D2733" w:rsidRPr="009F0C53"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9F0C53" w:rsidRDefault="00D0774B">
            <w:pPr>
              <w:rPr>
                <w:rFonts w:ascii="Times New Roman" w:eastAsia="Helvetica Neue" w:hAnsi="Times New Roman" w:cs="Times New Roman"/>
                <w:b/>
                <w:sz w:val="24"/>
                <w:szCs w:val="24"/>
              </w:rPr>
            </w:pPr>
            <w:r w:rsidRPr="009F0C53">
              <w:rPr>
                <w:rFonts w:ascii="Times New Roman" w:eastAsia="Arial" w:hAnsi="Times New Roman" w:cs="Times New Roman"/>
                <w:b/>
                <w:sz w:val="24"/>
                <w:szCs w:val="24"/>
              </w:rPr>
              <w:t>Di</w:t>
            </w:r>
            <w:r w:rsidR="005A6437" w:rsidRPr="009F0C53">
              <w:rPr>
                <w:rFonts w:ascii="Times New Roman" w:eastAsia="Arial" w:hAnsi="Times New Roman" w:cs="Times New Roman"/>
                <w:b/>
                <w:sz w:val="24"/>
                <w:szCs w:val="24"/>
              </w:rPr>
              <w:t>s</w:t>
            </w:r>
            <w:r w:rsidRPr="009F0C53">
              <w:rPr>
                <w:rFonts w:ascii="Times New Roman" w:eastAsia="Arial" w:hAnsi="Times New Roman" w:cs="Times New Roman"/>
                <w:b/>
                <w:sz w:val="24"/>
                <w:szCs w:val="24"/>
              </w:rPr>
              <w:t>tribu</w:t>
            </w:r>
            <w:r w:rsidR="007F298D" w:rsidRPr="009F0C53">
              <w:rPr>
                <w:rFonts w:ascii="Times New Roman" w:eastAsia="Arial" w:hAnsi="Times New Roman" w:cs="Times New Roman"/>
                <w:b/>
                <w:sz w:val="24"/>
                <w:szCs w:val="24"/>
              </w:rPr>
              <w:t>ț</w:t>
            </w:r>
            <w:r w:rsidRPr="009F0C53">
              <w:rPr>
                <w:rFonts w:ascii="Times New Roman" w:eastAsia="Arial" w:hAnsi="Times New Roman" w:cs="Times New Roman"/>
                <w:b/>
                <w:sz w:val="24"/>
                <w:szCs w:val="24"/>
              </w:rPr>
              <w:t xml:space="preserve">ia fondului de timp pentru </w:t>
            </w:r>
            <w:r w:rsidR="005A6437" w:rsidRPr="009F0C53">
              <w:rPr>
                <w:rFonts w:ascii="Times New Roman" w:eastAsia="Arial" w:hAnsi="Times New Roman" w:cs="Times New Roman"/>
                <w:b/>
                <w:sz w:val="24"/>
                <w:szCs w:val="24"/>
              </w:rPr>
              <w:t>s</w:t>
            </w:r>
            <w:r w:rsidRPr="009F0C53">
              <w:rPr>
                <w:rFonts w:ascii="Times New Roman" w:eastAsia="Arial" w:hAnsi="Times New Roman" w:cs="Times New Roman"/>
                <w:b/>
                <w:sz w:val="24"/>
                <w:szCs w:val="24"/>
              </w:rPr>
              <w:t>tudiu individual</w:t>
            </w:r>
            <w:r w:rsidRPr="009F0C53">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9F0C53" w:rsidRDefault="00D0774B">
            <w:pPr>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Nr. ore</w:t>
            </w:r>
          </w:p>
        </w:tc>
      </w:tr>
      <w:tr w:rsidR="004D2733" w:rsidRPr="009F0C53"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E016AD" w:rsidRPr="009F0C53" w:rsidRDefault="005A6437">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S</w:t>
            </w:r>
            <w:r w:rsidR="00D0774B" w:rsidRPr="009F0C53">
              <w:rPr>
                <w:rFonts w:ascii="Times New Roman" w:eastAsia="Helvetica Neue" w:hAnsi="Times New Roman" w:cs="Times New Roman"/>
                <w:sz w:val="24"/>
                <w:szCs w:val="24"/>
              </w:rPr>
              <w:t xml:space="preserve">tudiul după manual, </w:t>
            </w:r>
            <w:r w:rsidRPr="009F0C53">
              <w:rPr>
                <w:rFonts w:ascii="Times New Roman" w:eastAsia="Helvetica Neue" w:hAnsi="Times New Roman" w:cs="Times New Roman"/>
                <w:sz w:val="24"/>
                <w:szCs w:val="24"/>
              </w:rPr>
              <w:t>s</w:t>
            </w:r>
            <w:r w:rsidR="00D0774B" w:rsidRPr="009F0C53">
              <w:rPr>
                <w:rFonts w:ascii="Times New Roman" w:eastAsia="Helvetica Neue" w:hAnsi="Times New Roman" w:cs="Times New Roman"/>
                <w:sz w:val="24"/>
                <w:szCs w:val="24"/>
              </w:rPr>
              <w:t>uport de cur</w:t>
            </w:r>
            <w:r w:rsidRPr="009F0C53">
              <w:rPr>
                <w:rFonts w:ascii="Times New Roman" w:eastAsia="Helvetica Neue" w:hAnsi="Times New Roman" w:cs="Times New Roman"/>
                <w:sz w:val="24"/>
                <w:szCs w:val="24"/>
              </w:rPr>
              <w:t>s</w:t>
            </w:r>
            <w:r w:rsidR="00D0774B" w:rsidRPr="009F0C53">
              <w:rPr>
                <w:rFonts w:ascii="Times New Roman" w:eastAsia="Helvetica Neue" w:hAnsi="Times New Roman" w:cs="Times New Roman"/>
                <w:sz w:val="24"/>
                <w:szCs w:val="24"/>
              </w:rPr>
              <w:t xml:space="preserve">, bibliografie </w:t>
            </w:r>
            <w:r w:rsidRPr="009F0C53">
              <w:rPr>
                <w:rFonts w:ascii="Times New Roman" w:eastAsia="Helvetica Neue" w:hAnsi="Times New Roman" w:cs="Times New Roman"/>
                <w:sz w:val="24"/>
                <w:szCs w:val="24"/>
              </w:rPr>
              <w:t>s</w:t>
            </w:r>
            <w:r w:rsidR="00D0774B" w:rsidRPr="009F0C53">
              <w:rPr>
                <w:rFonts w:ascii="Times New Roman" w:eastAsia="Helvetica Neue" w:hAnsi="Times New Roman" w:cs="Times New Roman"/>
                <w:sz w:val="24"/>
                <w:szCs w:val="24"/>
              </w:rPr>
              <w:t>i noti</w:t>
            </w:r>
            <w:r w:rsidR="007F298D" w:rsidRPr="009F0C53">
              <w:rPr>
                <w:rFonts w:ascii="Times New Roman" w:eastAsia="Helvetica Neue" w:hAnsi="Times New Roman" w:cs="Times New Roman"/>
                <w:sz w:val="24"/>
                <w:szCs w:val="24"/>
              </w:rPr>
              <w:t>ț</w:t>
            </w:r>
            <w:r w:rsidR="00D0774B" w:rsidRPr="009F0C53">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BC86DD3" w:rsidR="00E016AD" w:rsidRPr="009F0C53" w:rsidRDefault="001566E3" w:rsidP="00043440">
            <w:pPr>
              <w:jc w:val="right"/>
              <w:rPr>
                <w:rFonts w:ascii="Times New Roman" w:eastAsia="Helvetica Neue" w:hAnsi="Times New Roman" w:cs="Times New Roman"/>
                <w:b/>
                <w:bCs/>
                <w:color w:val="FF0000"/>
                <w:sz w:val="24"/>
                <w:szCs w:val="24"/>
              </w:rPr>
            </w:pPr>
            <w:r w:rsidRPr="009F0C53">
              <w:rPr>
                <w:rFonts w:ascii="Times New Roman" w:eastAsia="Helvetica Neue" w:hAnsi="Times New Roman" w:cs="Times New Roman"/>
                <w:b/>
                <w:bCs/>
                <w:color w:val="000000" w:themeColor="text1"/>
                <w:sz w:val="24"/>
                <w:szCs w:val="24"/>
              </w:rPr>
              <w:t>20</w:t>
            </w:r>
          </w:p>
        </w:tc>
      </w:tr>
      <w:tr w:rsidR="004D2733" w:rsidRPr="009F0C53"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9F0C53" w:rsidRDefault="00D0774B">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lastRenderedPageBreak/>
              <w:t xml:space="preserve">Documentare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 xml:space="preserve">uplimentară în bibliotecă, pe platformele electronice de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 xml:space="preserve">pecialitate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8715588" w:rsidR="00E016AD" w:rsidRPr="009F0C53" w:rsidRDefault="001566E3" w:rsidP="00043440">
            <w:pPr>
              <w:jc w:val="right"/>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10</w:t>
            </w:r>
          </w:p>
        </w:tc>
      </w:tr>
      <w:tr w:rsidR="004D2733" w:rsidRPr="009F0C53"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9F0C53" w:rsidRDefault="00D0774B">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Pregătire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 xml:space="preserve">eminarii/laboratoare, teme, referate, portofolii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i e</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4AF841F5" w:rsidR="00E016AD" w:rsidRPr="009F0C53" w:rsidRDefault="001566E3" w:rsidP="00043440">
            <w:pPr>
              <w:jc w:val="right"/>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12</w:t>
            </w:r>
          </w:p>
        </w:tc>
      </w:tr>
      <w:tr w:rsidR="004D2733" w:rsidRPr="009F0C53"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9F0C53" w:rsidRDefault="00D0774B">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Tutoriat</w:t>
            </w:r>
            <w:r w:rsidRPr="009F0C53">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C0C026A" w:rsidR="00E016AD" w:rsidRPr="009F0C53" w:rsidRDefault="001566E3" w:rsidP="00043440">
            <w:pPr>
              <w:jc w:val="right"/>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10</w:t>
            </w:r>
          </w:p>
        </w:tc>
      </w:tr>
      <w:tr w:rsidR="004D2733" w:rsidRPr="009F0C53"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9F0C53" w:rsidRDefault="00D0774B">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Examinări</w:t>
            </w:r>
            <w:r w:rsidRPr="009F0C53">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3C585C7" w:rsidR="00E016AD" w:rsidRPr="009F0C53" w:rsidRDefault="001566E3" w:rsidP="00043440">
            <w:pPr>
              <w:jc w:val="right"/>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6</w:t>
            </w:r>
          </w:p>
        </w:tc>
      </w:tr>
      <w:tr w:rsidR="004D2733" w:rsidRPr="009F0C53"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b/>
                <w:sz w:val="24"/>
                <w:szCs w:val="24"/>
              </w:rPr>
              <w:t xml:space="preserve">Total ore alocate </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tudiului individual</w:t>
            </w:r>
            <w:r w:rsidRPr="009F0C53">
              <w:rPr>
                <w:rFonts w:ascii="Times New Roman" w:eastAsia="Helvetica Neue" w:hAnsi="Times New Roman" w:cs="Times New Roman"/>
                <w:b/>
                <w:sz w:val="24"/>
                <w:szCs w:val="24"/>
                <w:vertAlign w:val="superscript"/>
              </w:rPr>
              <w:footnoteReference w:id="11"/>
            </w:r>
            <w:r w:rsidRPr="009F0C53">
              <w:rPr>
                <w:rFonts w:ascii="Times New Roman" w:eastAsia="Helvetica Neue" w:hAnsi="Times New Roman" w:cs="Times New Roman"/>
                <w:b/>
                <w:sz w:val="24"/>
                <w:szCs w:val="24"/>
              </w:rPr>
              <w:t xml:space="preserve"> (NO</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I</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31EEF6B6" w:rsidR="00E016AD" w:rsidRPr="009F0C53" w:rsidRDefault="001566E3" w:rsidP="00043440">
            <w:pPr>
              <w:jc w:val="right"/>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58</w:t>
            </w:r>
          </w:p>
        </w:tc>
      </w:tr>
      <w:tr w:rsidR="004D2733" w:rsidRPr="009F0C53"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b/>
                <w:sz w:val="24"/>
                <w:szCs w:val="24"/>
              </w:rPr>
              <w:t>Total ore din Planul de învă</w:t>
            </w:r>
            <w:r w:rsidR="007F298D" w:rsidRPr="009F0C53">
              <w:rPr>
                <w:rFonts w:ascii="Times New Roman" w:eastAsia="Helvetica Neue" w:hAnsi="Times New Roman" w:cs="Times New Roman"/>
                <w:b/>
                <w:sz w:val="24"/>
                <w:szCs w:val="24"/>
              </w:rPr>
              <w:t>ț</w:t>
            </w:r>
            <w:r w:rsidRPr="009F0C53">
              <w:rPr>
                <w:rFonts w:ascii="Times New Roman" w:eastAsia="Helvetica Neue" w:hAnsi="Times New Roman" w:cs="Times New Roman"/>
                <w:b/>
                <w:sz w:val="24"/>
                <w:szCs w:val="24"/>
              </w:rPr>
              <w:t>ământ (NOAD</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1774D98A" w:rsidR="00E016AD" w:rsidRPr="009F0C53" w:rsidRDefault="001566E3" w:rsidP="00043440">
            <w:pPr>
              <w:jc w:val="right"/>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42</w:t>
            </w:r>
          </w:p>
        </w:tc>
      </w:tr>
      <w:tr w:rsidR="004D2733" w:rsidRPr="009F0C53"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b/>
                <w:sz w:val="24"/>
                <w:szCs w:val="24"/>
              </w:rPr>
              <w:t xml:space="preserve">Total ore pe </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eme</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tru</w:t>
            </w:r>
            <w:r w:rsidRPr="009F0C53">
              <w:rPr>
                <w:rFonts w:ascii="Times New Roman" w:eastAsia="Helvetica Neue" w:hAnsi="Times New Roman" w:cs="Times New Roman"/>
                <w:b/>
                <w:sz w:val="24"/>
                <w:szCs w:val="24"/>
                <w:vertAlign w:val="superscript"/>
              </w:rPr>
              <w:footnoteReference w:id="12"/>
            </w:r>
            <w:r w:rsidRPr="009F0C53">
              <w:rPr>
                <w:rFonts w:ascii="Times New Roman" w:eastAsia="Helvetica Neue" w:hAnsi="Times New Roman" w:cs="Times New Roman"/>
                <w:b/>
                <w:sz w:val="24"/>
                <w:szCs w:val="24"/>
              </w:rPr>
              <w:t xml:space="preserve"> (NOAD</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em + NO</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I</w:t>
            </w:r>
            <w:r w:rsidR="005A6437" w:rsidRPr="009F0C53">
              <w:rPr>
                <w:rFonts w:ascii="Times New Roman" w:eastAsia="Helvetica Neue" w:hAnsi="Times New Roman" w:cs="Times New Roman"/>
                <w:b/>
                <w:sz w:val="24"/>
                <w:szCs w:val="24"/>
              </w:rPr>
              <w:t>s</w:t>
            </w:r>
            <w:r w:rsidRPr="009F0C53">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9F0C53" w:rsidRDefault="005A29FD" w:rsidP="00043440">
            <w:pPr>
              <w:jc w:val="right"/>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10</w:t>
            </w:r>
            <w:r w:rsidR="005779EC" w:rsidRPr="009F0C53">
              <w:rPr>
                <w:rFonts w:ascii="Times New Roman" w:eastAsia="Helvetica Neue" w:hAnsi="Times New Roman" w:cs="Times New Roman"/>
                <w:b/>
                <w:sz w:val="24"/>
                <w:szCs w:val="24"/>
              </w:rPr>
              <w:t>0</w:t>
            </w:r>
          </w:p>
        </w:tc>
      </w:tr>
      <w:tr w:rsidR="004D2733" w:rsidRPr="009F0C53"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b/>
                <w:sz w:val="24"/>
                <w:szCs w:val="24"/>
              </w:rPr>
              <w:t>Nr ore / ECT</w:t>
            </w:r>
            <w:r w:rsidR="005A6437" w:rsidRPr="009F0C53">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9F0C53" w:rsidRDefault="005A29FD" w:rsidP="00043440">
            <w:pPr>
              <w:jc w:val="right"/>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2</w:t>
            </w:r>
            <w:r w:rsidR="005779EC" w:rsidRPr="009F0C53">
              <w:rPr>
                <w:rFonts w:ascii="Times New Roman" w:eastAsia="Helvetica Neue" w:hAnsi="Times New Roman" w:cs="Times New Roman"/>
                <w:b/>
                <w:sz w:val="24"/>
                <w:szCs w:val="24"/>
              </w:rPr>
              <w:t>5</w:t>
            </w:r>
          </w:p>
        </w:tc>
      </w:tr>
      <w:tr w:rsidR="004D2733" w:rsidRPr="009F0C53"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b/>
                <w:sz w:val="24"/>
                <w:szCs w:val="24"/>
              </w:rPr>
              <w:t>Număr de credite</w:t>
            </w:r>
            <w:r w:rsidRPr="009F0C53">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9F0C53" w:rsidRDefault="005A29FD" w:rsidP="00043440">
            <w:pPr>
              <w:jc w:val="right"/>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4</w:t>
            </w:r>
          </w:p>
        </w:tc>
      </w:tr>
    </w:tbl>
    <w:p w14:paraId="27D3B135" w14:textId="77777777" w:rsidR="00E016AD" w:rsidRPr="009F0C53" w:rsidRDefault="00E016AD">
      <w:pPr>
        <w:rPr>
          <w:rFonts w:ascii="Times New Roman" w:hAnsi="Times New Roman" w:cs="Times New Roman"/>
          <w:sz w:val="24"/>
          <w:szCs w:val="24"/>
        </w:rPr>
      </w:pPr>
    </w:p>
    <w:p w14:paraId="58400E9C" w14:textId="77777777" w:rsidR="008F466C" w:rsidRPr="009F0C53" w:rsidRDefault="008F466C" w:rsidP="008F466C">
      <w:pPr>
        <w:rPr>
          <w:rFonts w:ascii="Times New Roman" w:hAnsi="Times New Roman" w:cs="Times New Roman"/>
          <w:sz w:val="24"/>
          <w:szCs w:val="24"/>
        </w:rPr>
      </w:pPr>
    </w:p>
    <w:p w14:paraId="1EB2C529" w14:textId="081DDF06" w:rsidR="008F466C" w:rsidRPr="009F0C53" w:rsidRDefault="008F466C" w:rsidP="008F466C">
      <w:pPr>
        <w:rPr>
          <w:rFonts w:ascii="Times New Roman" w:hAnsi="Times New Roman" w:cs="Times New Roman"/>
          <w:sz w:val="24"/>
          <w:szCs w:val="24"/>
        </w:rPr>
        <w:sectPr w:rsidR="008F466C" w:rsidRPr="009F0C53">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9F0C53" w:rsidRDefault="00D0774B">
      <w:pPr>
        <w:pStyle w:val="Heading1"/>
        <w:numPr>
          <w:ilvl w:val="0"/>
          <w:numId w:val="2"/>
        </w:numPr>
        <w:spacing w:before="120" w:after="120"/>
        <w:rPr>
          <w:rFonts w:ascii="Times New Roman" w:hAnsi="Times New Roman" w:cs="Times New Roman"/>
        </w:rPr>
      </w:pPr>
      <w:r w:rsidRPr="009F0C53">
        <w:rPr>
          <w:rFonts w:ascii="Times New Roman" w:eastAsia="Arial" w:hAnsi="Times New Roman" w:cs="Times New Roman"/>
        </w:rPr>
        <w:lastRenderedPageBreak/>
        <w:t>Precondi</w:t>
      </w:r>
      <w:r w:rsidR="007F298D" w:rsidRPr="009F0C53">
        <w:rPr>
          <w:rFonts w:ascii="Times New Roman" w:eastAsia="Arial" w:hAnsi="Times New Roman" w:cs="Times New Roman"/>
        </w:rPr>
        <w:t>ț</w:t>
      </w:r>
      <w:r w:rsidRPr="009F0C53">
        <w:rPr>
          <w:rFonts w:ascii="Times New Roman" w:eastAsia="Arial" w:hAnsi="Times New Roman" w:cs="Times New Roman"/>
        </w:rPr>
        <w:t xml:space="preserve">ii </w:t>
      </w:r>
      <w:r w:rsidRPr="009F0C53">
        <w:rPr>
          <w:rFonts w:ascii="Times New Roman" w:hAnsi="Times New Roman" w:cs="Times New Roman"/>
          <w:b w:val="0"/>
        </w:rPr>
        <w:t>(acolo unde e</w:t>
      </w:r>
      <w:r w:rsidR="005A6437" w:rsidRPr="009F0C53">
        <w:rPr>
          <w:rFonts w:ascii="Times New Roman" w:hAnsi="Times New Roman" w:cs="Times New Roman"/>
          <w:b w:val="0"/>
        </w:rPr>
        <w:t>s</w:t>
      </w:r>
      <w:r w:rsidRPr="009F0C53">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9F0C53" w14:paraId="296D9456" w14:textId="77777777">
        <w:trPr>
          <w:trHeight w:val="624"/>
        </w:trPr>
        <w:tc>
          <w:tcPr>
            <w:tcW w:w="2689" w:type="dxa"/>
            <w:vAlign w:val="center"/>
          </w:tcPr>
          <w:p w14:paraId="5094535E" w14:textId="2EF033AB"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9F0C53">
              <w:rPr>
                <w:rFonts w:ascii="Times New Roman" w:eastAsia="Helvetica Neue" w:hAnsi="Times New Roman" w:cs="Times New Roman"/>
                <w:sz w:val="24"/>
                <w:szCs w:val="24"/>
              </w:rPr>
              <w:t>Di</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cipline nece</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ar a fi promovate anterior</w:t>
            </w:r>
            <w:r w:rsidRPr="009F0C53">
              <w:rPr>
                <w:rFonts w:ascii="Times New Roman" w:eastAsia="Helvetica Neue" w:hAnsi="Times New Roman" w:cs="Times New Roman"/>
                <w:sz w:val="24"/>
                <w:szCs w:val="24"/>
              </w:rPr>
              <w:br/>
              <w:t>(de curriculum)</w:t>
            </w:r>
            <w:r w:rsidRPr="009F0C53">
              <w:rPr>
                <w:rFonts w:ascii="Times New Roman" w:hAnsi="Times New Roman" w:cs="Times New Roman"/>
                <w:sz w:val="24"/>
                <w:szCs w:val="24"/>
                <w:vertAlign w:val="superscript"/>
              </w:rPr>
              <w:t xml:space="preserve"> </w:t>
            </w:r>
            <w:bookmarkEnd w:id="0"/>
            <w:r w:rsidRPr="009F0C53">
              <w:rPr>
                <w:rFonts w:ascii="Times New Roman" w:hAnsi="Times New Roman" w:cs="Times New Roman"/>
                <w:sz w:val="24"/>
                <w:szCs w:val="24"/>
                <w:vertAlign w:val="superscript"/>
              </w:rPr>
              <w:footnoteReference w:id="14"/>
            </w:r>
          </w:p>
        </w:tc>
        <w:tc>
          <w:tcPr>
            <w:tcW w:w="6945" w:type="dxa"/>
          </w:tcPr>
          <w:p w14:paraId="654F2C91" w14:textId="05DCF258" w:rsidR="00E016AD" w:rsidRPr="009F0C53" w:rsidRDefault="00F742AF" w:rsidP="000725B0">
            <w:pPr>
              <w:pStyle w:val="ListParagraph"/>
              <w:numPr>
                <w:ilvl w:val="0"/>
                <w:numId w:val="5"/>
              </w:numPr>
              <w:jc w:val="both"/>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Nu e</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te cazul</w:t>
            </w:r>
          </w:p>
        </w:tc>
      </w:tr>
      <w:tr w:rsidR="004D2733" w:rsidRPr="009F0C53" w14:paraId="33382885" w14:textId="77777777">
        <w:trPr>
          <w:trHeight w:val="624"/>
        </w:trPr>
        <w:tc>
          <w:tcPr>
            <w:tcW w:w="2689" w:type="dxa"/>
            <w:vAlign w:val="center"/>
          </w:tcPr>
          <w:p w14:paraId="6BE08307" w14:textId="0F9E2C3D"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Arial" w:hAnsi="Times New Roman" w:cs="Times New Roman"/>
                <w:sz w:val="24"/>
                <w:szCs w:val="24"/>
              </w:rPr>
              <w:t>Competen</w:t>
            </w:r>
            <w:r w:rsidR="007F298D" w:rsidRPr="009F0C53">
              <w:rPr>
                <w:rFonts w:ascii="Times New Roman" w:eastAsia="Arial" w:hAnsi="Times New Roman" w:cs="Times New Roman"/>
                <w:sz w:val="24"/>
                <w:szCs w:val="24"/>
              </w:rPr>
              <w:t>ț</w:t>
            </w:r>
            <w:r w:rsidRPr="009F0C53">
              <w:rPr>
                <w:rFonts w:ascii="Times New Roman" w:eastAsia="Arial" w:hAnsi="Times New Roman" w:cs="Times New Roman"/>
                <w:sz w:val="24"/>
                <w:szCs w:val="24"/>
              </w:rPr>
              <w:t>e</w:t>
            </w:r>
          </w:p>
        </w:tc>
        <w:tc>
          <w:tcPr>
            <w:tcW w:w="6945" w:type="dxa"/>
          </w:tcPr>
          <w:p w14:paraId="67C1E008" w14:textId="1813FCA1" w:rsidR="00D420FF" w:rsidRPr="009F0C53"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9F0C53">
              <w:rPr>
                <w:b/>
                <w:noProof/>
                <w:sz w:val="24"/>
                <w:szCs w:val="24"/>
              </w:rPr>
              <w:t>Competen</w:t>
            </w:r>
            <w:r w:rsidR="007F298D" w:rsidRPr="009F0C53">
              <w:rPr>
                <w:b/>
                <w:noProof/>
                <w:sz w:val="24"/>
                <w:szCs w:val="24"/>
              </w:rPr>
              <w:t>ț</w:t>
            </w:r>
            <w:r w:rsidRPr="009F0C53">
              <w:rPr>
                <w:b/>
                <w:noProof/>
                <w:sz w:val="24"/>
                <w:szCs w:val="24"/>
              </w:rPr>
              <w:t>e profe</w:t>
            </w:r>
            <w:r w:rsidR="005A6437" w:rsidRPr="009F0C53">
              <w:rPr>
                <w:b/>
                <w:noProof/>
                <w:sz w:val="24"/>
                <w:szCs w:val="24"/>
              </w:rPr>
              <w:t>s</w:t>
            </w:r>
            <w:r w:rsidRPr="009F0C53">
              <w:rPr>
                <w:b/>
                <w:noProof/>
                <w:sz w:val="24"/>
                <w:szCs w:val="24"/>
              </w:rPr>
              <w:t xml:space="preserve">ionale: </w:t>
            </w:r>
            <w:r w:rsidRPr="009F0C53">
              <w:rPr>
                <w:sz w:val="24"/>
                <w:szCs w:val="24"/>
              </w:rPr>
              <w:t>(în concordan</w:t>
            </w:r>
            <w:r w:rsidR="007F298D" w:rsidRPr="009F0C53">
              <w:rPr>
                <w:sz w:val="24"/>
                <w:szCs w:val="24"/>
              </w:rPr>
              <w:t>ț</w:t>
            </w:r>
            <w:r w:rsidRPr="009F0C53">
              <w:rPr>
                <w:sz w:val="24"/>
                <w:szCs w:val="24"/>
              </w:rPr>
              <w:t xml:space="preserve">ă cu grila 1 </w:t>
            </w:r>
            <w:r w:rsidR="005A6437" w:rsidRPr="009F0C53">
              <w:rPr>
                <w:sz w:val="24"/>
                <w:szCs w:val="24"/>
              </w:rPr>
              <w:t>s</w:t>
            </w:r>
            <w:r w:rsidRPr="009F0C53">
              <w:rPr>
                <w:sz w:val="24"/>
                <w:szCs w:val="24"/>
              </w:rPr>
              <w:t>i 2 RNCI</w:t>
            </w:r>
            <w:r w:rsidR="005A6437" w:rsidRPr="009F0C53">
              <w:rPr>
                <w:sz w:val="24"/>
                <w:szCs w:val="24"/>
              </w:rPr>
              <w:t>S</w:t>
            </w:r>
            <w:r w:rsidRPr="009F0C53">
              <w:rPr>
                <w:sz w:val="24"/>
                <w:szCs w:val="24"/>
              </w:rPr>
              <w:t>)</w:t>
            </w:r>
          </w:p>
          <w:p w14:paraId="768CD5C0" w14:textId="2376096C" w:rsidR="001566E3" w:rsidRPr="009F0C53" w:rsidRDefault="001566E3" w:rsidP="001566E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sidRPr="009F0C53">
              <w:rPr>
                <w:b/>
                <w:sz w:val="24"/>
                <w:szCs w:val="24"/>
              </w:rPr>
              <w:t xml:space="preserve">CP3. </w:t>
            </w:r>
            <w:r w:rsidRPr="009F0C53">
              <w:rPr>
                <w:spacing w:val="-4"/>
                <w:sz w:val="24"/>
                <w:szCs w:val="24"/>
              </w:rPr>
              <w:t xml:space="preserve">Evaluarea critică a </w:t>
            </w:r>
            <w:r w:rsidR="005A6437" w:rsidRPr="009F0C53">
              <w:rPr>
                <w:spacing w:val="-4"/>
                <w:sz w:val="24"/>
                <w:szCs w:val="24"/>
              </w:rPr>
              <w:t>s</w:t>
            </w:r>
            <w:r w:rsidRPr="009F0C53">
              <w:rPr>
                <w:spacing w:val="-4"/>
                <w:sz w:val="24"/>
                <w:szCs w:val="24"/>
              </w:rPr>
              <w:t>itua</w:t>
            </w:r>
            <w:r w:rsidR="007F298D" w:rsidRPr="009F0C53">
              <w:rPr>
                <w:spacing w:val="-4"/>
                <w:sz w:val="24"/>
                <w:szCs w:val="24"/>
              </w:rPr>
              <w:t>ț</w:t>
            </w:r>
            <w:r w:rsidRPr="009F0C53">
              <w:rPr>
                <w:spacing w:val="-4"/>
                <w:sz w:val="24"/>
                <w:szCs w:val="24"/>
              </w:rPr>
              <w:t xml:space="preserve">ilor problematice </w:t>
            </w:r>
            <w:r w:rsidR="005A6437" w:rsidRPr="009F0C53">
              <w:rPr>
                <w:spacing w:val="-4"/>
                <w:sz w:val="24"/>
                <w:szCs w:val="24"/>
              </w:rPr>
              <w:t>ș</w:t>
            </w:r>
            <w:r w:rsidRPr="009F0C53">
              <w:rPr>
                <w:spacing w:val="-4"/>
                <w:sz w:val="24"/>
                <w:szCs w:val="24"/>
              </w:rPr>
              <w:t xml:space="preserve">i a </w:t>
            </w:r>
            <w:r w:rsidR="005A6437" w:rsidRPr="009F0C53">
              <w:rPr>
                <w:spacing w:val="-4"/>
                <w:sz w:val="24"/>
                <w:szCs w:val="24"/>
              </w:rPr>
              <w:t>s</w:t>
            </w:r>
            <w:r w:rsidRPr="009F0C53">
              <w:rPr>
                <w:spacing w:val="-4"/>
                <w:sz w:val="24"/>
                <w:szCs w:val="24"/>
              </w:rPr>
              <w:t>olu</w:t>
            </w:r>
            <w:r w:rsidR="007F298D" w:rsidRPr="009F0C53">
              <w:rPr>
                <w:spacing w:val="-4"/>
                <w:sz w:val="24"/>
                <w:szCs w:val="24"/>
              </w:rPr>
              <w:t>ț</w:t>
            </w:r>
            <w:r w:rsidRPr="009F0C53">
              <w:rPr>
                <w:spacing w:val="-4"/>
                <w:sz w:val="24"/>
                <w:szCs w:val="24"/>
              </w:rPr>
              <w:t>iilor po</w:t>
            </w:r>
            <w:r w:rsidR="005A6437" w:rsidRPr="009F0C53">
              <w:rPr>
                <w:spacing w:val="-4"/>
                <w:sz w:val="24"/>
                <w:szCs w:val="24"/>
              </w:rPr>
              <w:t>s</w:t>
            </w:r>
            <w:r w:rsidRPr="009F0C53">
              <w:rPr>
                <w:spacing w:val="-4"/>
                <w:sz w:val="24"/>
                <w:szCs w:val="24"/>
              </w:rPr>
              <w:t>ibile în p</w:t>
            </w:r>
            <w:r w:rsidR="005A6437" w:rsidRPr="009F0C53">
              <w:rPr>
                <w:spacing w:val="-4"/>
                <w:sz w:val="24"/>
                <w:szCs w:val="24"/>
              </w:rPr>
              <w:t>s</w:t>
            </w:r>
            <w:r w:rsidRPr="009F0C53">
              <w:rPr>
                <w:spacing w:val="-4"/>
                <w:sz w:val="24"/>
                <w:szCs w:val="24"/>
              </w:rPr>
              <w:t>ihologie</w:t>
            </w:r>
          </w:p>
          <w:p w14:paraId="13F11619" w14:textId="697C4067" w:rsidR="001566E3" w:rsidRPr="009F0C53" w:rsidRDefault="001566E3" w:rsidP="001566E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9F0C53">
              <w:rPr>
                <w:b/>
                <w:sz w:val="24"/>
                <w:szCs w:val="24"/>
              </w:rPr>
              <w:t>CP4.</w:t>
            </w:r>
            <w:r w:rsidRPr="009F0C53">
              <w:rPr>
                <w:b/>
                <w:noProof/>
                <w:sz w:val="24"/>
                <w:szCs w:val="24"/>
              </w:rPr>
              <w:t xml:space="preserve"> </w:t>
            </w:r>
            <w:r w:rsidRPr="009F0C53">
              <w:rPr>
                <w:sz w:val="24"/>
                <w:szCs w:val="24"/>
              </w:rPr>
              <w:t>Evaluarea p</w:t>
            </w:r>
            <w:r w:rsidR="005A6437" w:rsidRPr="009F0C53">
              <w:rPr>
                <w:sz w:val="24"/>
                <w:szCs w:val="24"/>
              </w:rPr>
              <w:t>s</w:t>
            </w:r>
            <w:r w:rsidRPr="009F0C53">
              <w:rPr>
                <w:sz w:val="24"/>
                <w:szCs w:val="24"/>
              </w:rPr>
              <w:t xml:space="preserve">ihologică a individului, grupului </w:t>
            </w:r>
            <w:r w:rsidR="005A6437" w:rsidRPr="009F0C53">
              <w:rPr>
                <w:sz w:val="24"/>
                <w:szCs w:val="24"/>
              </w:rPr>
              <w:t>ș</w:t>
            </w:r>
            <w:r w:rsidRPr="009F0C53">
              <w:rPr>
                <w:sz w:val="24"/>
                <w:szCs w:val="24"/>
              </w:rPr>
              <w:t>i organiza</w:t>
            </w:r>
            <w:r w:rsidR="007F298D" w:rsidRPr="009F0C53">
              <w:rPr>
                <w:sz w:val="24"/>
                <w:szCs w:val="24"/>
              </w:rPr>
              <w:t>ț</w:t>
            </w:r>
            <w:r w:rsidRPr="009F0C53">
              <w:rPr>
                <w:sz w:val="24"/>
                <w:szCs w:val="24"/>
              </w:rPr>
              <w:t>iei</w:t>
            </w:r>
          </w:p>
          <w:p w14:paraId="22E96D90" w14:textId="19780F73" w:rsidR="001566E3" w:rsidRPr="009F0C53" w:rsidRDefault="001566E3" w:rsidP="001566E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9F0C53">
              <w:rPr>
                <w:b/>
                <w:sz w:val="24"/>
                <w:szCs w:val="24"/>
              </w:rPr>
              <w:t xml:space="preserve">CP5. </w:t>
            </w:r>
            <w:r w:rsidRPr="009F0C53">
              <w:rPr>
                <w:noProof/>
                <w:sz w:val="24"/>
                <w:szCs w:val="24"/>
              </w:rPr>
              <w:t xml:space="preserve">Proiectarea </w:t>
            </w:r>
            <w:r w:rsidR="005A6437" w:rsidRPr="009F0C53">
              <w:rPr>
                <w:noProof/>
                <w:sz w:val="24"/>
                <w:szCs w:val="24"/>
              </w:rPr>
              <w:t>s</w:t>
            </w:r>
            <w:r w:rsidRPr="009F0C53">
              <w:rPr>
                <w:noProof/>
                <w:sz w:val="24"/>
                <w:szCs w:val="24"/>
              </w:rPr>
              <w:t>i realizarea interven</w:t>
            </w:r>
            <w:r w:rsidR="007F298D" w:rsidRPr="009F0C53">
              <w:rPr>
                <w:noProof/>
                <w:sz w:val="24"/>
                <w:szCs w:val="24"/>
              </w:rPr>
              <w:t>ț</w:t>
            </w:r>
            <w:r w:rsidRPr="009F0C53">
              <w:rPr>
                <w:noProof/>
                <w:sz w:val="24"/>
                <w:szCs w:val="24"/>
              </w:rPr>
              <w:t>iilor p</w:t>
            </w:r>
            <w:r w:rsidR="005A6437" w:rsidRPr="009F0C53">
              <w:rPr>
                <w:noProof/>
                <w:sz w:val="24"/>
                <w:szCs w:val="24"/>
              </w:rPr>
              <w:t>s</w:t>
            </w:r>
            <w:r w:rsidRPr="009F0C53">
              <w:rPr>
                <w:noProof/>
                <w:sz w:val="24"/>
                <w:szCs w:val="24"/>
              </w:rPr>
              <w:t>ihologice</w:t>
            </w:r>
          </w:p>
          <w:p w14:paraId="59E0D462" w14:textId="77777777" w:rsidR="00D420FF" w:rsidRPr="009F0C53" w:rsidRDefault="00D420FF" w:rsidP="000F5BB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sz w:val="24"/>
                <w:szCs w:val="24"/>
              </w:rPr>
            </w:pPr>
          </w:p>
          <w:p w14:paraId="2140990F" w14:textId="75753565" w:rsidR="00D420FF" w:rsidRPr="009F0C53" w:rsidRDefault="00D420FF" w:rsidP="000F5BB8">
            <w:pPr>
              <w:ind w:left="598" w:hanging="567"/>
              <w:rPr>
                <w:rFonts w:ascii="Times New Roman" w:hAnsi="Times New Roman" w:cs="Times New Roman"/>
                <w:sz w:val="24"/>
                <w:szCs w:val="24"/>
              </w:rPr>
            </w:pPr>
            <w:r w:rsidRPr="009F0C53">
              <w:rPr>
                <w:rFonts w:ascii="Times New Roman" w:hAnsi="Times New Roman" w:cs="Times New Roman"/>
                <w:b/>
                <w:sz w:val="24"/>
                <w:szCs w:val="24"/>
              </w:rPr>
              <w:t>Competen</w:t>
            </w:r>
            <w:r w:rsidR="007F298D" w:rsidRPr="009F0C53">
              <w:rPr>
                <w:rFonts w:ascii="Times New Roman" w:hAnsi="Times New Roman" w:cs="Times New Roman"/>
                <w:b/>
                <w:sz w:val="24"/>
                <w:szCs w:val="24"/>
              </w:rPr>
              <w:t>ț</w:t>
            </w:r>
            <w:r w:rsidRPr="009F0C53">
              <w:rPr>
                <w:rFonts w:ascii="Times New Roman" w:hAnsi="Times New Roman" w:cs="Times New Roman"/>
                <w:b/>
                <w:sz w:val="24"/>
                <w:szCs w:val="24"/>
              </w:rPr>
              <w:t>e tran</w:t>
            </w:r>
            <w:r w:rsidR="005A6437" w:rsidRPr="009F0C53">
              <w:rPr>
                <w:rFonts w:ascii="Times New Roman" w:hAnsi="Times New Roman" w:cs="Times New Roman"/>
                <w:b/>
                <w:sz w:val="24"/>
                <w:szCs w:val="24"/>
              </w:rPr>
              <w:t>s</w:t>
            </w:r>
            <w:r w:rsidRPr="009F0C53">
              <w:rPr>
                <w:rFonts w:ascii="Times New Roman" w:hAnsi="Times New Roman" w:cs="Times New Roman"/>
                <w:b/>
                <w:sz w:val="24"/>
                <w:szCs w:val="24"/>
              </w:rPr>
              <w:t>ver</w:t>
            </w:r>
            <w:r w:rsidR="005A6437" w:rsidRPr="009F0C53">
              <w:rPr>
                <w:rFonts w:ascii="Times New Roman" w:hAnsi="Times New Roman" w:cs="Times New Roman"/>
                <w:b/>
                <w:sz w:val="24"/>
                <w:szCs w:val="24"/>
              </w:rPr>
              <w:t>s</w:t>
            </w:r>
            <w:r w:rsidRPr="009F0C53">
              <w:rPr>
                <w:rFonts w:ascii="Times New Roman" w:hAnsi="Times New Roman" w:cs="Times New Roman"/>
                <w:b/>
                <w:sz w:val="24"/>
                <w:szCs w:val="24"/>
              </w:rPr>
              <w:t xml:space="preserve">ale: </w:t>
            </w:r>
            <w:r w:rsidRPr="009F0C53">
              <w:rPr>
                <w:rFonts w:ascii="Times New Roman" w:hAnsi="Times New Roman" w:cs="Times New Roman"/>
                <w:sz w:val="24"/>
                <w:szCs w:val="24"/>
              </w:rPr>
              <w:t>(în concordan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ă cu grila 1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2 RNCI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w:t>
            </w:r>
          </w:p>
          <w:p w14:paraId="745F824F" w14:textId="534FD261" w:rsidR="000F5BB8" w:rsidRPr="009F0C53" w:rsidRDefault="000F5BB8" w:rsidP="000F5BB8">
            <w:pPr>
              <w:pStyle w:val="BodyTextIndent2"/>
              <w:tabs>
                <w:tab w:val="left" w:pos="600"/>
                <w:tab w:val="left" w:pos="7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bCs/>
                <w:sz w:val="24"/>
                <w:szCs w:val="24"/>
              </w:rPr>
            </w:pPr>
            <w:r w:rsidRPr="009F0C53">
              <w:rPr>
                <w:b/>
                <w:sz w:val="24"/>
                <w:szCs w:val="24"/>
              </w:rPr>
              <w:t>CT3</w:t>
            </w:r>
            <w:r w:rsidRPr="009F0C53">
              <w:rPr>
                <w:bCs/>
                <w:sz w:val="24"/>
                <w:szCs w:val="24"/>
              </w:rPr>
              <w:t>. Autoevaluarea nevoilor de formare continuă în vederea adaptării competen</w:t>
            </w:r>
            <w:r w:rsidR="007F298D" w:rsidRPr="009F0C53">
              <w:rPr>
                <w:bCs/>
                <w:sz w:val="24"/>
                <w:szCs w:val="24"/>
              </w:rPr>
              <w:t>ț</w:t>
            </w:r>
            <w:r w:rsidRPr="009F0C53">
              <w:rPr>
                <w:bCs/>
                <w:sz w:val="24"/>
                <w:szCs w:val="24"/>
              </w:rPr>
              <w:t>elor profe</w:t>
            </w:r>
            <w:r w:rsidR="005A6437" w:rsidRPr="009F0C53">
              <w:rPr>
                <w:bCs/>
                <w:sz w:val="24"/>
                <w:szCs w:val="24"/>
              </w:rPr>
              <w:t>s</w:t>
            </w:r>
            <w:r w:rsidRPr="009F0C53">
              <w:rPr>
                <w:bCs/>
                <w:sz w:val="24"/>
                <w:szCs w:val="24"/>
              </w:rPr>
              <w:t xml:space="preserve">ionale la dinamica contextului </w:t>
            </w:r>
            <w:r w:rsidR="005A6437" w:rsidRPr="009F0C53">
              <w:rPr>
                <w:bCs/>
                <w:sz w:val="24"/>
                <w:szCs w:val="24"/>
              </w:rPr>
              <w:t>s</w:t>
            </w:r>
            <w:r w:rsidRPr="009F0C53">
              <w:rPr>
                <w:bCs/>
                <w:sz w:val="24"/>
                <w:szCs w:val="24"/>
              </w:rPr>
              <w:t>ocial.</w:t>
            </w:r>
          </w:p>
          <w:p w14:paraId="1F0F90F1" w14:textId="6F063FAA" w:rsidR="00E016AD" w:rsidRPr="009F0C53" w:rsidRDefault="00E016AD" w:rsidP="00D420FF">
            <w:pPr>
              <w:ind w:left="598" w:hanging="567"/>
              <w:jc w:val="both"/>
              <w:rPr>
                <w:rFonts w:ascii="Times New Roman" w:eastAsia="Helvetica Neue" w:hAnsi="Times New Roman" w:cs="Times New Roman"/>
                <w:sz w:val="24"/>
                <w:szCs w:val="24"/>
              </w:rPr>
            </w:pPr>
          </w:p>
        </w:tc>
      </w:tr>
    </w:tbl>
    <w:p w14:paraId="0C774E49" w14:textId="0AFD4358" w:rsidR="00E016AD" w:rsidRPr="009F0C53" w:rsidRDefault="00D0774B">
      <w:pPr>
        <w:pStyle w:val="Heading1"/>
        <w:numPr>
          <w:ilvl w:val="0"/>
          <w:numId w:val="2"/>
        </w:numPr>
        <w:spacing w:before="120" w:after="120"/>
        <w:rPr>
          <w:rFonts w:ascii="Times New Roman" w:hAnsi="Times New Roman" w:cs="Times New Roman"/>
        </w:rPr>
      </w:pPr>
      <w:r w:rsidRPr="009F0C53">
        <w:rPr>
          <w:rFonts w:ascii="Times New Roman" w:eastAsia="Arial" w:hAnsi="Times New Roman" w:cs="Times New Roman"/>
        </w:rPr>
        <w:t>Condi</w:t>
      </w:r>
      <w:r w:rsidR="007F298D" w:rsidRPr="009F0C53">
        <w:rPr>
          <w:rFonts w:ascii="Times New Roman" w:eastAsia="Arial" w:hAnsi="Times New Roman" w:cs="Times New Roman"/>
        </w:rPr>
        <w:t>ț</w:t>
      </w:r>
      <w:r w:rsidRPr="009F0C53">
        <w:rPr>
          <w:rFonts w:ascii="Times New Roman" w:eastAsia="Arial" w:hAnsi="Times New Roman" w:cs="Times New Roman"/>
        </w:rPr>
        <w:t xml:space="preserve">ii </w:t>
      </w:r>
      <w:r w:rsidRPr="009F0C53">
        <w:rPr>
          <w:rFonts w:ascii="Times New Roman" w:hAnsi="Times New Roman" w:cs="Times New Roman"/>
          <w:b w:val="0"/>
        </w:rPr>
        <w:t>(acolo unde e</w:t>
      </w:r>
      <w:r w:rsidR="005A6437" w:rsidRPr="009F0C53">
        <w:rPr>
          <w:rFonts w:ascii="Times New Roman" w:hAnsi="Times New Roman" w:cs="Times New Roman"/>
          <w:b w:val="0"/>
        </w:rPr>
        <w:t>s</w:t>
      </w:r>
      <w:r w:rsidRPr="009F0C53">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9F0C53" w14:paraId="69A5374F" w14:textId="77777777">
        <w:trPr>
          <w:trHeight w:val="624"/>
        </w:trPr>
        <w:tc>
          <w:tcPr>
            <w:tcW w:w="2547" w:type="dxa"/>
            <w:vAlign w:val="center"/>
          </w:tcPr>
          <w:p w14:paraId="5803036F" w14:textId="7944FF20"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De de</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fă</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urare a cur</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ului</w:t>
            </w:r>
            <w:r w:rsidRPr="009F0C53">
              <w:rPr>
                <w:rFonts w:ascii="Times New Roman" w:hAnsi="Times New Roman" w:cs="Times New Roman"/>
                <w:sz w:val="24"/>
                <w:szCs w:val="24"/>
                <w:vertAlign w:val="superscript"/>
              </w:rPr>
              <w:footnoteReference w:id="15"/>
            </w:r>
          </w:p>
        </w:tc>
        <w:tc>
          <w:tcPr>
            <w:tcW w:w="7087" w:type="dxa"/>
          </w:tcPr>
          <w:p w14:paraId="06A7AD04" w14:textId="288F9E90" w:rsidR="00E016AD" w:rsidRPr="009F0C53" w:rsidRDefault="005A29FD">
            <w:pPr>
              <w:jc w:val="both"/>
              <w:rPr>
                <w:rFonts w:ascii="Times New Roman" w:eastAsia="Helvetica Neue" w:hAnsi="Times New Roman" w:cs="Times New Roman"/>
                <w:sz w:val="24"/>
                <w:szCs w:val="24"/>
              </w:rPr>
            </w:pPr>
            <w:r w:rsidRPr="009F0C53">
              <w:rPr>
                <w:rFonts w:ascii="Times New Roman" w:hAnsi="Times New Roman" w:cs="Times New Roman"/>
                <w:sz w:val="24"/>
                <w:szCs w:val="24"/>
              </w:rPr>
              <w:t>Calculator, platformă online, proiector / tablă inteligentă, acce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 la internet, materiale didactice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r w:rsidR="004D2733" w:rsidRPr="009F0C53" w14:paraId="58EE4C9C" w14:textId="77777777">
        <w:trPr>
          <w:trHeight w:val="624"/>
        </w:trPr>
        <w:tc>
          <w:tcPr>
            <w:tcW w:w="2547" w:type="dxa"/>
            <w:vAlign w:val="center"/>
          </w:tcPr>
          <w:p w14:paraId="0247CF22" w14:textId="171BF990" w:rsidR="00E016AD" w:rsidRPr="009F0C53"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9F0C53">
              <w:rPr>
                <w:rFonts w:ascii="Times New Roman" w:eastAsia="Helvetica Neue" w:hAnsi="Times New Roman" w:cs="Times New Roman"/>
                <w:sz w:val="24"/>
                <w:szCs w:val="24"/>
              </w:rPr>
              <w:t>De de</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fă</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urare a activită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ilor practice</w:t>
            </w:r>
          </w:p>
          <w:p w14:paraId="17E20161" w14:textId="21DFECF1"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(lab/</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em/pr/aplic)</w:t>
            </w:r>
            <w:r w:rsidRPr="009F0C53">
              <w:rPr>
                <w:rFonts w:ascii="Times New Roman" w:hAnsi="Times New Roman" w:cs="Times New Roman"/>
                <w:sz w:val="24"/>
                <w:szCs w:val="24"/>
                <w:vertAlign w:val="superscript"/>
              </w:rPr>
              <w:t xml:space="preserve"> </w:t>
            </w:r>
            <w:r w:rsidRPr="009F0C53">
              <w:rPr>
                <w:rFonts w:ascii="Times New Roman" w:hAnsi="Times New Roman" w:cs="Times New Roman"/>
                <w:sz w:val="24"/>
                <w:szCs w:val="24"/>
                <w:vertAlign w:val="superscript"/>
              </w:rPr>
              <w:footnoteReference w:id="16"/>
            </w:r>
          </w:p>
        </w:tc>
        <w:tc>
          <w:tcPr>
            <w:tcW w:w="7087" w:type="dxa"/>
          </w:tcPr>
          <w:p w14:paraId="545B984B" w14:textId="7376C503" w:rsidR="00E016AD" w:rsidRPr="009F0C53" w:rsidRDefault="005A29FD">
            <w:pPr>
              <w:jc w:val="both"/>
              <w:rPr>
                <w:rFonts w:ascii="Times New Roman" w:eastAsia="Helvetica Neue" w:hAnsi="Times New Roman" w:cs="Times New Roman"/>
                <w:sz w:val="24"/>
                <w:szCs w:val="24"/>
              </w:rPr>
            </w:pPr>
            <w:r w:rsidRPr="009F0C53">
              <w:rPr>
                <w:rFonts w:ascii="Times New Roman" w:hAnsi="Times New Roman" w:cs="Times New Roman"/>
                <w:sz w:val="24"/>
                <w:szCs w:val="24"/>
              </w:rPr>
              <w:t>Calculator, platformă online, proiector / tablă inteligentă, acce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 la internet, materiale didactice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w:t>
            </w:r>
            <w:r w:rsidR="00081BB6" w:rsidRPr="009F0C53">
              <w:rPr>
                <w:rFonts w:ascii="Times New Roman" w:hAnsi="Times New Roman" w:cs="Times New Roman"/>
                <w:sz w:val="24"/>
                <w:szCs w:val="24"/>
              </w:rPr>
              <w:t>l</w:t>
            </w:r>
            <w:r w:rsidRPr="009F0C53">
              <w:rPr>
                <w:rFonts w:ascii="Times New Roman" w:hAnsi="Times New Roman" w:cs="Times New Roman"/>
                <w:sz w:val="24"/>
                <w:szCs w:val="24"/>
              </w:rPr>
              <w:t>itate</w:t>
            </w:r>
          </w:p>
        </w:tc>
      </w:tr>
    </w:tbl>
    <w:p w14:paraId="48FDF4EE" w14:textId="75BA21EB" w:rsidR="00E016AD" w:rsidRPr="009F0C53" w:rsidRDefault="00D0774B">
      <w:pPr>
        <w:pStyle w:val="Heading1"/>
        <w:numPr>
          <w:ilvl w:val="0"/>
          <w:numId w:val="2"/>
        </w:numPr>
        <w:spacing w:before="120" w:after="120"/>
        <w:rPr>
          <w:rFonts w:ascii="Times New Roman" w:hAnsi="Times New Roman" w:cs="Times New Roman"/>
        </w:rPr>
      </w:pPr>
      <w:r w:rsidRPr="009F0C53">
        <w:rPr>
          <w:rFonts w:ascii="Times New Roman" w:hAnsi="Times New Roman" w:cs="Times New Roman"/>
        </w:rPr>
        <w:t>Rezultate ale învă</w:t>
      </w:r>
      <w:r w:rsidR="007F298D" w:rsidRPr="009F0C53">
        <w:rPr>
          <w:rFonts w:ascii="Times New Roman" w:hAnsi="Times New Roman" w:cs="Times New Roman"/>
        </w:rPr>
        <w:t>ț</w:t>
      </w:r>
      <w:r w:rsidRPr="009F0C53">
        <w:rPr>
          <w:rFonts w:ascii="Times New Roman" w:hAnsi="Times New Roman" w:cs="Times New Roman"/>
        </w:rPr>
        <w:t>ării</w:t>
      </w:r>
      <w:r w:rsidRPr="009F0C53">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9F0C53" w14:paraId="7C7A2A15" w14:textId="77777777" w:rsidTr="002E6339">
        <w:tc>
          <w:tcPr>
            <w:tcW w:w="814" w:type="dxa"/>
          </w:tcPr>
          <w:p w14:paraId="3DC23F7F" w14:textId="4ED6112E" w:rsidR="00E42263" w:rsidRPr="009F0C53" w:rsidRDefault="00E42263" w:rsidP="00E42263">
            <w:pPr>
              <w:rPr>
                <w:rFonts w:ascii="Times New Roman" w:hAnsi="Times New Roman" w:cs="Times New Roman"/>
                <w:sz w:val="24"/>
                <w:szCs w:val="24"/>
              </w:rPr>
            </w:pPr>
            <w:r w:rsidRPr="009F0C53">
              <w:rPr>
                <w:rFonts w:ascii="Times New Roman" w:hAnsi="Times New Roman" w:cs="Times New Roman"/>
                <w:sz w:val="24"/>
                <w:szCs w:val="24"/>
              </w:rPr>
              <w:t>Nr. Ctr.</w:t>
            </w:r>
          </w:p>
        </w:tc>
        <w:tc>
          <w:tcPr>
            <w:tcW w:w="7493" w:type="dxa"/>
            <w:gridSpan w:val="2"/>
            <w:vAlign w:val="center"/>
          </w:tcPr>
          <w:p w14:paraId="14F7A1BE" w14:textId="1BBF319C" w:rsidR="00E42263" w:rsidRPr="009F0C53" w:rsidRDefault="00E42263" w:rsidP="00E42263">
            <w:pPr>
              <w:jc w:val="center"/>
              <w:rPr>
                <w:rFonts w:ascii="Times New Roman" w:hAnsi="Times New Roman" w:cs="Times New Roman"/>
                <w:sz w:val="24"/>
                <w:szCs w:val="24"/>
              </w:rPr>
            </w:pPr>
            <w:r w:rsidRPr="009F0C53">
              <w:rPr>
                <w:rFonts w:ascii="Times New Roman" w:hAnsi="Times New Roman" w:cs="Times New Roman"/>
                <w:sz w:val="24"/>
                <w:szCs w:val="24"/>
              </w:rPr>
              <w:t>Rezultate ale învă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ării</w:t>
            </w:r>
          </w:p>
        </w:tc>
        <w:tc>
          <w:tcPr>
            <w:tcW w:w="1322" w:type="dxa"/>
          </w:tcPr>
          <w:p w14:paraId="7B04A6A6" w14:textId="52E31B4B" w:rsidR="00E42263" w:rsidRPr="009F0C53" w:rsidRDefault="00E42263" w:rsidP="00E42263">
            <w:pPr>
              <w:rPr>
                <w:rFonts w:ascii="Times New Roman" w:hAnsi="Times New Roman" w:cs="Times New Roman"/>
                <w:sz w:val="24"/>
                <w:szCs w:val="24"/>
              </w:rPr>
            </w:pPr>
            <w:bookmarkStart w:id="2" w:name="_Hlk207384427"/>
            <w:r w:rsidRPr="009F0C53">
              <w:rPr>
                <w:rFonts w:ascii="Times New Roman" w:eastAsia="Helvetica Neue" w:hAnsi="Times New Roman" w:cs="Times New Roman"/>
                <w:sz w:val="24"/>
                <w:szCs w:val="24"/>
              </w:rPr>
              <w:t>Repartizare credite pe rezultatele învă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ării</w:t>
            </w:r>
            <w:bookmarkEnd w:id="2"/>
          </w:p>
        </w:tc>
      </w:tr>
      <w:tr w:rsidR="00E42263" w:rsidRPr="009F0C53" w14:paraId="34FDC9F8" w14:textId="77777777" w:rsidTr="002E6339">
        <w:tc>
          <w:tcPr>
            <w:tcW w:w="814" w:type="dxa"/>
            <w:vMerge w:val="restart"/>
          </w:tcPr>
          <w:p w14:paraId="75AD6A87" w14:textId="3400F05C" w:rsidR="00E42263" w:rsidRPr="009F0C53" w:rsidRDefault="00A721AE" w:rsidP="00E42263">
            <w:pPr>
              <w:rPr>
                <w:rFonts w:ascii="Times New Roman" w:hAnsi="Times New Roman" w:cs="Times New Roman"/>
                <w:sz w:val="24"/>
                <w:szCs w:val="24"/>
              </w:rPr>
            </w:pPr>
            <w:bookmarkStart w:id="3" w:name="_Hlk207383927"/>
            <w:r w:rsidRPr="009F0C53">
              <w:rPr>
                <w:rFonts w:ascii="Times New Roman" w:hAnsi="Times New Roman" w:cs="Times New Roman"/>
                <w:i/>
                <w:w w:val="115"/>
                <w:sz w:val="24"/>
                <w:szCs w:val="24"/>
              </w:rPr>
              <w:t>Cfct3</w:t>
            </w:r>
            <w:bookmarkEnd w:id="3"/>
          </w:p>
        </w:tc>
        <w:tc>
          <w:tcPr>
            <w:tcW w:w="1803" w:type="dxa"/>
          </w:tcPr>
          <w:p w14:paraId="18DCA379" w14:textId="770F82FB" w:rsidR="00E42263" w:rsidRPr="009F0C53" w:rsidRDefault="00E42263" w:rsidP="00E42263">
            <w:pPr>
              <w:rPr>
                <w:rFonts w:ascii="Times New Roman" w:hAnsi="Times New Roman" w:cs="Times New Roman"/>
                <w:sz w:val="24"/>
                <w:szCs w:val="24"/>
              </w:rPr>
            </w:pPr>
            <w:r w:rsidRPr="009F0C53">
              <w:rPr>
                <w:rFonts w:ascii="Times New Roman" w:eastAsia="Arial" w:hAnsi="Times New Roman" w:cs="Times New Roman"/>
                <w:sz w:val="24"/>
                <w:szCs w:val="24"/>
              </w:rPr>
              <w:t>Cuno</w:t>
            </w:r>
            <w:r w:rsidR="005A6437" w:rsidRPr="009F0C53">
              <w:rPr>
                <w:rFonts w:ascii="Times New Roman" w:eastAsia="Arial" w:hAnsi="Times New Roman" w:cs="Times New Roman"/>
                <w:sz w:val="24"/>
                <w:szCs w:val="24"/>
              </w:rPr>
              <w:t>ș</w:t>
            </w:r>
            <w:r w:rsidRPr="009F0C53">
              <w:rPr>
                <w:rFonts w:ascii="Times New Roman" w:eastAsia="Arial" w:hAnsi="Times New Roman" w:cs="Times New Roman"/>
                <w:sz w:val="24"/>
                <w:szCs w:val="24"/>
              </w:rPr>
              <w:t>tin</w:t>
            </w:r>
            <w:r w:rsidR="007F298D" w:rsidRPr="009F0C53">
              <w:rPr>
                <w:rFonts w:ascii="Times New Roman" w:eastAsia="Arial" w:hAnsi="Times New Roman" w:cs="Times New Roman"/>
                <w:sz w:val="24"/>
                <w:szCs w:val="24"/>
              </w:rPr>
              <w:t>ț</w:t>
            </w:r>
            <w:r w:rsidRPr="009F0C53">
              <w:rPr>
                <w:rFonts w:ascii="Times New Roman" w:eastAsia="Arial" w:hAnsi="Times New Roman" w:cs="Times New Roman"/>
                <w:sz w:val="24"/>
                <w:szCs w:val="24"/>
              </w:rPr>
              <w:t>e</w:t>
            </w:r>
          </w:p>
        </w:tc>
        <w:tc>
          <w:tcPr>
            <w:tcW w:w="5690" w:type="dxa"/>
          </w:tcPr>
          <w:p w14:paraId="1DB7A2BA" w14:textId="08ACA63A" w:rsidR="00A721AE" w:rsidRPr="009F0C53" w:rsidRDefault="005A6437" w:rsidP="00581C7E">
            <w:pPr>
              <w:pStyle w:val="TableParagraph"/>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A721AE"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olventul:</w:t>
            </w:r>
          </w:p>
          <w:p w14:paraId="28EA8E3E" w14:textId="2E6312FF" w:rsidR="00A721AE" w:rsidRPr="009F0C53" w:rsidRDefault="00A721AE" w:rsidP="000725B0">
            <w:pPr>
              <w:pStyle w:val="TableParagraph"/>
              <w:numPr>
                <w:ilvl w:val="0"/>
                <w:numId w:val="9"/>
              </w:numPr>
              <w:tabs>
                <w:tab w:val="left" w:pos="226"/>
              </w:tabs>
              <w:ind w:left="368" w:right="298"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identifică principalele proceduri derivate din metodele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pecifice de evaluare/interven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au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ervicii pentru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w:t>
            </w:r>
          </w:p>
          <w:p w14:paraId="1566CCC6" w14:textId="311FFDF1" w:rsidR="00A721AE" w:rsidRPr="009F0C53" w:rsidRDefault="00A721AE" w:rsidP="000725B0">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tinge po</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ibilele dificultă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probleme care pot apărea din metoda/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erviciul în </w:t>
            </w:r>
            <w:r w:rsidR="00081BB6" w:rsidRPr="009F0C53">
              <w:rPr>
                <w:rFonts w:ascii="Times New Roman" w:hAnsi="Times New Roman" w:cs="Times New Roman"/>
                <w:sz w:val="24"/>
                <w:szCs w:val="24"/>
              </w:rPr>
              <w:t>s</w:t>
            </w:r>
            <w:r w:rsidRPr="009F0C53">
              <w:rPr>
                <w:rFonts w:ascii="Times New Roman" w:hAnsi="Times New Roman" w:cs="Times New Roman"/>
                <w:sz w:val="24"/>
                <w:szCs w:val="24"/>
              </w:rPr>
              <w:t xml:space="preserve">ine,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pecificitatea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ilor etc.,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modalită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ile de depă</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ire a ace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tor  dificultă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  în  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iunea  cu clientul.</w:t>
            </w:r>
          </w:p>
          <w:p w14:paraId="6378181F" w14:textId="49BFBF9F" w:rsidR="00A721AE" w:rsidRPr="009F0C53" w:rsidRDefault="00A721AE" w:rsidP="000725B0">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identifică principalele erori po</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ibile care pot apare în cadrul implementării evaluărilor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 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iilor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au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erviciilor/produ</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elor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w:t>
            </w:r>
          </w:p>
        </w:tc>
        <w:tc>
          <w:tcPr>
            <w:tcW w:w="1322" w:type="dxa"/>
            <w:vMerge w:val="restart"/>
          </w:tcPr>
          <w:p w14:paraId="11423BD3" w14:textId="51FE85C8" w:rsidR="00E42263" w:rsidRPr="009F0C53" w:rsidRDefault="00E42263" w:rsidP="00E42263">
            <w:pPr>
              <w:jc w:val="center"/>
              <w:rPr>
                <w:rFonts w:ascii="Times New Roman" w:hAnsi="Times New Roman" w:cs="Times New Roman"/>
                <w:sz w:val="24"/>
                <w:szCs w:val="24"/>
              </w:rPr>
            </w:pPr>
            <w:r w:rsidRPr="009F0C53">
              <w:rPr>
                <w:rFonts w:ascii="Times New Roman" w:hAnsi="Times New Roman" w:cs="Times New Roman"/>
                <w:sz w:val="24"/>
                <w:szCs w:val="24"/>
              </w:rPr>
              <w:t>1</w:t>
            </w:r>
          </w:p>
        </w:tc>
      </w:tr>
      <w:tr w:rsidR="00A721AE" w:rsidRPr="009F0C53" w14:paraId="4AACD384" w14:textId="77777777" w:rsidTr="002E6339">
        <w:tc>
          <w:tcPr>
            <w:tcW w:w="814" w:type="dxa"/>
            <w:vMerge/>
          </w:tcPr>
          <w:p w14:paraId="073A1167" w14:textId="77777777" w:rsidR="00A721AE" w:rsidRPr="009F0C53" w:rsidRDefault="00A721AE" w:rsidP="00A721AE">
            <w:pPr>
              <w:rPr>
                <w:rFonts w:ascii="Times New Roman" w:hAnsi="Times New Roman" w:cs="Times New Roman"/>
                <w:sz w:val="24"/>
                <w:szCs w:val="24"/>
              </w:rPr>
            </w:pPr>
          </w:p>
        </w:tc>
        <w:tc>
          <w:tcPr>
            <w:tcW w:w="1803" w:type="dxa"/>
          </w:tcPr>
          <w:p w14:paraId="59BA5BE2" w14:textId="3051940D" w:rsidR="00A721AE" w:rsidRPr="009F0C53" w:rsidRDefault="00A721AE" w:rsidP="00A721AE">
            <w:pPr>
              <w:rPr>
                <w:rFonts w:ascii="Times New Roman" w:hAnsi="Times New Roman" w:cs="Times New Roman"/>
                <w:sz w:val="24"/>
                <w:szCs w:val="24"/>
              </w:rPr>
            </w:pPr>
            <w:r w:rsidRPr="009F0C53">
              <w:rPr>
                <w:rFonts w:ascii="Times New Roman" w:eastAsia="Helvetica Neue" w:hAnsi="Times New Roman" w:cs="Times New Roman"/>
                <w:sz w:val="24"/>
                <w:szCs w:val="24"/>
              </w:rPr>
              <w:t>Aptitudini</w:t>
            </w:r>
          </w:p>
        </w:tc>
        <w:tc>
          <w:tcPr>
            <w:tcW w:w="5690" w:type="dxa"/>
          </w:tcPr>
          <w:p w14:paraId="71954D4B" w14:textId="1EB437B7" w:rsidR="00A721AE" w:rsidRPr="009F0C53" w:rsidRDefault="005A6437" w:rsidP="00581C7E">
            <w:pPr>
              <w:pStyle w:val="TableParagraph"/>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A721AE"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olventul:</w:t>
            </w:r>
          </w:p>
          <w:p w14:paraId="07C32299" w14:textId="2F995A7D" w:rsidR="00A721AE" w:rsidRPr="009F0C53" w:rsidRDefault="005A6437" w:rsidP="000725B0">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A721AE" w:rsidRPr="009F0C53">
              <w:rPr>
                <w:rFonts w:ascii="Times New Roman" w:hAnsi="Times New Roman" w:cs="Times New Roman"/>
                <w:sz w:val="24"/>
                <w:szCs w:val="24"/>
              </w:rPr>
              <w:t xml:space="preserve">electează cele mai adecvate metode </w:t>
            </w:r>
            <w:r w:rsidRPr="009F0C53">
              <w:rPr>
                <w:rFonts w:ascii="Times New Roman" w:hAnsi="Times New Roman" w:cs="Times New Roman"/>
                <w:sz w:val="24"/>
                <w:szCs w:val="24"/>
              </w:rPr>
              <w:t>ș</w:t>
            </w:r>
            <w:r w:rsidR="00A721AE" w:rsidRPr="009F0C53">
              <w:rPr>
                <w:rFonts w:ascii="Times New Roman" w:hAnsi="Times New Roman" w:cs="Times New Roman"/>
                <w:sz w:val="24"/>
                <w:szCs w:val="24"/>
              </w:rPr>
              <w:t xml:space="preserve">i tehnici de evaluare </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au interven</w:t>
            </w:r>
            <w:r w:rsidR="007F298D" w:rsidRPr="009F0C53">
              <w:rPr>
                <w:rFonts w:ascii="Times New Roman" w:hAnsi="Times New Roman" w:cs="Times New Roman"/>
                <w:sz w:val="24"/>
                <w:szCs w:val="24"/>
              </w:rPr>
              <w:t>ț</w:t>
            </w:r>
            <w:r w:rsidR="00A721AE" w:rsidRPr="009F0C53">
              <w:rPr>
                <w:rFonts w:ascii="Times New Roman" w:hAnsi="Times New Roman" w:cs="Times New Roman"/>
                <w:sz w:val="24"/>
                <w:szCs w:val="24"/>
              </w:rPr>
              <w:t>ie din domeniul p</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ihologiei în cadrul interac</w:t>
            </w:r>
            <w:r w:rsidR="007F298D" w:rsidRPr="009F0C53">
              <w:rPr>
                <w:rFonts w:ascii="Times New Roman" w:hAnsi="Times New Roman" w:cs="Times New Roman"/>
                <w:sz w:val="24"/>
                <w:szCs w:val="24"/>
              </w:rPr>
              <w:t>ț</w:t>
            </w:r>
            <w:r w:rsidR="00A721AE" w:rsidRPr="009F0C53">
              <w:rPr>
                <w:rFonts w:ascii="Times New Roman" w:hAnsi="Times New Roman" w:cs="Times New Roman"/>
                <w:sz w:val="24"/>
                <w:szCs w:val="24"/>
              </w:rPr>
              <w:t>iunilor profe</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 xml:space="preserve">ionale cu beneficiarii </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erviciilor p</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 xml:space="preserve">ihologice, </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 xml:space="preserve">ub </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upervizare.</w:t>
            </w:r>
          </w:p>
          <w:p w14:paraId="6C210D70" w14:textId="1158A128" w:rsidR="00A721AE" w:rsidRPr="009F0C53" w:rsidRDefault="00A721AE" w:rsidP="000725B0">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lastRenderedPageBreak/>
              <w:t xml:space="preserve">analizează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interpretează datele empirice din cadrul unui demer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 de cercetare/interven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ie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de evaluare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4B0D832A" w14:textId="569B94C6" w:rsidR="00A721AE" w:rsidRPr="009F0C53" w:rsidRDefault="00A721AE" w:rsidP="000725B0">
            <w:pPr>
              <w:pStyle w:val="TableParagraph"/>
              <w:numPr>
                <w:ilvl w:val="0"/>
                <w:numId w:val="10"/>
              </w:numPr>
              <w:tabs>
                <w:tab w:val="left" w:pos="85"/>
              </w:tabs>
              <w:ind w:left="226" w:right="100"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implementează metode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pecifice de evaluare/interven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ie în condi</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 diferite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cu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 diferi</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 cu care 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ionează,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5D63C12B" w14:textId="16366AC0" w:rsidR="00A721AE" w:rsidRPr="009F0C53" w:rsidRDefault="00A721AE" w:rsidP="000725B0">
            <w:pPr>
              <w:pStyle w:val="ListParagraph"/>
              <w:numPr>
                <w:ilvl w:val="0"/>
                <w:numId w:val="10"/>
              </w:numPr>
              <w:tabs>
                <w:tab w:val="left" w:pos="85"/>
              </w:tabs>
              <w:ind w:left="226" w:hanging="226"/>
              <w:rPr>
                <w:rFonts w:ascii="Times New Roman" w:hAnsi="Times New Roman" w:cs="Times New Roman"/>
                <w:sz w:val="24"/>
                <w:szCs w:val="24"/>
              </w:rPr>
            </w:pPr>
            <w:r w:rsidRPr="009F0C53">
              <w:rPr>
                <w:rFonts w:ascii="Times New Roman" w:hAnsi="Times New Roman" w:cs="Times New Roman"/>
                <w:sz w:val="24"/>
                <w:szCs w:val="24"/>
              </w:rPr>
              <w:t>recunoa</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te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ge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tionează / acomodează efectele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ecundare neprevăzute/po</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ibile (con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ecin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 impact) în timpul evaluării/interven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iei fără a pierde din vedere obiectivul convenit,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tc>
        <w:tc>
          <w:tcPr>
            <w:tcW w:w="1322" w:type="dxa"/>
            <w:vMerge/>
          </w:tcPr>
          <w:p w14:paraId="56F6872E" w14:textId="77777777" w:rsidR="00A721AE" w:rsidRPr="009F0C53" w:rsidRDefault="00A721AE" w:rsidP="00A721AE">
            <w:pPr>
              <w:jc w:val="center"/>
              <w:rPr>
                <w:rFonts w:ascii="Times New Roman" w:hAnsi="Times New Roman" w:cs="Times New Roman"/>
                <w:sz w:val="24"/>
                <w:szCs w:val="24"/>
              </w:rPr>
            </w:pPr>
          </w:p>
        </w:tc>
      </w:tr>
      <w:tr w:rsidR="00A721AE" w:rsidRPr="009F0C53" w14:paraId="4B4FBAF7" w14:textId="77777777" w:rsidTr="002E6339">
        <w:tc>
          <w:tcPr>
            <w:tcW w:w="814" w:type="dxa"/>
            <w:vMerge/>
          </w:tcPr>
          <w:p w14:paraId="633B46B1" w14:textId="77777777" w:rsidR="00A721AE" w:rsidRPr="009F0C53" w:rsidRDefault="00A721AE" w:rsidP="00A721AE">
            <w:pPr>
              <w:rPr>
                <w:rFonts w:ascii="Times New Roman" w:hAnsi="Times New Roman" w:cs="Times New Roman"/>
                <w:sz w:val="24"/>
                <w:szCs w:val="24"/>
              </w:rPr>
            </w:pPr>
          </w:p>
        </w:tc>
        <w:tc>
          <w:tcPr>
            <w:tcW w:w="1803" w:type="dxa"/>
          </w:tcPr>
          <w:p w14:paraId="7413E909" w14:textId="4F118ABB" w:rsidR="00A721AE" w:rsidRPr="009F0C53" w:rsidRDefault="00A721AE" w:rsidP="00A721AE">
            <w:pPr>
              <w:rPr>
                <w:rFonts w:ascii="Times New Roman" w:hAnsi="Times New Roman" w:cs="Times New Roman"/>
                <w:sz w:val="24"/>
                <w:szCs w:val="24"/>
              </w:rPr>
            </w:pPr>
            <w:bookmarkStart w:id="4" w:name="_Hlk207384253"/>
            <w:r w:rsidRPr="009F0C53">
              <w:rPr>
                <w:rFonts w:ascii="Times New Roman" w:eastAsia="Arial" w:hAnsi="Times New Roman" w:cs="Times New Roman"/>
                <w:sz w:val="24"/>
                <w:szCs w:val="24"/>
              </w:rPr>
              <w:t>Re</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pon</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 xml:space="preserve">abilitate </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i autonomie</w:t>
            </w:r>
            <w:bookmarkEnd w:id="4"/>
          </w:p>
        </w:tc>
        <w:tc>
          <w:tcPr>
            <w:tcW w:w="5690" w:type="dxa"/>
          </w:tcPr>
          <w:p w14:paraId="018046C9" w14:textId="66C91126" w:rsidR="00A721AE" w:rsidRPr="009F0C53" w:rsidRDefault="005A6437" w:rsidP="00581C7E">
            <w:pPr>
              <w:pStyle w:val="TableParagraph"/>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A721AE"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A721AE" w:rsidRPr="009F0C53">
              <w:rPr>
                <w:rFonts w:ascii="Times New Roman" w:hAnsi="Times New Roman" w:cs="Times New Roman"/>
                <w:sz w:val="24"/>
                <w:szCs w:val="24"/>
              </w:rPr>
              <w:t>olventul:</w:t>
            </w:r>
          </w:p>
          <w:p w14:paraId="31284C1C" w14:textId="1160274E" w:rsidR="00A721AE" w:rsidRPr="009F0C53" w:rsidRDefault="00A721AE" w:rsidP="000725B0">
            <w:pPr>
              <w:pStyle w:val="TableParagraph"/>
              <w:numPr>
                <w:ilvl w:val="0"/>
                <w:numId w:val="11"/>
              </w:numPr>
              <w:tabs>
                <w:tab w:val="left" w:pos="226"/>
              </w:tabs>
              <w:ind w:left="226" w:right="300"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operează flexibil cu datele colectate în cadrul demer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ului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 </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inând cont de obiectivele 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au evaluării, în 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iunea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ională cu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w:t>
            </w:r>
          </w:p>
          <w:p w14:paraId="037C60B6" w14:textId="6230F7CD" w:rsidR="00A721AE" w:rsidRPr="009F0C53" w:rsidRDefault="00A721AE" w:rsidP="000725B0">
            <w:pPr>
              <w:pStyle w:val="TableParagraph"/>
              <w:numPr>
                <w:ilvl w:val="0"/>
                <w:numId w:val="11"/>
              </w:numPr>
              <w:tabs>
                <w:tab w:val="left" w:pos="226"/>
              </w:tabs>
              <w:ind w:left="226" w:right="298"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demon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trează autocontrol în ge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tionarea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itua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iilor problematice intervenite în evaluarea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diagnoza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ihologică.</w:t>
            </w:r>
          </w:p>
          <w:p w14:paraId="3ADFFE53" w14:textId="106725B2" w:rsidR="00A721AE" w:rsidRPr="009F0C53" w:rsidRDefault="001B393C" w:rsidP="000725B0">
            <w:pPr>
              <w:pStyle w:val="TableParagraph"/>
              <w:numPr>
                <w:ilvl w:val="0"/>
                <w:numId w:val="11"/>
              </w:numPr>
              <w:tabs>
                <w:tab w:val="left" w:pos="226"/>
                <w:tab w:val="left" w:pos="2339"/>
              </w:tabs>
              <w:ind w:left="226" w:right="299"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m</w:t>
            </w:r>
            <w:r w:rsidR="00A721AE" w:rsidRPr="009F0C53">
              <w:rPr>
                <w:rFonts w:ascii="Times New Roman" w:hAnsi="Times New Roman" w:cs="Times New Roman"/>
                <w:sz w:val="24"/>
                <w:szCs w:val="24"/>
              </w:rPr>
              <w:t>anife</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tă calm, echilibru profe</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 xml:space="preserve">ional </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i capacitate de adaptare în diferite contexte, inclu</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 xml:space="preserve">iv în </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itua</w:t>
            </w:r>
            <w:r w:rsidR="007F298D" w:rsidRPr="009F0C53">
              <w:rPr>
                <w:rFonts w:ascii="Times New Roman" w:hAnsi="Times New Roman" w:cs="Times New Roman"/>
                <w:sz w:val="24"/>
                <w:szCs w:val="24"/>
              </w:rPr>
              <w:t>ț</w:t>
            </w:r>
            <w:r w:rsidR="00A721AE" w:rsidRPr="009F0C53">
              <w:rPr>
                <w:rFonts w:ascii="Times New Roman" w:hAnsi="Times New Roman" w:cs="Times New Roman"/>
                <w:sz w:val="24"/>
                <w:szCs w:val="24"/>
              </w:rPr>
              <w:t xml:space="preserve">ii noi </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 xml:space="preserve">au </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tre</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ante, re</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pecta normele deontologice ale profe</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iei de p</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iholog în toate contextele profe</w:t>
            </w:r>
            <w:r w:rsidR="005A6437" w:rsidRPr="009F0C53">
              <w:rPr>
                <w:rFonts w:ascii="Times New Roman" w:hAnsi="Times New Roman" w:cs="Times New Roman"/>
                <w:sz w:val="24"/>
                <w:szCs w:val="24"/>
              </w:rPr>
              <w:t>s</w:t>
            </w:r>
            <w:r w:rsidR="00A721AE" w:rsidRPr="009F0C53">
              <w:rPr>
                <w:rFonts w:ascii="Times New Roman" w:hAnsi="Times New Roman" w:cs="Times New Roman"/>
                <w:sz w:val="24"/>
                <w:szCs w:val="24"/>
              </w:rPr>
              <w:t>ionale.</w:t>
            </w:r>
          </w:p>
        </w:tc>
        <w:tc>
          <w:tcPr>
            <w:tcW w:w="1322" w:type="dxa"/>
            <w:vMerge/>
          </w:tcPr>
          <w:p w14:paraId="3E2C79F6" w14:textId="77777777" w:rsidR="00A721AE" w:rsidRPr="009F0C53" w:rsidRDefault="00A721AE" w:rsidP="00A721AE">
            <w:pPr>
              <w:jc w:val="center"/>
              <w:rPr>
                <w:rFonts w:ascii="Times New Roman" w:hAnsi="Times New Roman" w:cs="Times New Roman"/>
                <w:sz w:val="24"/>
                <w:szCs w:val="24"/>
              </w:rPr>
            </w:pPr>
          </w:p>
        </w:tc>
      </w:tr>
      <w:tr w:rsidR="00A721AE" w:rsidRPr="009F0C53" w14:paraId="504CCAA4" w14:textId="77777777" w:rsidTr="002E6339">
        <w:tc>
          <w:tcPr>
            <w:tcW w:w="814" w:type="dxa"/>
            <w:vMerge w:val="restart"/>
          </w:tcPr>
          <w:p w14:paraId="4CC48573" w14:textId="2624B5B7" w:rsidR="00A721AE" w:rsidRPr="009F0C53" w:rsidRDefault="00CD2C4B" w:rsidP="00A721AE">
            <w:pPr>
              <w:rPr>
                <w:rFonts w:ascii="Times New Roman" w:hAnsi="Times New Roman" w:cs="Times New Roman"/>
                <w:sz w:val="24"/>
                <w:szCs w:val="24"/>
              </w:rPr>
            </w:pPr>
            <w:r w:rsidRPr="009F0C53">
              <w:rPr>
                <w:rFonts w:ascii="Times New Roman" w:hAnsi="Times New Roman" w:cs="Times New Roman"/>
                <w:i/>
                <w:w w:val="115"/>
                <w:sz w:val="24"/>
                <w:szCs w:val="24"/>
              </w:rPr>
              <w:t>Cfct4</w:t>
            </w:r>
          </w:p>
        </w:tc>
        <w:tc>
          <w:tcPr>
            <w:tcW w:w="1803" w:type="dxa"/>
          </w:tcPr>
          <w:p w14:paraId="2A405FF3" w14:textId="75C46307" w:rsidR="00A721AE" w:rsidRPr="009F0C53" w:rsidRDefault="00A721AE" w:rsidP="00A721AE">
            <w:pPr>
              <w:rPr>
                <w:rFonts w:ascii="Times New Roman" w:hAnsi="Times New Roman" w:cs="Times New Roman"/>
                <w:sz w:val="24"/>
                <w:szCs w:val="24"/>
              </w:rPr>
            </w:pPr>
            <w:r w:rsidRPr="009F0C53">
              <w:rPr>
                <w:rFonts w:ascii="Times New Roman" w:eastAsia="Arial" w:hAnsi="Times New Roman" w:cs="Times New Roman"/>
                <w:sz w:val="24"/>
                <w:szCs w:val="24"/>
              </w:rPr>
              <w:t>Cuno</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tin</w:t>
            </w:r>
            <w:r w:rsidR="007F298D" w:rsidRPr="009F0C53">
              <w:rPr>
                <w:rFonts w:ascii="Times New Roman" w:eastAsia="Arial" w:hAnsi="Times New Roman" w:cs="Times New Roman"/>
                <w:sz w:val="24"/>
                <w:szCs w:val="24"/>
              </w:rPr>
              <w:t>ț</w:t>
            </w:r>
            <w:r w:rsidRPr="009F0C53">
              <w:rPr>
                <w:rFonts w:ascii="Times New Roman" w:eastAsia="Arial" w:hAnsi="Times New Roman" w:cs="Times New Roman"/>
                <w:sz w:val="24"/>
                <w:szCs w:val="24"/>
              </w:rPr>
              <w:t>e</w:t>
            </w:r>
          </w:p>
        </w:tc>
        <w:tc>
          <w:tcPr>
            <w:tcW w:w="5690" w:type="dxa"/>
          </w:tcPr>
          <w:p w14:paraId="47B0C8F4" w14:textId="72A1F671" w:rsidR="00CD2C4B" w:rsidRPr="009F0C53" w:rsidRDefault="005A6437" w:rsidP="00581C7E">
            <w:pPr>
              <w:pStyle w:val="TableParagraph"/>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CD2C4B"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olventul:</w:t>
            </w:r>
          </w:p>
          <w:p w14:paraId="65970966" w14:textId="61D21422" w:rsidR="00CD2C4B" w:rsidRPr="009F0C53" w:rsidRDefault="00CD2C4B" w:rsidP="000725B0">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operează cu con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tructe teoretice, care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unt clar delimitate de cunoa</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terea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im</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 comun, ce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unt valorificate în mă</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uri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 cu caracteri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tici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ihometrice robu</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te (validitate, fidelitate,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ibilitate, validitate de fa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adă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.a.)</w:t>
            </w:r>
          </w:p>
          <w:p w14:paraId="02ADB896" w14:textId="201B002F" w:rsidR="00A721AE" w:rsidRPr="009F0C53" w:rsidRDefault="00CD2C4B" w:rsidP="000725B0">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identifică principalele metode de cercetare cantitativă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calitativă pentru colectarea, analiza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i interpretarea datelor în evaluarea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ia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ihologică.</w:t>
            </w:r>
          </w:p>
        </w:tc>
        <w:tc>
          <w:tcPr>
            <w:tcW w:w="1322" w:type="dxa"/>
            <w:vMerge w:val="restart"/>
          </w:tcPr>
          <w:p w14:paraId="5D8EF4A8" w14:textId="2C5F363B" w:rsidR="00A721AE" w:rsidRPr="009F0C53" w:rsidRDefault="00A721AE" w:rsidP="00A721AE">
            <w:pPr>
              <w:jc w:val="center"/>
              <w:rPr>
                <w:rFonts w:ascii="Times New Roman" w:hAnsi="Times New Roman" w:cs="Times New Roman"/>
                <w:sz w:val="24"/>
                <w:szCs w:val="24"/>
              </w:rPr>
            </w:pPr>
            <w:r w:rsidRPr="009F0C53">
              <w:rPr>
                <w:rFonts w:ascii="Times New Roman" w:hAnsi="Times New Roman" w:cs="Times New Roman"/>
                <w:sz w:val="24"/>
                <w:szCs w:val="24"/>
              </w:rPr>
              <w:t>1</w:t>
            </w:r>
          </w:p>
        </w:tc>
      </w:tr>
      <w:tr w:rsidR="00A721AE" w:rsidRPr="009F0C53" w14:paraId="20A7DFF0" w14:textId="77777777" w:rsidTr="002E6339">
        <w:tc>
          <w:tcPr>
            <w:tcW w:w="814" w:type="dxa"/>
            <w:vMerge/>
          </w:tcPr>
          <w:p w14:paraId="2D06DEDB" w14:textId="77777777" w:rsidR="00A721AE" w:rsidRPr="009F0C53" w:rsidRDefault="00A721AE" w:rsidP="00A721AE">
            <w:pPr>
              <w:rPr>
                <w:rFonts w:ascii="Times New Roman" w:hAnsi="Times New Roman" w:cs="Times New Roman"/>
                <w:sz w:val="24"/>
                <w:szCs w:val="24"/>
              </w:rPr>
            </w:pPr>
          </w:p>
        </w:tc>
        <w:tc>
          <w:tcPr>
            <w:tcW w:w="1803" w:type="dxa"/>
          </w:tcPr>
          <w:p w14:paraId="7BA032E6" w14:textId="4E60FBA7" w:rsidR="00A721AE" w:rsidRPr="009F0C53" w:rsidRDefault="00A721AE" w:rsidP="00A721AE">
            <w:pPr>
              <w:rPr>
                <w:rFonts w:ascii="Times New Roman" w:hAnsi="Times New Roman" w:cs="Times New Roman"/>
                <w:sz w:val="24"/>
                <w:szCs w:val="24"/>
              </w:rPr>
            </w:pPr>
            <w:r w:rsidRPr="009F0C53">
              <w:rPr>
                <w:rFonts w:ascii="Times New Roman" w:eastAsia="Helvetica Neue" w:hAnsi="Times New Roman" w:cs="Times New Roman"/>
                <w:sz w:val="24"/>
                <w:szCs w:val="24"/>
              </w:rPr>
              <w:t>Aptitudini</w:t>
            </w:r>
          </w:p>
        </w:tc>
        <w:tc>
          <w:tcPr>
            <w:tcW w:w="5690" w:type="dxa"/>
          </w:tcPr>
          <w:p w14:paraId="5A204C9C" w14:textId="40DD515C" w:rsidR="00CD2C4B" w:rsidRPr="009F0C53" w:rsidRDefault="005A6437" w:rsidP="00581C7E">
            <w:pPr>
              <w:pStyle w:val="TableParagraph"/>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CD2C4B"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olventul:</w:t>
            </w:r>
          </w:p>
          <w:p w14:paraId="2427DB29" w14:textId="7D1139E1" w:rsidR="00CD2C4B" w:rsidRPr="009F0C53" w:rsidRDefault="00CD2C4B" w:rsidP="000725B0">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dezvoltă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aplică proceduri de evaluare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ie adecvate,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35088B32" w14:textId="079A6C06" w:rsidR="00CD2C4B" w:rsidRPr="009F0C53" w:rsidRDefault="00CD2C4B" w:rsidP="000725B0">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colectează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interpretează pertinent datele de evaluare în raport cu criteriile de calitate, etică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i obiectivele evaluării, </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inând cont de competen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ele culturale.</w:t>
            </w:r>
          </w:p>
          <w:p w14:paraId="4BCD9C5D" w14:textId="5406B404" w:rsidR="00A721AE" w:rsidRPr="009F0C53" w:rsidRDefault="00CD2C4B" w:rsidP="000725B0">
            <w:pPr>
              <w:pStyle w:val="TableParagraph"/>
              <w:numPr>
                <w:ilvl w:val="0"/>
                <w:numId w:val="13"/>
              </w:numPr>
              <w:tabs>
                <w:tab w:val="left" w:pos="226"/>
              </w:tabs>
              <w:ind w:left="226" w:right="100"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detectează/analizează detaliile notabile, realizează reflec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ia critică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adaptarea evaluării pentru a 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igura calitatea proce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ului.</w:t>
            </w:r>
          </w:p>
        </w:tc>
        <w:tc>
          <w:tcPr>
            <w:tcW w:w="1322" w:type="dxa"/>
            <w:vMerge/>
          </w:tcPr>
          <w:p w14:paraId="29F46A89" w14:textId="77777777" w:rsidR="00A721AE" w:rsidRPr="009F0C53" w:rsidRDefault="00A721AE" w:rsidP="00A721AE">
            <w:pPr>
              <w:jc w:val="center"/>
              <w:rPr>
                <w:rFonts w:ascii="Times New Roman" w:hAnsi="Times New Roman" w:cs="Times New Roman"/>
                <w:sz w:val="24"/>
                <w:szCs w:val="24"/>
              </w:rPr>
            </w:pPr>
          </w:p>
        </w:tc>
      </w:tr>
      <w:tr w:rsidR="00A721AE" w:rsidRPr="009F0C53" w14:paraId="58656E29" w14:textId="77777777" w:rsidTr="002E6339">
        <w:tc>
          <w:tcPr>
            <w:tcW w:w="814" w:type="dxa"/>
            <w:vMerge/>
          </w:tcPr>
          <w:p w14:paraId="6346CFAE" w14:textId="77777777" w:rsidR="00A721AE" w:rsidRPr="009F0C53" w:rsidRDefault="00A721AE" w:rsidP="00A721AE">
            <w:pPr>
              <w:rPr>
                <w:rFonts w:ascii="Times New Roman" w:hAnsi="Times New Roman" w:cs="Times New Roman"/>
                <w:sz w:val="24"/>
                <w:szCs w:val="24"/>
              </w:rPr>
            </w:pPr>
          </w:p>
        </w:tc>
        <w:tc>
          <w:tcPr>
            <w:tcW w:w="1803" w:type="dxa"/>
          </w:tcPr>
          <w:p w14:paraId="2E9A29B8" w14:textId="63C42CD9" w:rsidR="00A721AE" w:rsidRPr="009F0C53" w:rsidRDefault="00A721AE" w:rsidP="00A721AE">
            <w:pPr>
              <w:rPr>
                <w:rFonts w:ascii="Times New Roman" w:hAnsi="Times New Roman" w:cs="Times New Roman"/>
                <w:sz w:val="24"/>
                <w:szCs w:val="24"/>
              </w:rPr>
            </w:pPr>
            <w:r w:rsidRPr="009F0C53">
              <w:rPr>
                <w:rFonts w:ascii="Times New Roman" w:eastAsia="Arial" w:hAnsi="Times New Roman" w:cs="Times New Roman"/>
                <w:sz w:val="24"/>
                <w:szCs w:val="24"/>
              </w:rPr>
              <w:t>Re</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pon</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 xml:space="preserve">abilitate </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i autonomie</w:t>
            </w:r>
          </w:p>
        </w:tc>
        <w:tc>
          <w:tcPr>
            <w:tcW w:w="5690" w:type="dxa"/>
          </w:tcPr>
          <w:p w14:paraId="3FA74563" w14:textId="7C779AD6" w:rsidR="00CD2C4B" w:rsidRPr="009F0C53" w:rsidRDefault="005A6437" w:rsidP="00581C7E">
            <w:pPr>
              <w:pStyle w:val="TableParagraph"/>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CD2C4B"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olventul:</w:t>
            </w:r>
          </w:p>
          <w:p w14:paraId="0F1DB591" w14:textId="0020D2B8" w:rsidR="00CD2C4B" w:rsidRPr="009F0C53" w:rsidRDefault="00CD2C4B" w:rsidP="000725B0">
            <w:pPr>
              <w:pStyle w:val="TableParagraph"/>
              <w:numPr>
                <w:ilvl w:val="0"/>
                <w:numId w:val="14"/>
              </w:numPr>
              <w:tabs>
                <w:tab w:val="left" w:pos="2125"/>
              </w:tabs>
              <w:ind w:left="226" w:right="300"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planifică adecvat 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ele în vederea realizării unui demer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 validat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tiin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ific de evaluare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ie</w:t>
            </w:r>
          </w:p>
          <w:p w14:paraId="6DF8F904" w14:textId="3F3E1397" w:rsidR="00CD2C4B" w:rsidRPr="009F0C53" w:rsidRDefault="00CD2C4B" w:rsidP="000725B0">
            <w:pPr>
              <w:pStyle w:val="TableParagraph"/>
              <w:numPr>
                <w:ilvl w:val="0"/>
                <w:numId w:val="14"/>
              </w:numPr>
              <w:ind w:left="226"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demon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trează 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ponibilitate de a accepta rezultatele evaluării care nu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unt a</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teptate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de a 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iona cu integritate in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itua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iile problematice intervenite în evaluarea</w:t>
            </w:r>
            <w:r w:rsidRPr="009F0C53">
              <w:rPr>
                <w:rFonts w:ascii="Times New Roman" w:hAnsi="Times New Roman" w:cs="Times New Roman"/>
                <w:sz w:val="24"/>
                <w:szCs w:val="24"/>
              </w:rPr>
              <w:tab/>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diagnoza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ihologică.</w:t>
            </w:r>
          </w:p>
          <w:p w14:paraId="478B8C79" w14:textId="12BF9F0C" w:rsidR="00CD2C4B" w:rsidRPr="009F0C53" w:rsidRDefault="005A6437" w:rsidP="000725B0">
            <w:pPr>
              <w:pStyle w:val="TableParagraph"/>
              <w:numPr>
                <w:ilvl w:val="0"/>
                <w:numId w:val="14"/>
              </w:numPr>
              <w:ind w:left="226" w:right="298"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CD2C4B" w:rsidRPr="009F0C53">
              <w:rPr>
                <w:rFonts w:ascii="Times New Roman" w:hAnsi="Times New Roman" w:cs="Times New Roman"/>
                <w:sz w:val="24"/>
                <w:szCs w:val="24"/>
              </w:rPr>
              <w:t>e raportează empatic la client, prin dorin</w:t>
            </w:r>
            <w:r w:rsidR="007F298D" w:rsidRPr="009F0C53">
              <w:rPr>
                <w:rFonts w:ascii="Times New Roman" w:hAnsi="Times New Roman" w:cs="Times New Roman"/>
                <w:sz w:val="24"/>
                <w:szCs w:val="24"/>
              </w:rPr>
              <w:t>ț</w:t>
            </w:r>
            <w:r w:rsidR="00CD2C4B" w:rsidRPr="009F0C53">
              <w:rPr>
                <w:rFonts w:ascii="Times New Roman" w:hAnsi="Times New Roman" w:cs="Times New Roman"/>
                <w:sz w:val="24"/>
                <w:szCs w:val="24"/>
              </w:rPr>
              <w:t>a de a în</w:t>
            </w:r>
            <w:r w:rsidR="007F298D" w:rsidRPr="009F0C53">
              <w:rPr>
                <w:rFonts w:ascii="Times New Roman" w:hAnsi="Times New Roman" w:cs="Times New Roman"/>
                <w:sz w:val="24"/>
                <w:szCs w:val="24"/>
              </w:rPr>
              <w:t>ț</w:t>
            </w:r>
            <w:r w:rsidR="00CD2C4B" w:rsidRPr="009F0C53">
              <w:rPr>
                <w:rFonts w:ascii="Times New Roman" w:hAnsi="Times New Roman" w:cs="Times New Roman"/>
                <w:sz w:val="24"/>
                <w:szCs w:val="24"/>
              </w:rPr>
              <w:t xml:space="preserve">elege </w:t>
            </w:r>
            <w:r w:rsidRPr="009F0C53">
              <w:rPr>
                <w:rFonts w:ascii="Times New Roman" w:hAnsi="Times New Roman" w:cs="Times New Roman"/>
                <w:sz w:val="24"/>
                <w:szCs w:val="24"/>
              </w:rPr>
              <w:t>ș</w:t>
            </w:r>
            <w:r w:rsidR="00CD2C4B" w:rsidRPr="009F0C53">
              <w:rPr>
                <w:rFonts w:ascii="Times New Roman" w:hAnsi="Times New Roman" w:cs="Times New Roman"/>
                <w:sz w:val="24"/>
                <w:szCs w:val="24"/>
              </w:rPr>
              <w:t>i împărtă</w:t>
            </w:r>
            <w:r w:rsidRPr="009F0C53">
              <w:rPr>
                <w:rFonts w:ascii="Times New Roman" w:hAnsi="Times New Roman" w:cs="Times New Roman"/>
                <w:sz w:val="24"/>
                <w:szCs w:val="24"/>
              </w:rPr>
              <w:t>ș</w:t>
            </w:r>
            <w:r w:rsidR="00CD2C4B" w:rsidRPr="009F0C53">
              <w:rPr>
                <w:rFonts w:ascii="Times New Roman" w:hAnsi="Times New Roman" w:cs="Times New Roman"/>
                <w:sz w:val="24"/>
                <w:szCs w:val="24"/>
              </w:rPr>
              <w:t xml:space="preserve">i </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entimentele clien</w:t>
            </w:r>
            <w:r w:rsidR="007F298D" w:rsidRPr="009F0C53">
              <w:rPr>
                <w:rFonts w:ascii="Times New Roman" w:hAnsi="Times New Roman" w:cs="Times New Roman"/>
                <w:sz w:val="24"/>
                <w:szCs w:val="24"/>
              </w:rPr>
              <w:t>ț</w:t>
            </w:r>
            <w:r w:rsidR="00CD2C4B" w:rsidRPr="009F0C53">
              <w:rPr>
                <w:rFonts w:ascii="Times New Roman" w:hAnsi="Times New Roman" w:cs="Times New Roman"/>
                <w:sz w:val="24"/>
                <w:szCs w:val="24"/>
              </w:rPr>
              <w:t xml:space="preserve">ilor </w:t>
            </w:r>
            <w:r w:rsidRPr="009F0C53">
              <w:rPr>
                <w:rFonts w:ascii="Times New Roman" w:hAnsi="Times New Roman" w:cs="Times New Roman"/>
                <w:sz w:val="24"/>
                <w:szCs w:val="24"/>
              </w:rPr>
              <w:t>ș</w:t>
            </w:r>
            <w:r w:rsidR="00CD2C4B" w:rsidRPr="009F0C53">
              <w:rPr>
                <w:rFonts w:ascii="Times New Roman" w:hAnsi="Times New Roman" w:cs="Times New Roman"/>
                <w:sz w:val="24"/>
                <w:szCs w:val="24"/>
              </w:rPr>
              <w:t xml:space="preserve">i ale </w:t>
            </w:r>
            <w:r w:rsidR="00CD2C4B" w:rsidRPr="009F0C53">
              <w:rPr>
                <w:rFonts w:ascii="Times New Roman" w:hAnsi="Times New Roman" w:cs="Times New Roman"/>
                <w:sz w:val="24"/>
                <w:szCs w:val="24"/>
              </w:rPr>
              <w:lastRenderedPageBreak/>
              <w:t xml:space="preserve">altora, precum </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i propriile reac</w:t>
            </w:r>
            <w:r w:rsidR="007F298D" w:rsidRPr="009F0C53">
              <w:rPr>
                <w:rFonts w:ascii="Times New Roman" w:hAnsi="Times New Roman" w:cs="Times New Roman"/>
                <w:sz w:val="24"/>
                <w:szCs w:val="24"/>
              </w:rPr>
              <w:t>ț</w:t>
            </w:r>
            <w:r w:rsidR="00CD2C4B" w:rsidRPr="009F0C53">
              <w:rPr>
                <w:rFonts w:ascii="Times New Roman" w:hAnsi="Times New Roman" w:cs="Times New Roman"/>
                <w:sz w:val="24"/>
                <w:szCs w:val="24"/>
              </w:rPr>
              <w:t>ii, reflectând   a</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upra con</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ecin</w:t>
            </w:r>
            <w:r w:rsidR="007F298D" w:rsidRPr="009F0C53">
              <w:rPr>
                <w:rFonts w:ascii="Times New Roman" w:hAnsi="Times New Roman" w:cs="Times New Roman"/>
                <w:sz w:val="24"/>
                <w:szCs w:val="24"/>
              </w:rPr>
              <w:t>ț</w:t>
            </w:r>
            <w:r w:rsidR="00CD2C4B" w:rsidRPr="009F0C53">
              <w:rPr>
                <w:rFonts w:ascii="Times New Roman" w:hAnsi="Times New Roman" w:cs="Times New Roman"/>
                <w:sz w:val="24"/>
                <w:szCs w:val="24"/>
              </w:rPr>
              <w:t>elor ace</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 xml:space="preserve">tora în raport cu evaluarea </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i interven</w:t>
            </w:r>
            <w:r w:rsidR="007F298D" w:rsidRPr="009F0C53">
              <w:rPr>
                <w:rFonts w:ascii="Times New Roman" w:hAnsi="Times New Roman" w:cs="Times New Roman"/>
                <w:sz w:val="24"/>
                <w:szCs w:val="24"/>
              </w:rPr>
              <w:t>ț</w:t>
            </w:r>
            <w:r w:rsidR="00CD2C4B" w:rsidRPr="009F0C53">
              <w:rPr>
                <w:rFonts w:ascii="Times New Roman" w:hAnsi="Times New Roman" w:cs="Times New Roman"/>
                <w:sz w:val="24"/>
                <w:szCs w:val="24"/>
              </w:rPr>
              <w:t>ia aplicată (po</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ibile bia</w:t>
            </w:r>
            <w:r w:rsidRPr="009F0C53">
              <w:rPr>
                <w:rFonts w:ascii="Times New Roman" w:hAnsi="Times New Roman" w:cs="Times New Roman"/>
                <w:sz w:val="24"/>
                <w:szCs w:val="24"/>
              </w:rPr>
              <w:t>să</w:t>
            </w:r>
            <w:r w:rsidR="00CD2C4B" w:rsidRPr="009F0C53">
              <w:rPr>
                <w:rFonts w:ascii="Times New Roman" w:hAnsi="Times New Roman" w:cs="Times New Roman"/>
                <w:sz w:val="24"/>
                <w:szCs w:val="24"/>
              </w:rPr>
              <w:t xml:space="preserve">ri </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 xml:space="preserve">ubiective), </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 xml:space="preserve">ub </w:t>
            </w:r>
            <w:r w:rsidRPr="009F0C53">
              <w:rPr>
                <w:rFonts w:ascii="Times New Roman" w:hAnsi="Times New Roman" w:cs="Times New Roman"/>
                <w:sz w:val="24"/>
                <w:szCs w:val="24"/>
              </w:rPr>
              <w:t>s</w:t>
            </w:r>
            <w:r w:rsidR="00CD2C4B" w:rsidRPr="009F0C53">
              <w:rPr>
                <w:rFonts w:ascii="Times New Roman" w:hAnsi="Times New Roman" w:cs="Times New Roman"/>
                <w:sz w:val="24"/>
                <w:szCs w:val="24"/>
              </w:rPr>
              <w:t>upervizare.</w:t>
            </w:r>
          </w:p>
          <w:p w14:paraId="4F98C942" w14:textId="12C519A9" w:rsidR="00CD2C4B" w:rsidRPr="009F0C53" w:rsidRDefault="00CD2C4B" w:rsidP="000725B0">
            <w:pPr>
              <w:pStyle w:val="TableParagraph"/>
              <w:numPr>
                <w:ilvl w:val="0"/>
                <w:numId w:val="14"/>
              </w:numPr>
              <w:tabs>
                <w:tab w:val="left" w:pos="1144"/>
                <w:tab w:val="left" w:pos="2556"/>
              </w:tabs>
              <w:ind w:left="226" w:right="298"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manife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tă flexibilitate prin 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ponibilitatea de a explora diferite interpretări</w:t>
            </w:r>
            <w:r w:rsidRPr="009F0C53">
              <w:rPr>
                <w:rFonts w:ascii="Times New Roman" w:hAnsi="Times New Roman" w:cs="Times New Roman"/>
                <w:sz w:val="24"/>
                <w:szCs w:val="24"/>
              </w:rPr>
              <w:tab/>
              <w:t xml:space="preserve">ale rezultatelor evaluării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de a analiza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propriile prejudecă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w:t>
            </w:r>
          </w:p>
          <w:p w14:paraId="6B3F33B6" w14:textId="68A5E24B" w:rsidR="00A721AE" w:rsidRPr="009F0C53" w:rsidRDefault="00CD2C4B" w:rsidP="000725B0">
            <w:pPr>
              <w:pStyle w:val="TableParagraph"/>
              <w:numPr>
                <w:ilvl w:val="0"/>
                <w:numId w:val="14"/>
              </w:numPr>
              <w:tabs>
                <w:tab w:val="left" w:pos="1319"/>
                <w:tab w:val="left" w:pos="1914"/>
              </w:tabs>
              <w:ind w:left="226" w:right="2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alege orientarea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pre calitate, prin îmbunătă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irea continuă a capacită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 de rezolvare a problemelor cu care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e confruntă în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arcinile de evaluare</w:t>
            </w:r>
            <w:r w:rsidR="005A6437" w:rsidRPr="009F0C53">
              <w:rPr>
                <w:rFonts w:ascii="Times New Roman" w:hAnsi="Times New Roman" w:cs="Times New Roman"/>
                <w:sz w:val="24"/>
                <w:szCs w:val="24"/>
              </w:rPr>
              <w:t xml:space="preserve"> ș</w:t>
            </w:r>
            <w:r w:rsidRPr="009F0C53">
              <w:rPr>
                <w:rFonts w:ascii="Times New Roman" w:hAnsi="Times New Roman" w:cs="Times New Roman"/>
                <w:sz w:val="24"/>
                <w:szCs w:val="24"/>
              </w:rPr>
              <w:t>i 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ie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w:t>
            </w:r>
          </w:p>
        </w:tc>
        <w:tc>
          <w:tcPr>
            <w:tcW w:w="1322" w:type="dxa"/>
            <w:vMerge/>
          </w:tcPr>
          <w:p w14:paraId="72AFABF9" w14:textId="77777777" w:rsidR="00A721AE" w:rsidRPr="009F0C53" w:rsidRDefault="00A721AE" w:rsidP="00A721AE">
            <w:pPr>
              <w:jc w:val="center"/>
              <w:rPr>
                <w:rFonts w:ascii="Times New Roman" w:hAnsi="Times New Roman" w:cs="Times New Roman"/>
                <w:sz w:val="24"/>
                <w:szCs w:val="24"/>
              </w:rPr>
            </w:pPr>
          </w:p>
        </w:tc>
      </w:tr>
      <w:tr w:rsidR="00A721AE" w:rsidRPr="009F0C53" w14:paraId="5DC60DB3" w14:textId="77777777" w:rsidTr="002E6339">
        <w:tc>
          <w:tcPr>
            <w:tcW w:w="814" w:type="dxa"/>
            <w:vMerge w:val="restart"/>
          </w:tcPr>
          <w:p w14:paraId="463FFABA" w14:textId="1E9E3D86" w:rsidR="00A721AE" w:rsidRPr="009F0C53" w:rsidRDefault="002E6339" w:rsidP="00A721AE">
            <w:pPr>
              <w:rPr>
                <w:rFonts w:ascii="Times New Roman" w:hAnsi="Times New Roman" w:cs="Times New Roman"/>
                <w:sz w:val="24"/>
                <w:szCs w:val="24"/>
              </w:rPr>
            </w:pPr>
            <w:r w:rsidRPr="009F0C53">
              <w:rPr>
                <w:rFonts w:ascii="Times New Roman" w:hAnsi="Times New Roman" w:cs="Times New Roman"/>
                <w:i/>
                <w:w w:val="115"/>
                <w:sz w:val="24"/>
                <w:szCs w:val="24"/>
              </w:rPr>
              <w:t>CF1</w:t>
            </w:r>
          </w:p>
        </w:tc>
        <w:tc>
          <w:tcPr>
            <w:tcW w:w="1803" w:type="dxa"/>
          </w:tcPr>
          <w:p w14:paraId="1F8297A0" w14:textId="4F044D1D" w:rsidR="00A721AE" w:rsidRPr="009F0C53" w:rsidRDefault="00A721AE" w:rsidP="00A721AE">
            <w:pPr>
              <w:rPr>
                <w:rFonts w:ascii="Times New Roman" w:hAnsi="Times New Roman" w:cs="Times New Roman"/>
                <w:sz w:val="24"/>
                <w:szCs w:val="24"/>
              </w:rPr>
            </w:pPr>
            <w:r w:rsidRPr="009F0C53">
              <w:rPr>
                <w:rFonts w:ascii="Times New Roman" w:eastAsia="Arial" w:hAnsi="Times New Roman" w:cs="Times New Roman"/>
                <w:sz w:val="24"/>
                <w:szCs w:val="24"/>
              </w:rPr>
              <w:t>Cuno</w:t>
            </w:r>
            <w:r w:rsidR="005A6437" w:rsidRPr="009F0C53">
              <w:rPr>
                <w:rFonts w:ascii="Times New Roman" w:eastAsia="Arial" w:hAnsi="Times New Roman" w:cs="Times New Roman"/>
                <w:sz w:val="24"/>
                <w:szCs w:val="24"/>
              </w:rPr>
              <w:t>ș</w:t>
            </w:r>
            <w:r w:rsidRPr="009F0C53">
              <w:rPr>
                <w:rFonts w:ascii="Times New Roman" w:eastAsia="Arial" w:hAnsi="Times New Roman" w:cs="Times New Roman"/>
                <w:sz w:val="24"/>
                <w:szCs w:val="24"/>
              </w:rPr>
              <w:t>tin</w:t>
            </w:r>
            <w:r w:rsidR="007F298D" w:rsidRPr="009F0C53">
              <w:rPr>
                <w:rFonts w:ascii="Times New Roman" w:eastAsia="Arial" w:hAnsi="Times New Roman" w:cs="Times New Roman"/>
                <w:sz w:val="24"/>
                <w:szCs w:val="24"/>
              </w:rPr>
              <w:t>ț</w:t>
            </w:r>
            <w:r w:rsidRPr="009F0C53">
              <w:rPr>
                <w:rFonts w:ascii="Times New Roman" w:eastAsia="Arial" w:hAnsi="Times New Roman" w:cs="Times New Roman"/>
                <w:sz w:val="24"/>
                <w:szCs w:val="24"/>
              </w:rPr>
              <w:t>e</w:t>
            </w:r>
          </w:p>
        </w:tc>
        <w:tc>
          <w:tcPr>
            <w:tcW w:w="5690" w:type="dxa"/>
          </w:tcPr>
          <w:p w14:paraId="329911F9" w14:textId="39E24363" w:rsidR="002E6339" w:rsidRPr="009F0C53" w:rsidRDefault="005A6437" w:rsidP="00581C7E">
            <w:pPr>
              <w:pStyle w:val="TableParagraph"/>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2E6339"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2E6339" w:rsidRPr="009F0C53">
              <w:rPr>
                <w:rFonts w:ascii="Times New Roman" w:hAnsi="Times New Roman" w:cs="Times New Roman"/>
                <w:sz w:val="24"/>
                <w:szCs w:val="24"/>
              </w:rPr>
              <w:t>olventul:</w:t>
            </w:r>
          </w:p>
          <w:p w14:paraId="35534038" w14:textId="4ACAF731" w:rsidR="002E6339" w:rsidRPr="009F0C53" w:rsidRDefault="002E6339" w:rsidP="000725B0">
            <w:pPr>
              <w:pStyle w:val="TableParagraph"/>
              <w:numPr>
                <w:ilvl w:val="0"/>
                <w:numId w:val="15"/>
              </w:numPr>
              <w:tabs>
                <w:tab w:val="left" w:pos="826"/>
              </w:tabs>
              <w:ind w:left="226" w:right="298"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explică cele mai importante legi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reglementări 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ociate cercetării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practicii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ionale în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ihologie</w:t>
            </w:r>
          </w:p>
          <w:p w14:paraId="3D63B014" w14:textId="4EA46283" w:rsidR="002E6339" w:rsidRPr="009F0C53" w:rsidRDefault="002E6339" w:rsidP="000725B0">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demon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trează în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elegerea principiilor deontologice de bază ale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iei în furnizarea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erviciilor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w:t>
            </w:r>
          </w:p>
          <w:p w14:paraId="6FFF97BC" w14:textId="63609322" w:rsidR="00A721AE" w:rsidRPr="009F0C53" w:rsidRDefault="002E6339" w:rsidP="000725B0">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9F0C53">
              <w:rPr>
                <w:rFonts w:ascii="Times New Roman" w:hAnsi="Times New Roman" w:cs="Times New Roman"/>
                <w:sz w:val="24"/>
                <w:szCs w:val="24"/>
              </w:rPr>
              <w:t>Recunoa</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te relevan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importan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a codurilor etice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i 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tandardelor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ionale ca bază a conduitei, cercetării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practicii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ionale.</w:t>
            </w:r>
          </w:p>
        </w:tc>
        <w:tc>
          <w:tcPr>
            <w:tcW w:w="1322" w:type="dxa"/>
            <w:vMerge w:val="restart"/>
          </w:tcPr>
          <w:p w14:paraId="3B6CF37E" w14:textId="5BB0307A" w:rsidR="00A721AE" w:rsidRPr="009F0C53" w:rsidRDefault="00A721AE" w:rsidP="00A721AE">
            <w:pPr>
              <w:jc w:val="center"/>
              <w:rPr>
                <w:rFonts w:ascii="Times New Roman" w:hAnsi="Times New Roman" w:cs="Times New Roman"/>
                <w:sz w:val="24"/>
                <w:szCs w:val="24"/>
              </w:rPr>
            </w:pPr>
            <w:r w:rsidRPr="009F0C53">
              <w:rPr>
                <w:rFonts w:ascii="Times New Roman" w:hAnsi="Times New Roman" w:cs="Times New Roman"/>
                <w:sz w:val="24"/>
                <w:szCs w:val="24"/>
              </w:rPr>
              <w:t>1</w:t>
            </w:r>
          </w:p>
        </w:tc>
      </w:tr>
      <w:tr w:rsidR="00A721AE" w:rsidRPr="009F0C53" w14:paraId="166C5A82" w14:textId="77777777" w:rsidTr="002E6339">
        <w:tc>
          <w:tcPr>
            <w:tcW w:w="814" w:type="dxa"/>
            <w:vMerge/>
          </w:tcPr>
          <w:p w14:paraId="12087F92" w14:textId="77777777" w:rsidR="00A721AE" w:rsidRPr="009F0C53" w:rsidRDefault="00A721AE" w:rsidP="00A721AE">
            <w:pPr>
              <w:rPr>
                <w:rFonts w:ascii="Times New Roman" w:hAnsi="Times New Roman" w:cs="Times New Roman"/>
                <w:sz w:val="24"/>
                <w:szCs w:val="24"/>
              </w:rPr>
            </w:pPr>
          </w:p>
        </w:tc>
        <w:tc>
          <w:tcPr>
            <w:tcW w:w="1803" w:type="dxa"/>
          </w:tcPr>
          <w:p w14:paraId="6B12BAF6" w14:textId="7A4E8C8B" w:rsidR="00A721AE" w:rsidRPr="009F0C53" w:rsidRDefault="00A721AE" w:rsidP="00A721AE">
            <w:pPr>
              <w:rPr>
                <w:rFonts w:ascii="Times New Roman" w:hAnsi="Times New Roman" w:cs="Times New Roman"/>
                <w:sz w:val="24"/>
                <w:szCs w:val="24"/>
              </w:rPr>
            </w:pPr>
            <w:r w:rsidRPr="009F0C53">
              <w:rPr>
                <w:rFonts w:ascii="Times New Roman" w:eastAsia="Helvetica Neue" w:hAnsi="Times New Roman" w:cs="Times New Roman"/>
                <w:sz w:val="24"/>
                <w:szCs w:val="24"/>
              </w:rPr>
              <w:t>Aptitudini</w:t>
            </w:r>
          </w:p>
        </w:tc>
        <w:tc>
          <w:tcPr>
            <w:tcW w:w="5690" w:type="dxa"/>
          </w:tcPr>
          <w:p w14:paraId="2A6C0E74" w14:textId="100C645C" w:rsidR="002E6339" w:rsidRPr="009F0C53" w:rsidRDefault="005A6437" w:rsidP="00581C7E">
            <w:pPr>
              <w:pStyle w:val="TableParagraph"/>
              <w:ind w:left="110"/>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2E6339"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2E6339" w:rsidRPr="009F0C53">
              <w:rPr>
                <w:rFonts w:ascii="Times New Roman" w:hAnsi="Times New Roman" w:cs="Times New Roman"/>
                <w:sz w:val="24"/>
                <w:szCs w:val="24"/>
              </w:rPr>
              <w:t>olventul:</w:t>
            </w:r>
          </w:p>
          <w:p w14:paraId="0E734E50" w14:textId="1E6BD59C" w:rsidR="002E6339" w:rsidRPr="009F0C53" w:rsidRDefault="002E6339" w:rsidP="000725B0">
            <w:pPr>
              <w:pStyle w:val="TableParagraph"/>
              <w:numPr>
                <w:ilvl w:val="0"/>
                <w:numId w:val="16"/>
              </w:numPr>
              <w:tabs>
                <w:tab w:val="left" w:pos="107"/>
                <w:tab w:val="left" w:pos="226"/>
              </w:tabs>
              <w:ind w:left="226" w:right="100"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aplică principiile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tandardele deontologice în proce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ul de evaluare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ihologică, utilizând proceduri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in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trumente validate, conform reglementărilor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i ghidurilor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tabilite de organi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mele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ionale reprezentative ale domeniului.</w:t>
            </w:r>
          </w:p>
          <w:p w14:paraId="26936AFF" w14:textId="3C5041A2" w:rsidR="002E6339" w:rsidRPr="009F0C53" w:rsidRDefault="002E6339" w:rsidP="000725B0">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recunoa</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te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rezolvă adecvat dilemele etice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abaterile de la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tandardele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ionale în cadrul unui demer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 de diagnoză/interven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ie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489B4EAD" w14:textId="42196A24" w:rsidR="00A721AE" w:rsidRPr="009F0C53" w:rsidRDefault="002E6339" w:rsidP="000725B0">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con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ultă colegii/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upervizorii pentru căutarea altor puncte de vedere relevante din literatură, atunci când fundamentează practica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ională.</w:t>
            </w:r>
          </w:p>
        </w:tc>
        <w:tc>
          <w:tcPr>
            <w:tcW w:w="1322" w:type="dxa"/>
            <w:vMerge/>
          </w:tcPr>
          <w:p w14:paraId="09261E7D" w14:textId="77777777" w:rsidR="00A721AE" w:rsidRPr="009F0C53" w:rsidRDefault="00A721AE" w:rsidP="00A721AE">
            <w:pPr>
              <w:jc w:val="center"/>
              <w:rPr>
                <w:rFonts w:ascii="Times New Roman" w:hAnsi="Times New Roman" w:cs="Times New Roman"/>
                <w:sz w:val="24"/>
                <w:szCs w:val="24"/>
              </w:rPr>
            </w:pPr>
          </w:p>
        </w:tc>
      </w:tr>
      <w:tr w:rsidR="00A721AE" w:rsidRPr="009F0C53" w14:paraId="393FB916" w14:textId="77777777" w:rsidTr="002E6339">
        <w:tc>
          <w:tcPr>
            <w:tcW w:w="814" w:type="dxa"/>
            <w:vMerge/>
          </w:tcPr>
          <w:p w14:paraId="55D8F070" w14:textId="77777777" w:rsidR="00A721AE" w:rsidRPr="009F0C53" w:rsidRDefault="00A721AE" w:rsidP="00A721AE">
            <w:pPr>
              <w:rPr>
                <w:rFonts w:ascii="Times New Roman" w:hAnsi="Times New Roman" w:cs="Times New Roman"/>
                <w:sz w:val="24"/>
                <w:szCs w:val="24"/>
              </w:rPr>
            </w:pPr>
          </w:p>
        </w:tc>
        <w:tc>
          <w:tcPr>
            <w:tcW w:w="1803" w:type="dxa"/>
          </w:tcPr>
          <w:p w14:paraId="7E8CCFE7" w14:textId="075A178A" w:rsidR="00A721AE" w:rsidRPr="009F0C53" w:rsidRDefault="00A721AE" w:rsidP="00A721AE">
            <w:pPr>
              <w:rPr>
                <w:rFonts w:ascii="Times New Roman" w:hAnsi="Times New Roman" w:cs="Times New Roman"/>
                <w:sz w:val="24"/>
                <w:szCs w:val="24"/>
              </w:rPr>
            </w:pPr>
            <w:r w:rsidRPr="009F0C53">
              <w:rPr>
                <w:rFonts w:ascii="Times New Roman" w:eastAsia="Arial" w:hAnsi="Times New Roman" w:cs="Times New Roman"/>
                <w:sz w:val="24"/>
                <w:szCs w:val="24"/>
              </w:rPr>
              <w:t>Re</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pon</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 xml:space="preserve">abilitate </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i autonomie</w:t>
            </w:r>
          </w:p>
        </w:tc>
        <w:tc>
          <w:tcPr>
            <w:tcW w:w="5690" w:type="dxa"/>
          </w:tcPr>
          <w:p w14:paraId="65F788A0" w14:textId="52A079B0" w:rsidR="002E6339" w:rsidRPr="009F0C53" w:rsidRDefault="005A6437" w:rsidP="00581C7E">
            <w:pPr>
              <w:pStyle w:val="TableParagraph"/>
              <w:ind w:left="720" w:hanging="635"/>
              <w:contextualSpacing/>
              <w:jc w:val="left"/>
              <w:rPr>
                <w:rFonts w:ascii="Times New Roman" w:hAnsi="Times New Roman" w:cs="Times New Roman"/>
                <w:sz w:val="24"/>
                <w:szCs w:val="24"/>
              </w:rPr>
            </w:pPr>
            <w:r w:rsidRPr="009F0C53">
              <w:rPr>
                <w:rFonts w:ascii="Times New Roman" w:hAnsi="Times New Roman" w:cs="Times New Roman"/>
                <w:sz w:val="24"/>
                <w:szCs w:val="24"/>
              </w:rPr>
              <w:t>S</w:t>
            </w:r>
            <w:r w:rsidR="002E6339"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2E6339" w:rsidRPr="009F0C53">
              <w:rPr>
                <w:rFonts w:ascii="Times New Roman" w:hAnsi="Times New Roman" w:cs="Times New Roman"/>
                <w:sz w:val="24"/>
                <w:szCs w:val="24"/>
              </w:rPr>
              <w:t>olventul:</w:t>
            </w:r>
          </w:p>
          <w:p w14:paraId="6441586F" w14:textId="123C19CE" w:rsidR="002E6339" w:rsidRPr="009F0C53" w:rsidRDefault="002E6339" w:rsidP="000725B0">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ionează 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abil în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ia cu beneficiarul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erviciilor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ihologice, conform reperelor etice, deontologice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legale relevante.</w:t>
            </w:r>
          </w:p>
          <w:p w14:paraId="39EA9342" w14:textId="4BC9D0DE" w:rsidR="002E6339" w:rsidRPr="009F0C53" w:rsidRDefault="002E6339" w:rsidP="000725B0">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demon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trează 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pect atunci când 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ionează cu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al</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w:t>
            </w:r>
          </w:p>
          <w:p w14:paraId="77202B42" w14:textId="21381FFD" w:rsidR="002E6339" w:rsidRPr="009F0C53" w:rsidRDefault="002E6339" w:rsidP="000725B0">
            <w:pPr>
              <w:pStyle w:val="TableParagraph"/>
              <w:numPr>
                <w:ilvl w:val="0"/>
                <w:numId w:val="17"/>
              </w:numPr>
              <w:tabs>
                <w:tab w:val="left" w:pos="226"/>
                <w:tab w:val="left" w:pos="1998"/>
                <w:tab w:val="left" w:pos="2595"/>
              </w:tabs>
              <w:ind w:left="226" w:right="298"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ionează cu integritate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one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titate cu beneficiarii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erviciilor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w:t>
            </w:r>
          </w:p>
          <w:p w14:paraId="458A2DA4" w14:textId="0398003E" w:rsidR="002E6339" w:rsidRPr="009F0C53" w:rsidRDefault="002E6339" w:rsidP="000725B0">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dovede</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te reflexivitate, prin 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ponibilitatea de a reflecta critic, orientat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pre ipoteze,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de a aplica  ra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ionamente  în proce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ele de luare a deciziilor din demer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ul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w:t>
            </w:r>
          </w:p>
          <w:p w14:paraId="7B10BB3D" w14:textId="3DEE3081" w:rsidR="00A721AE" w:rsidRPr="009F0C53" w:rsidRDefault="002E6339" w:rsidP="000725B0">
            <w:pPr>
              <w:pStyle w:val="TableParagraph"/>
              <w:numPr>
                <w:ilvl w:val="0"/>
                <w:numId w:val="17"/>
              </w:numPr>
              <w:tabs>
                <w:tab w:val="left" w:pos="226"/>
                <w:tab w:val="left" w:pos="1998"/>
              </w:tabs>
              <w:ind w:left="226" w:right="298" w:hanging="283"/>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deprinde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trategiile de muncă riguroa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ă, eficientă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abilă, de punctualitate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ră</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pundere per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onală fa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ă de rezultat, pe baza principiilor, normelor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valorilor codului de etică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ională, pre care le va aplica în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ia cu beneficiarul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erviciilor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w:t>
            </w:r>
          </w:p>
        </w:tc>
        <w:tc>
          <w:tcPr>
            <w:tcW w:w="1322" w:type="dxa"/>
            <w:vMerge/>
          </w:tcPr>
          <w:p w14:paraId="4BEC09C5" w14:textId="77777777" w:rsidR="00A721AE" w:rsidRPr="009F0C53" w:rsidRDefault="00A721AE" w:rsidP="00A721AE">
            <w:pPr>
              <w:jc w:val="center"/>
              <w:rPr>
                <w:rFonts w:ascii="Times New Roman" w:hAnsi="Times New Roman" w:cs="Times New Roman"/>
                <w:sz w:val="24"/>
                <w:szCs w:val="24"/>
              </w:rPr>
            </w:pPr>
          </w:p>
        </w:tc>
      </w:tr>
      <w:tr w:rsidR="003955BD" w:rsidRPr="009F0C53" w14:paraId="4EF3AB77" w14:textId="77777777" w:rsidTr="002E6339">
        <w:tc>
          <w:tcPr>
            <w:tcW w:w="814" w:type="dxa"/>
            <w:vMerge w:val="restart"/>
          </w:tcPr>
          <w:p w14:paraId="5CAC57C2" w14:textId="4DB498B9" w:rsidR="003955BD" w:rsidRPr="009F0C53" w:rsidRDefault="003955BD" w:rsidP="003955BD">
            <w:pPr>
              <w:rPr>
                <w:rFonts w:ascii="Times New Roman" w:hAnsi="Times New Roman" w:cs="Times New Roman"/>
                <w:sz w:val="24"/>
                <w:szCs w:val="24"/>
              </w:rPr>
            </w:pPr>
            <w:r w:rsidRPr="009F0C53">
              <w:rPr>
                <w:rFonts w:ascii="Times New Roman" w:hAnsi="Times New Roman" w:cs="Times New Roman"/>
                <w:i/>
                <w:w w:val="115"/>
                <w:sz w:val="24"/>
                <w:szCs w:val="24"/>
              </w:rPr>
              <w:t>CF2</w:t>
            </w:r>
          </w:p>
        </w:tc>
        <w:tc>
          <w:tcPr>
            <w:tcW w:w="1803" w:type="dxa"/>
          </w:tcPr>
          <w:p w14:paraId="5AAF945A" w14:textId="03ECCA6A" w:rsidR="003955BD" w:rsidRPr="009F0C53" w:rsidRDefault="003955BD" w:rsidP="003955BD">
            <w:pPr>
              <w:rPr>
                <w:rFonts w:ascii="Times New Roman" w:hAnsi="Times New Roman" w:cs="Times New Roman"/>
                <w:sz w:val="24"/>
                <w:szCs w:val="24"/>
              </w:rPr>
            </w:pPr>
            <w:r w:rsidRPr="009F0C53">
              <w:rPr>
                <w:rFonts w:ascii="Times New Roman" w:eastAsia="Arial" w:hAnsi="Times New Roman" w:cs="Times New Roman"/>
                <w:sz w:val="24"/>
                <w:szCs w:val="24"/>
              </w:rPr>
              <w:t>Cuno</w:t>
            </w:r>
            <w:r w:rsidR="005A6437" w:rsidRPr="009F0C53">
              <w:rPr>
                <w:rFonts w:ascii="Times New Roman" w:eastAsia="Arial" w:hAnsi="Times New Roman" w:cs="Times New Roman"/>
                <w:sz w:val="24"/>
                <w:szCs w:val="24"/>
              </w:rPr>
              <w:t>ș</w:t>
            </w:r>
            <w:r w:rsidRPr="009F0C53">
              <w:rPr>
                <w:rFonts w:ascii="Times New Roman" w:eastAsia="Arial" w:hAnsi="Times New Roman" w:cs="Times New Roman"/>
                <w:sz w:val="24"/>
                <w:szCs w:val="24"/>
              </w:rPr>
              <w:t>tin</w:t>
            </w:r>
            <w:r w:rsidR="007F298D" w:rsidRPr="009F0C53">
              <w:rPr>
                <w:rFonts w:ascii="Times New Roman" w:eastAsia="Arial" w:hAnsi="Times New Roman" w:cs="Times New Roman"/>
                <w:sz w:val="24"/>
                <w:szCs w:val="24"/>
              </w:rPr>
              <w:t>ț</w:t>
            </w:r>
            <w:r w:rsidRPr="009F0C53">
              <w:rPr>
                <w:rFonts w:ascii="Times New Roman" w:eastAsia="Arial" w:hAnsi="Times New Roman" w:cs="Times New Roman"/>
                <w:sz w:val="24"/>
                <w:szCs w:val="24"/>
              </w:rPr>
              <w:t>e</w:t>
            </w:r>
          </w:p>
        </w:tc>
        <w:tc>
          <w:tcPr>
            <w:tcW w:w="5690" w:type="dxa"/>
          </w:tcPr>
          <w:p w14:paraId="10981871" w14:textId="7446C448" w:rsidR="003955BD" w:rsidRPr="009F0C53" w:rsidRDefault="005A6437" w:rsidP="003955BD">
            <w:pPr>
              <w:pStyle w:val="TableParagraph"/>
              <w:spacing w:line="227" w:lineRule="exact"/>
              <w:jc w:val="left"/>
              <w:rPr>
                <w:rFonts w:ascii="Times New Roman" w:hAnsi="Times New Roman" w:cs="Times New Roman"/>
                <w:sz w:val="24"/>
                <w:szCs w:val="24"/>
              </w:rPr>
            </w:pPr>
            <w:r w:rsidRPr="009F0C53">
              <w:rPr>
                <w:rFonts w:ascii="Times New Roman" w:hAnsi="Times New Roman" w:cs="Times New Roman"/>
                <w:sz w:val="24"/>
                <w:szCs w:val="24"/>
              </w:rPr>
              <w:t>S</w:t>
            </w:r>
            <w:r w:rsidR="003955BD"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3955BD" w:rsidRPr="009F0C53">
              <w:rPr>
                <w:rFonts w:ascii="Times New Roman" w:hAnsi="Times New Roman" w:cs="Times New Roman"/>
                <w:sz w:val="24"/>
                <w:szCs w:val="24"/>
              </w:rPr>
              <w:t>olventul:</w:t>
            </w:r>
          </w:p>
          <w:p w14:paraId="35EE6BFC" w14:textId="1E73E5D9" w:rsidR="003955BD" w:rsidRPr="009F0C53" w:rsidRDefault="003955BD" w:rsidP="000725B0">
            <w:pPr>
              <w:pStyle w:val="TableParagraph"/>
              <w:numPr>
                <w:ilvl w:val="0"/>
                <w:numId w:val="18"/>
              </w:numPr>
              <w:tabs>
                <w:tab w:val="left" w:pos="827"/>
              </w:tabs>
              <w:spacing w:before="13" w:line="254" w:lineRule="auto"/>
              <w:ind w:left="248" w:right="299" w:hanging="248"/>
              <w:jc w:val="left"/>
              <w:rPr>
                <w:rFonts w:ascii="Times New Roman" w:hAnsi="Times New Roman" w:cs="Times New Roman"/>
                <w:sz w:val="24"/>
                <w:szCs w:val="24"/>
              </w:rPr>
            </w:pPr>
            <w:r w:rsidRPr="009F0C53">
              <w:rPr>
                <w:rFonts w:ascii="Times New Roman" w:hAnsi="Times New Roman" w:cs="Times New Roman"/>
                <w:sz w:val="24"/>
                <w:szCs w:val="24"/>
              </w:rPr>
              <w:lastRenderedPageBreak/>
              <w:t>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tinge principalele teorii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modele de comunicare, nece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are în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ia cu clientul.</w:t>
            </w:r>
          </w:p>
          <w:p w14:paraId="16B18096" w14:textId="5DDC05BB" w:rsidR="003955BD" w:rsidRPr="009F0C53" w:rsidRDefault="003955BD" w:rsidP="000725B0">
            <w:pPr>
              <w:pStyle w:val="TableParagraph"/>
              <w:numPr>
                <w:ilvl w:val="0"/>
                <w:numId w:val="18"/>
              </w:numPr>
              <w:tabs>
                <w:tab w:val="left" w:pos="827"/>
              </w:tabs>
              <w:spacing w:line="252" w:lineRule="auto"/>
              <w:ind w:left="248" w:right="299" w:hanging="248"/>
              <w:jc w:val="left"/>
              <w:rPr>
                <w:rFonts w:ascii="Times New Roman" w:hAnsi="Times New Roman" w:cs="Times New Roman"/>
                <w:sz w:val="24"/>
                <w:szCs w:val="24"/>
              </w:rPr>
            </w:pPr>
            <w:r w:rsidRPr="009F0C53">
              <w:rPr>
                <w:rFonts w:ascii="Times New Roman" w:hAnsi="Times New Roman" w:cs="Times New Roman"/>
                <w:sz w:val="24"/>
                <w:szCs w:val="24"/>
              </w:rPr>
              <w:t>raportează principalele teorii de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pre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ociale/interac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iuni, nece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are în 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iunea cu clientul.</w:t>
            </w:r>
          </w:p>
          <w:p w14:paraId="1CDB2999" w14:textId="6C97178B" w:rsidR="003955BD" w:rsidRPr="009F0C53" w:rsidRDefault="003955BD" w:rsidP="000725B0">
            <w:pPr>
              <w:pStyle w:val="TableParagraph"/>
              <w:numPr>
                <w:ilvl w:val="0"/>
                <w:numId w:val="18"/>
              </w:numPr>
              <w:tabs>
                <w:tab w:val="left" w:pos="825"/>
              </w:tabs>
              <w:spacing w:line="252" w:lineRule="auto"/>
              <w:ind w:left="248" w:right="299" w:hanging="248"/>
              <w:jc w:val="left"/>
              <w:rPr>
                <w:rFonts w:ascii="Times New Roman" w:hAnsi="Times New Roman" w:cs="Times New Roman"/>
                <w:sz w:val="24"/>
                <w:szCs w:val="24"/>
              </w:rPr>
            </w:pPr>
            <w:r w:rsidRPr="009F0C53">
              <w:rPr>
                <w:rFonts w:ascii="Times New Roman" w:hAnsi="Times New Roman" w:cs="Times New Roman"/>
                <w:sz w:val="24"/>
                <w:szCs w:val="24"/>
              </w:rPr>
              <w:t xml:space="preserve">operează pertinent cu limbajul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i terminologia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pecifice domeniului, în 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iunea cu beneficiarul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erviciilor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ihologice, 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tfel încât ace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ta </w:t>
            </w:r>
            <w:r w:rsidR="005A6437" w:rsidRPr="009F0C53">
              <w:rPr>
                <w:rFonts w:ascii="Times New Roman" w:hAnsi="Times New Roman" w:cs="Times New Roman"/>
                <w:sz w:val="24"/>
                <w:szCs w:val="24"/>
              </w:rPr>
              <w:t>să</w:t>
            </w:r>
            <w:r w:rsidRPr="009F0C53">
              <w:rPr>
                <w:rFonts w:ascii="Times New Roman" w:hAnsi="Times New Roman" w:cs="Times New Roman"/>
                <w:sz w:val="24"/>
                <w:szCs w:val="24"/>
              </w:rPr>
              <w:t xml:space="preserve"> în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eleagă me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ajul tran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mi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w:t>
            </w:r>
          </w:p>
        </w:tc>
        <w:tc>
          <w:tcPr>
            <w:tcW w:w="1322" w:type="dxa"/>
            <w:vMerge w:val="restart"/>
          </w:tcPr>
          <w:p w14:paraId="1ED79173" w14:textId="56273583" w:rsidR="003955BD" w:rsidRPr="009F0C53" w:rsidRDefault="003E011D" w:rsidP="003955BD">
            <w:pPr>
              <w:jc w:val="center"/>
              <w:rPr>
                <w:rFonts w:ascii="Times New Roman" w:hAnsi="Times New Roman" w:cs="Times New Roman"/>
                <w:sz w:val="24"/>
                <w:szCs w:val="24"/>
              </w:rPr>
            </w:pPr>
            <w:r w:rsidRPr="009F0C53">
              <w:rPr>
                <w:rFonts w:ascii="Times New Roman" w:hAnsi="Times New Roman" w:cs="Times New Roman"/>
                <w:sz w:val="24"/>
                <w:szCs w:val="24"/>
              </w:rPr>
              <w:lastRenderedPageBreak/>
              <w:t>1</w:t>
            </w:r>
          </w:p>
        </w:tc>
      </w:tr>
      <w:tr w:rsidR="003955BD" w:rsidRPr="009F0C53" w14:paraId="79EB470E" w14:textId="77777777" w:rsidTr="002E6339">
        <w:tc>
          <w:tcPr>
            <w:tcW w:w="814" w:type="dxa"/>
            <w:vMerge/>
          </w:tcPr>
          <w:p w14:paraId="7505C107" w14:textId="77777777" w:rsidR="003955BD" w:rsidRPr="009F0C53" w:rsidRDefault="003955BD" w:rsidP="003955BD">
            <w:pPr>
              <w:rPr>
                <w:rFonts w:ascii="Times New Roman" w:hAnsi="Times New Roman" w:cs="Times New Roman"/>
                <w:sz w:val="24"/>
                <w:szCs w:val="24"/>
              </w:rPr>
            </w:pPr>
          </w:p>
        </w:tc>
        <w:tc>
          <w:tcPr>
            <w:tcW w:w="1803" w:type="dxa"/>
          </w:tcPr>
          <w:p w14:paraId="78CB30B6" w14:textId="115DA280" w:rsidR="003955BD" w:rsidRPr="009F0C53" w:rsidRDefault="003955BD" w:rsidP="003955BD">
            <w:pPr>
              <w:rPr>
                <w:rFonts w:ascii="Times New Roman" w:hAnsi="Times New Roman" w:cs="Times New Roman"/>
                <w:sz w:val="24"/>
                <w:szCs w:val="24"/>
              </w:rPr>
            </w:pPr>
            <w:r w:rsidRPr="009F0C53">
              <w:rPr>
                <w:rFonts w:ascii="Times New Roman" w:eastAsia="Helvetica Neue" w:hAnsi="Times New Roman" w:cs="Times New Roman"/>
                <w:sz w:val="24"/>
                <w:szCs w:val="24"/>
              </w:rPr>
              <w:t>Aptitudini</w:t>
            </w:r>
          </w:p>
        </w:tc>
        <w:tc>
          <w:tcPr>
            <w:tcW w:w="5690" w:type="dxa"/>
          </w:tcPr>
          <w:p w14:paraId="0C48777C" w14:textId="5C203EE3" w:rsidR="003955BD" w:rsidRPr="009F0C53" w:rsidRDefault="005A6437" w:rsidP="003955BD">
            <w:pPr>
              <w:pStyle w:val="TableParagraph"/>
              <w:spacing w:line="227" w:lineRule="exact"/>
              <w:jc w:val="left"/>
              <w:rPr>
                <w:rFonts w:ascii="Times New Roman" w:hAnsi="Times New Roman" w:cs="Times New Roman"/>
                <w:sz w:val="24"/>
                <w:szCs w:val="24"/>
              </w:rPr>
            </w:pPr>
            <w:r w:rsidRPr="009F0C53">
              <w:rPr>
                <w:rFonts w:ascii="Times New Roman" w:hAnsi="Times New Roman" w:cs="Times New Roman"/>
                <w:sz w:val="24"/>
                <w:szCs w:val="24"/>
              </w:rPr>
              <w:t>S</w:t>
            </w:r>
            <w:r w:rsidR="003955BD"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3955BD" w:rsidRPr="009F0C53">
              <w:rPr>
                <w:rFonts w:ascii="Times New Roman" w:hAnsi="Times New Roman" w:cs="Times New Roman"/>
                <w:sz w:val="24"/>
                <w:szCs w:val="24"/>
              </w:rPr>
              <w:t>olventul:</w:t>
            </w:r>
          </w:p>
          <w:p w14:paraId="531C8CE3" w14:textId="7166704A" w:rsidR="003955BD" w:rsidRPr="009F0C53" w:rsidRDefault="003955BD" w:rsidP="000725B0">
            <w:pPr>
              <w:pStyle w:val="TableParagraph"/>
              <w:numPr>
                <w:ilvl w:val="0"/>
                <w:numId w:val="19"/>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9F0C53">
              <w:rPr>
                <w:rFonts w:ascii="Times New Roman" w:hAnsi="Times New Roman" w:cs="Times New Roman"/>
                <w:sz w:val="24"/>
                <w:szCs w:val="24"/>
              </w:rPr>
              <w:t xml:space="preserve">exprimă o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erie de abilită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 interper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onale (ex.: fluen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ă verbală, expre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ivitate mo</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ională/afectivă, per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iune, căldură/acceptarea celuilalt, empatie, per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pectivare, con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ă comportamentală) în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ia cu clientul.</w:t>
            </w:r>
          </w:p>
          <w:p w14:paraId="0955CD31" w14:textId="3E5E7F80" w:rsidR="003955BD" w:rsidRPr="009F0C53" w:rsidRDefault="003955BD" w:rsidP="000725B0">
            <w:pPr>
              <w:pStyle w:val="TableParagraph"/>
              <w:numPr>
                <w:ilvl w:val="0"/>
                <w:numId w:val="19"/>
              </w:numPr>
              <w:tabs>
                <w:tab w:val="left" w:pos="106"/>
                <w:tab w:val="left" w:pos="248"/>
              </w:tabs>
              <w:spacing w:before="6" w:line="252" w:lineRule="auto"/>
              <w:ind w:left="248" w:right="100" w:hanging="283"/>
              <w:jc w:val="left"/>
              <w:rPr>
                <w:rFonts w:ascii="Times New Roman" w:hAnsi="Times New Roman" w:cs="Times New Roman"/>
                <w:sz w:val="24"/>
                <w:szCs w:val="24"/>
              </w:rPr>
            </w:pPr>
            <w:r w:rsidRPr="009F0C53">
              <w:rPr>
                <w:rFonts w:ascii="Times New Roman" w:hAnsi="Times New Roman" w:cs="Times New Roman"/>
                <w:sz w:val="24"/>
                <w:szCs w:val="24"/>
              </w:rPr>
              <w:t>ob</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ine con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im</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ământul informat în împărtă</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irea informa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iilor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contribu</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iilor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ionale cu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per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oane relevante, </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inând cont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tatutul/condi</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ia ace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tora (ex.: părin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w:t>
            </w:r>
          </w:p>
          <w:p w14:paraId="3BAD736B" w14:textId="3451AC3D" w:rsidR="003955BD" w:rsidRPr="009F0C53" w:rsidRDefault="003955BD" w:rsidP="000725B0">
            <w:pPr>
              <w:pStyle w:val="TableParagraph"/>
              <w:numPr>
                <w:ilvl w:val="0"/>
                <w:numId w:val="19"/>
              </w:numPr>
              <w:tabs>
                <w:tab w:val="left" w:pos="106"/>
                <w:tab w:val="left" w:pos="248"/>
              </w:tabs>
              <w:spacing w:before="5" w:line="252" w:lineRule="auto"/>
              <w:ind w:left="248" w:right="100" w:hanging="283"/>
              <w:jc w:val="left"/>
              <w:rPr>
                <w:rFonts w:ascii="Times New Roman" w:hAnsi="Times New Roman" w:cs="Times New Roman"/>
                <w:sz w:val="24"/>
                <w:szCs w:val="24"/>
              </w:rPr>
            </w:pPr>
            <w:r w:rsidRPr="009F0C53">
              <w:rPr>
                <w:rFonts w:ascii="Times New Roman" w:hAnsi="Times New Roman" w:cs="Times New Roman"/>
                <w:sz w:val="24"/>
                <w:szCs w:val="24"/>
              </w:rPr>
              <w:t>negociază adecvat nevoile, obiectivele, proce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ul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rezultatele evaluării/interven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iei realizate 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upra clientului,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0831A691" w14:textId="675640A4" w:rsidR="003955BD" w:rsidRPr="009F0C53" w:rsidRDefault="003955BD" w:rsidP="000725B0">
            <w:pPr>
              <w:pStyle w:val="TableParagraph"/>
              <w:numPr>
                <w:ilvl w:val="0"/>
                <w:numId w:val="19"/>
              </w:numPr>
              <w:tabs>
                <w:tab w:val="left" w:pos="106"/>
                <w:tab w:val="left" w:pos="248"/>
              </w:tabs>
              <w:spacing w:before="2" w:line="254" w:lineRule="auto"/>
              <w:ind w:left="248" w:right="102" w:hanging="283"/>
              <w:jc w:val="left"/>
              <w:rPr>
                <w:rFonts w:ascii="Times New Roman" w:hAnsi="Times New Roman" w:cs="Times New Roman"/>
                <w:sz w:val="24"/>
                <w:szCs w:val="24"/>
              </w:rPr>
            </w:pPr>
            <w:r w:rsidRPr="009F0C53">
              <w:rPr>
                <w:rFonts w:ascii="Times New Roman" w:hAnsi="Times New Roman" w:cs="Times New Roman"/>
                <w:sz w:val="24"/>
                <w:szCs w:val="24"/>
              </w:rPr>
              <w:t>rezolvă conflictele cu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 în cadrul interac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iunii cu ace</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 xml:space="preserve">tia,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73CFC238" w14:textId="41079373" w:rsidR="003955BD" w:rsidRPr="009F0C53" w:rsidRDefault="003955BD" w:rsidP="000725B0">
            <w:pPr>
              <w:pStyle w:val="TableParagraph"/>
              <w:numPr>
                <w:ilvl w:val="0"/>
                <w:numId w:val="19"/>
              </w:numPr>
              <w:tabs>
                <w:tab w:val="left" w:pos="106"/>
                <w:tab w:val="left" w:pos="248"/>
              </w:tabs>
              <w:spacing w:before="2" w:line="254" w:lineRule="auto"/>
              <w:ind w:left="248" w:right="102" w:hanging="283"/>
              <w:jc w:val="left"/>
              <w:rPr>
                <w:rFonts w:ascii="Times New Roman" w:hAnsi="Times New Roman" w:cs="Times New Roman"/>
                <w:sz w:val="24"/>
                <w:szCs w:val="24"/>
              </w:rPr>
            </w:pPr>
            <w:r w:rsidRPr="009F0C53">
              <w:rPr>
                <w:rFonts w:ascii="Times New Roman" w:hAnsi="Times New Roman" w:cs="Times New Roman"/>
                <w:sz w:val="24"/>
                <w:szCs w:val="24"/>
              </w:rPr>
              <w:t xml:space="preserve">formulează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comunică informa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 cu caracter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ional într-o manieră adaptată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pecificului interlocutorului,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045ACB5E" w14:textId="52440021" w:rsidR="003955BD" w:rsidRPr="009F0C53" w:rsidRDefault="003955BD" w:rsidP="000725B0">
            <w:pPr>
              <w:pStyle w:val="TableParagraph"/>
              <w:numPr>
                <w:ilvl w:val="0"/>
                <w:numId w:val="19"/>
              </w:numPr>
              <w:tabs>
                <w:tab w:val="left" w:pos="106"/>
                <w:tab w:val="left" w:pos="248"/>
              </w:tabs>
              <w:spacing w:before="2" w:line="254" w:lineRule="auto"/>
              <w:ind w:left="248" w:right="102" w:hanging="283"/>
              <w:jc w:val="left"/>
              <w:rPr>
                <w:rFonts w:ascii="Times New Roman" w:hAnsi="Times New Roman" w:cs="Times New Roman"/>
                <w:sz w:val="24"/>
                <w:szCs w:val="24"/>
              </w:rPr>
            </w:pPr>
            <w:r w:rsidRPr="009F0C53">
              <w:rPr>
                <w:rFonts w:ascii="Times New Roman" w:hAnsi="Times New Roman" w:cs="Times New Roman"/>
                <w:sz w:val="24"/>
                <w:szCs w:val="24"/>
              </w:rPr>
              <w:t>prezintă coerent informa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iile, folo</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ind un limbaj clar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materiale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cri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 adecvate, făcând aju</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tări rezonabile pentru a optimiza în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elegerea în fa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a unei audien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2A3893B7" w14:textId="1626702F" w:rsidR="003955BD" w:rsidRPr="009F0C53" w:rsidRDefault="003955BD" w:rsidP="000725B0">
            <w:pPr>
              <w:pStyle w:val="TableParagraph"/>
              <w:numPr>
                <w:ilvl w:val="0"/>
                <w:numId w:val="19"/>
              </w:numPr>
              <w:tabs>
                <w:tab w:val="left" w:pos="106"/>
                <w:tab w:val="left" w:pos="248"/>
              </w:tabs>
              <w:spacing w:line="254" w:lineRule="auto"/>
              <w:ind w:left="248" w:right="99" w:hanging="283"/>
              <w:jc w:val="left"/>
              <w:rPr>
                <w:rFonts w:ascii="Times New Roman" w:hAnsi="Times New Roman" w:cs="Times New Roman"/>
                <w:sz w:val="24"/>
                <w:szCs w:val="24"/>
              </w:rPr>
            </w:pPr>
            <w:r w:rsidRPr="009F0C53">
              <w:rPr>
                <w:rFonts w:ascii="Times New Roman" w:hAnsi="Times New Roman" w:cs="Times New Roman"/>
                <w:sz w:val="24"/>
                <w:szCs w:val="24"/>
              </w:rPr>
              <w:t>demon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trează 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imilarea tehnicilor de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ionare în grup, a capacită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ilor empatice de comunicare interper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onală </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i de 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umare de roluri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pecifice în cadrul muncii în echipă.</w:t>
            </w:r>
          </w:p>
          <w:p w14:paraId="2618AA08" w14:textId="2310F363" w:rsidR="003955BD" w:rsidRPr="009F0C53" w:rsidRDefault="003955BD" w:rsidP="003955BD">
            <w:pPr>
              <w:pStyle w:val="TableParagraph"/>
              <w:tabs>
                <w:tab w:val="left" w:pos="107"/>
                <w:tab w:val="left" w:pos="226"/>
              </w:tabs>
              <w:ind w:left="226" w:right="102"/>
              <w:contextualSpacing/>
              <w:jc w:val="left"/>
              <w:rPr>
                <w:rFonts w:ascii="Times New Roman" w:hAnsi="Times New Roman" w:cs="Times New Roman"/>
                <w:sz w:val="24"/>
                <w:szCs w:val="24"/>
              </w:rPr>
            </w:pPr>
            <w:r w:rsidRPr="009F0C53">
              <w:rPr>
                <w:rFonts w:ascii="Times New Roman" w:hAnsi="Times New Roman" w:cs="Times New Roman"/>
                <w:sz w:val="24"/>
                <w:szCs w:val="24"/>
              </w:rPr>
              <w:t xml:space="preserve">prezintă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clarifică relevan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a contribu</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iilor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ionale ale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ihologului într-o muncă  derulată în cadrului unei echipe interdi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ciplinare,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tc>
        <w:tc>
          <w:tcPr>
            <w:tcW w:w="1322" w:type="dxa"/>
            <w:vMerge/>
            <w:vAlign w:val="center"/>
          </w:tcPr>
          <w:p w14:paraId="1B3FCEBF" w14:textId="77777777" w:rsidR="003955BD" w:rsidRPr="009F0C53" w:rsidRDefault="003955BD" w:rsidP="003955BD">
            <w:pPr>
              <w:jc w:val="center"/>
              <w:rPr>
                <w:rFonts w:ascii="Times New Roman" w:hAnsi="Times New Roman" w:cs="Times New Roman"/>
                <w:sz w:val="24"/>
                <w:szCs w:val="24"/>
              </w:rPr>
            </w:pPr>
          </w:p>
        </w:tc>
      </w:tr>
      <w:tr w:rsidR="003955BD" w:rsidRPr="009F0C53" w14:paraId="4D90B91A" w14:textId="77777777" w:rsidTr="002E6339">
        <w:tc>
          <w:tcPr>
            <w:tcW w:w="814" w:type="dxa"/>
            <w:vMerge/>
          </w:tcPr>
          <w:p w14:paraId="5211E3D7" w14:textId="77777777" w:rsidR="003955BD" w:rsidRPr="009F0C53" w:rsidRDefault="003955BD" w:rsidP="003955BD">
            <w:pPr>
              <w:rPr>
                <w:rFonts w:ascii="Times New Roman" w:hAnsi="Times New Roman" w:cs="Times New Roman"/>
                <w:sz w:val="24"/>
                <w:szCs w:val="24"/>
              </w:rPr>
            </w:pPr>
          </w:p>
        </w:tc>
        <w:tc>
          <w:tcPr>
            <w:tcW w:w="1803" w:type="dxa"/>
          </w:tcPr>
          <w:p w14:paraId="135E7D69" w14:textId="3CB28E87" w:rsidR="003955BD" w:rsidRPr="009F0C53" w:rsidRDefault="003955BD" w:rsidP="003955BD">
            <w:pPr>
              <w:rPr>
                <w:rFonts w:ascii="Times New Roman" w:hAnsi="Times New Roman" w:cs="Times New Roman"/>
                <w:sz w:val="24"/>
                <w:szCs w:val="24"/>
              </w:rPr>
            </w:pPr>
            <w:r w:rsidRPr="009F0C53">
              <w:rPr>
                <w:rFonts w:ascii="Times New Roman" w:eastAsia="Arial" w:hAnsi="Times New Roman" w:cs="Times New Roman"/>
                <w:sz w:val="24"/>
                <w:szCs w:val="24"/>
              </w:rPr>
              <w:t>Re</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pon</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 xml:space="preserve">abilitate </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i autonomie</w:t>
            </w:r>
          </w:p>
        </w:tc>
        <w:tc>
          <w:tcPr>
            <w:tcW w:w="5690" w:type="dxa"/>
          </w:tcPr>
          <w:p w14:paraId="092B2A52" w14:textId="35E22AEB" w:rsidR="003955BD" w:rsidRPr="009F0C53" w:rsidRDefault="005A6437" w:rsidP="003955BD">
            <w:pPr>
              <w:pStyle w:val="TableParagraph"/>
              <w:spacing w:line="227" w:lineRule="exact"/>
              <w:jc w:val="left"/>
              <w:rPr>
                <w:rFonts w:ascii="Times New Roman" w:hAnsi="Times New Roman" w:cs="Times New Roman"/>
                <w:sz w:val="24"/>
                <w:szCs w:val="24"/>
              </w:rPr>
            </w:pPr>
            <w:r w:rsidRPr="009F0C53">
              <w:rPr>
                <w:rFonts w:ascii="Times New Roman" w:hAnsi="Times New Roman" w:cs="Times New Roman"/>
                <w:sz w:val="24"/>
                <w:szCs w:val="24"/>
              </w:rPr>
              <w:t>S</w:t>
            </w:r>
            <w:r w:rsidR="003955BD" w:rsidRPr="009F0C53">
              <w:rPr>
                <w:rFonts w:ascii="Times New Roman" w:hAnsi="Times New Roman" w:cs="Times New Roman"/>
                <w:sz w:val="24"/>
                <w:szCs w:val="24"/>
              </w:rPr>
              <w:t>tudentul/Ab</w:t>
            </w:r>
            <w:r w:rsidRPr="009F0C53">
              <w:rPr>
                <w:rFonts w:ascii="Times New Roman" w:hAnsi="Times New Roman" w:cs="Times New Roman"/>
                <w:sz w:val="24"/>
                <w:szCs w:val="24"/>
              </w:rPr>
              <w:t>s</w:t>
            </w:r>
            <w:r w:rsidR="003955BD" w:rsidRPr="009F0C53">
              <w:rPr>
                <w:rFonts w:ascii="Times New Roman" w:hAnsi="Times New Roman" w:cs="Times New Roman"/>
                <w:sz w:val="24"/>
                <w:szCs w:val="24"/>
              </w:rPr>
              <w:t>olventul:</w:t>
            </w:r>
          </w:p>
          <w:p w14:paraId="580344BC" w14:textId="54BA3CB0" w:rsidR="003955BD" w:rsidRPr="009F0C53" w:rsidRDefault="003955BD" w:rsidP="000725B0">
            <w:pPr>
              <w:pStyle w:val="TableParagraph"/>
              <w:numPr>
                <w:ilvl w:val="0"/>
                <w:numId w:val="20"/>
              </w:numPr>
              <w:tabs>
                <w:tab w:val="left" w:pos="248"/>
              </w:tabs>
              <w:spacing w:before="13" w:line="254" w:lineRule="auto"/>
              <w:ind w:left="248" w:right="299" w:hanging="283"/>
              <w:jc w:val="left"/>
              <w:rPr>
                <w:rFonts w:ascii="Times New Roman" w:hAnsi="Times New Roman" w:cs="Times New Roman"/>
                <w:sz w:val="24"/>
                <w:szCs w:val="24"/>
              </w:rPr>
            </w:pPr>
            <w:r w:rsidRPr="009F0C53">
              <w:rPr>
                <w:rFonts w:ascii="Times New Roman" w:hAnsi="Times New Roman" w:cs="Times New Roman"/>
                <w:sz w:val="24"/>
                <w:szCs w:val="24"/>
              </w:rPr>
              <w:t>demon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trează de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chidere interper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onală în con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truirea comunicării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iilor cu clientul.</w:t>
            </w:r>
          </w:p>
          <w:p w14:paraId="1070BBF0" w14:textId="357F5BF6" w:rsidR="003955BD" w:rsidRPr="009F0C53" w:rsidRDefault="003955BD" w:rsidP="000725B0">
            <w:pPr>
              <w:pStyle w:val="TableParagraph"/>
              <w:numPr>
                <w:ilvl w:val="0"/>
                <w:numId w:val="20"/>
              </w:numPr>
              <w:tabs>
                <w:tab w:val="left" w:pos="248"/>
              </w:tabs>
              <w:spacing w:line="252" w:lineRule="auto"/>
              <w:ind w:left="248" w:right="298" w:hanging="283"/>
              <w:jc w:val="left"/>
              <w:rPr>
                <w:rFonts w:ascii="Times New Roman" w:hAnsi="Times New Roman" w:cs="Times New Roman"/>
                <w:sz w:val="24"/>
                <w:szCs w:val="24"/>
              </w:rPr>
            </w:pPr>
            <w:r w:rsidRPr="009F0C53">
              <w:rPr>
                <w:rFonts w:ascii="Times New Roman" w:hAnsi="Times New Roman" w:cs="Times New Roman"/>
                <w:sz w:val="24"/>
                <w:szCs w:val="24"/>
              </w:rPr>
              <w:t xml:space="preserve">comunică concluzii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recomandări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ihologice într-o manieră clară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 etică, adaptată audien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ei, fie că 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te vorba de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ioni</w:t>
            </w:r>
            <w:r w:rsidR="005A6437" w:rsidRPr="009F0C53">
              <w:rPr>
                <w:rFonts w:ascii="Times New Roman" w:hAnsi="Times New Roman" w:cs="Times New Roman"/>
                <w:sz w:val="24"/>
                <w:szCs w:val="24"/>
              </w:rPr>
              <w:t>ș</w:t>
            </w:r>
            <w:r w:rsidRPr="009F0C53">
              <w:rPr>
                <w:rFonts w:ascii="Times New Roman" w:hAnsi="Times New Roman" w:cs="Times New Roman"/>
                <w:sz w:val="24"/>
                <w:szCs w:val="24"/>
              </w:rPr>
              <w:t>ti, clien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au publicul larg,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ub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upervizare.</w:t>
            </w:r>
          </w:p>
          <w:p w14:paraId="4FE69F48" w14:textId="5882A690" w:rsidR="003955BD" w:rsidRPr="009F0C53" w:rsidRDefault="003955BD" w:rsidP="000725B0">
            <w:pPr>
              <w:pStyle w:val="TableParagraph"/>
              <w:numPr>
                <w:ilvl w:val="0"/>
                <w:numId w:val="20"/>
              </w:numPr>
              <w:tabs>
                <w:tab w:val="left" w:pos="248"/>
                <w:tab w:val="left" w:pos="1803"/>
              </w:tabs>
              <w:spacing w:before="1" w:line="252" w:lineRule="auto"/>
              <w:ind w:left="248" w:right="298" w:hanging="283"/>
              <w:jc w:val="left"/>
              <w:rPr>
                <w:rFonts w:ascii="Times New Roman" w:hAnsi="Times New Roman" w:cs="Times New Roman"/>
                <w:sz w:val="24"/>
                <w:szCs w:val="24"/>
              </w:rPr>
            </w:pPr>
            <w:r w:rsidRPr="009F0C53">
              <w:rPr>
                <w:rFonts w:ascii="Times New Roman" w:hAnsi="Times New Roman" w:cs="Times New Roman"/>
                <w:sz w:val="24"/>
                <w:szCs w:val="24"/>
              </w:rPr>
              <w:t>manife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tă one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titate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ională, prin ob</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inerea con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im</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ământului informat, dezvoltarea contractului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ihologic, raportarea rezultatelor.</w:t>
            </w:r>
          </w:p>
          <w:p w14:paraId="5D7976BB" w14:textId="647A62C1" w:rsidR="003955BD" w:rsidRPr="009F0C53" w:rsidRDefault="003955BD" w:rsidP="000725B0">
            <w:pPr>
              <w:pStyle w:val="TableParagraph"/>
              <w:numPr>
                <w:ilvl w:val="0"/>
                <w:numId w:val="20"/>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9F0C53">
              <w:rPr>
                <w:rFonts w:ascii="Times New Roman" w:hAnsi="Times New Roman" w:cs="Times New Roman"/>
                <w:sz w:val="24"/>
                <w:szCs w:val="24"/>
              </w:rPr>
              <w:t xml:space="preserve">exprimă o atitudine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uportivă, prin furnizarea de feedback relevant, în comunicarea cu clientul.</w:t>
            </w:r>
          </w:p>
          <w:p w14:paraId="2AFDD181" w14:textId="4A0E0527" w:rsidR="003955BD" w:rsidRPr="009F0C53" w:rsidRDefault="003955BD" w:rsidP="003955BD">
            <w:pPr>
              <w:pStyle w:val="TableParagraph"/>
              <w:tabs>
                <w:tab w:val="left" w:pos="85"/>
              </w:tabs>
              <w:ind w:left="226" w:right="300"/>
              <w:contextualSpacing/>
              <w:jc w:val="left"/>
              <w:rPr>
                <w:rFonts w:ascii="Times New Roman" w:hAnsi="Times New Roman" w:cs="Times New Roman"/>
                <w:sz w:val="24"/>
                <w:szCs w:val="24"/>
              </w:rPr>
            </w:pPr>
            <w:r w:rsidRPr="009F0C53">
              <w:rPr>
                <w:rFonts w:ascii="Times New Roman" w:hAnsi="Times New Roman" w:cs="Times New Roman"/>
                <w:sz w:val="24"/>
                <w:szCs w:val="24"/>
              </w:rPr>
              <w:lastRenderedPageBreak/>
              <w:t>ac</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ionează cu 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pect în rela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ia cu ceilal</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 colaboratori când participă la o activitate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ională de echipă.</w:t>
            </w:r>
          </w:p>
        </w:tc>
        <w:tc>
          <w:tcPr>
            <w:tcW w:w="1322" w:type="dxa"/>
            <w:vMerge/>
            <w:vAlign w:val="center"/>
          </w:tcPr>
          <w:p w14:paraId="665B09B8" w14:textId="77777777" w:rsidR="003955BD" w:rsidRPr="009F0C53" w:rsidRDefault="003955BD" w:rsidP="003955BD">
            <w:pPr>
              <w:jc w:val="center"/>
              <w:rPr>
                <w:rFonts w:ascii="Times New Roman" w:hAnsi="Times New Roman" w:cs="Times New Roman"/>
                <w:sz w:val="24"/>
                <w:szCs w:val="24"/>
              </w:rPr>
            </w:pPr>
          </w:p>
        </w:tc>
      </w:tr>
      <w:tr w:rsidR="003955BD" w:rsidRPr="009F0C53" w14:paraId="4768B439" w14:textId="77777777" w:rsidTr="00CD2C4B">
        <w:tc>
          <w:tcPr>
            <w:tcW w:w="8307" w:type="dxa"/>
            <w:gridSpan w:val="3"/>
          </w:tcPr>
          <w:p w14:paraId="2EBA0978" w14:textId="165B51B6" w:rsidR="003955BD" w:rsidRPr="009F0C53" w:rsidRDefault="003955BD" w:rsidP="003955BD">
            <w:pPr>
              <w:jc w:val="right"/>
              <w:rPr>
                <w:rFonts w:ascii="Times New Roman" w:hAnsi="Times New Roman" w:cs="Times New Roman"/>
                <w:sz w:val="24"/>
                <w:szCs w:val="24"/>
              </w:rPr>
            </w:pPr>
            <w:r w:rsidRPr="009F0C53">
              <w:rPr>
                <w:rFonts w:ascii="Times New Roman" w:hAnsi="Times New Roman" w:cs="Times New Roman"/>
                <w:sz w:val="24"/>
                <w:szCs w:val="24"/>
              </w:rPr>
              <w:t>Total credite</w:t>
            </w:r>
          </w:p>
        </w:tc>
        <w:tc>
          <w:tcPr>
            <w:tcW w:w="1322" w:type="dxa"/>
            <w:vAlign w:val="center"/>
          </w:tcPr>
          <w:p w14:paraId="320A1231" w14:textId="485A79C6" w:rsidR="003955BD" w:rsidRPr="009F0C53" w:rsidRDefault="003955BD" w:rsidP="003955BD">
            <w:pPr>
              <w:jc w:val="center"/>
              <w:rPr>
                <w:rFonts w:ascii="Times New Roman" w:hAnsi="Times New Roman" w:cs="Times New Roman"/>
                <w:sz w:val="24"/>
                <w:szCs w:val="24"/>
              </w:rPr>
            </w:pPr>
            <w:r w:rsidRPr="009F0C53">
              <w:rPr>
                <w:rFonts w:ascii="Times New Roman" w:hAnsi="Times New Roman" w:cs="Times New Roman"/>
                <w:sz w:val="24"/>
                <w:szCs w:val="24"/>
              </w:rPr>
              <w:t>4</w:t>
            </w:r>
          </w:p>
        </w:tc>
      </w:tr>
    </w:tbl>
    <w:p w14:paraId="594D2B47" w14:textId="77777777" w:rsidR="00E42263" w:rsidRPr="009F0C53" w:rsidRDefault="00E42263" w:rsidP="00E42263">
      <w:pPr>
        <w:rPr>
          <w:rFonts w:ascii="Times New Roman" w:hAnsi="Times New Roman" w:cs="Times New Roman"/>
          <w:sz w:val="24"/>
          <w:szCs w:val="24"/>
        </w:rPr>
      </w:pPr>
    </w:p>
    <w:p w14:paraId="1BD8F5C8" w14:textId="77777777" w:rsidR="00E42263" w:rsidRPr="009F0C53" w:rsidRDefault="00E42263" w:rsidP="00E42263">
      <w:pPr>
        <w:rPr>
          <w:rFonts w:ascii="Times New Roman" w:hAnsi="Times New Roman" w:cs="Times New Roman"/>
          <w:sz w:val="24"/>
          <w:szCs w:val="24"/>
        </w:rPr>
      </w:pPr>
    </w:p>
    <w:p w14:paraId="646BE2FA" w14:textId="4AE5E0A1" w:rsidR="00E016AD" w:rsidRPr="009F0C53" w:rsidRDefault="00D0774B">
      <w:pPr>
        <w:pStyle w:val="Heading1"/>
        <w:numPr>
          <w:ilvl w:val="0"/>
          <w:numId w:val="2"/>
        </w:numPr>
        <w:spacing w:before="120" w:after="120"/>
        <w:rPr>
          <w:rFonts w:ascii="Times New Roman" w:eastAsia="Arial" w:hAnsi="Times New Roman" w:cs="Times New Roman"/>
          <w:b w:val="0"/>
        </w:rPr>
      </w:pPr>
      <w:r w:rsidRPr="009F0C53">
        <w:rPr>
          <w:rFonts w:ascii="Times New Roman" w:hAnsi="Times New Roman" w:cs="Times New Roman"/>
        </w:rPr>
        <w:t>Obiectivele di</w:t>
      </w:r>
      <w:r w:rsidR="005A6437" w:rsidRPr="009F0C53">
        <w:rPr>
          <w:rFonts w:ascii="Times New Roman" w:hAnsi="Times New Roman" w:cs="Times New Roman"/>
        </w:rPr>
        <w:t>s</w:t>
      </w:r>
      <w:r w:rsidRPr="009F0C53">
        <w:rPr>
          <w:rFonts w:ascii="Times New Roman" w:hAnsi="Times New Roman" w:cs="Times New Roman"/>
        </w:rPr>
        <w:t xml:space="preserve">ciplinei </w:t>
      </w:r>
      <w:r w:rsidRPr="009F0C53">
        <w:rPr>
          <w:rFonts w:ascii="Times New Roman" w:eastAsia="Arial" w:hAnsi="Times New Roman" w:cs="Times New Roman"/>
          <w:b w:val="0"/>
        </w:rPr>
        <w:t>(reie</w:t>
      </w:r>
      <w:r w:rsidR="005A6437" w:rsidRPr="009F0C53">
        <w:rPr>
          <w:rFonts w:ascii="Times New Roman" w:eastAsia="Arial" w:hAnsi="Times New Roman" w:cs="Times New Roman"/>
          <w:b w:val="0"/>
        </w:rPr>
        <w:t>ș</w:t>
      </w:r>
      <w:r w:rsidRPr="009F0C53">
        <w:rPr>
          <w:rFonts w:ascii="Times New Roman" w:eastAsia="Arial" w:hAnsi="Times New Roman" w:cs="Times New Roman"/>
          <w:b w:val="0"/>
        </w:rPr>
        <w:t>ind din grila competen</w:t>
      </w:r>
      <w:r w:rsidR="007F298D" w:rsidRPr="009F0C53">
        <w:rPr>
          <w:rFonts w:ascii="Times New Roman" w:eastAsia="Arial" w:hAnsi="Times New Roman" w:cs="Times New Roman"/>
          <w:b w:val="0"/>
        </w:rPr>
        <w:t>ț</w:t>
      </w:r>
      <w:r w:rsidRPr="009F0C53">
        <w:rPr>
          <w:rFonts w:ascii="Times New Roman" w:eastAsia="Arial" w:hAnsi="Times New Roman" w:cs="Times New Roman"/>
          <w:b w:val="0"/>
        </w:rPr>
        <w:t xml:space="preserve">elor </w:t>
      </w:r>
      <w:r w:rsidR="005A6437" w:rsidRPr="009F0C53">
        <w:rPr>
          <w:rFonts w:ascii="Times New Roman" w:eastAsia="Arial" w:hAnsi="Times New Roman" w:cs="Times New Roman"/>
          <w:b w:val="0"/>
        </w:rPr>
        <w:t>s</w:t>
      </w:r>
      <w:r w:rsidRPr="009F0C53">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9F0C53" w14:paraId="28323789" w14:textId="77777777" w:rsidTr="005300F3">
        <w:tc>
          <w:tcPr>
            <w:tcW w:w="2660" w:type="dxa"/>
          </w:tcPr>
          <w:p w14:paraId="3298CD7E" w14:textId="057403C8" w:rsidR="005300F3" w:rsidRPr="009F0C53" w:rsidRDefault="005300F3" w:rsidP="00F742AF">
            <w:pPr>
              <w:rPr>
                <w:rFonts w:ascii="Times New Roman" w:hAnsi="Times New Roman" w:cs="Times New Roman"/>
                <w:sz w:val="24"/>
                <w:szCs w:val="24"/>
              </w:rPr>
            </w:pPr>
            <w:r w:rsidRPr="009F0C53">
              <w:rPr>
                <w:rFonts w:ascii="Times New Roman" w:hAnsi="Times New Roman" w:cs="Times New Roman"/>
                <w:sz w:val="24"/>
                <w:szCs w:val="24"/>
              </w:rPr>
              <w:t>7.1. Obiectivul general al 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ciplinei</w:t>
            </w:r>
          </w:p>
        </w:tc>
        <w:tc>
          <w:tcPr>
            <w:tcW w:w="7513" w:type="dxa"/>
          </w:tcPr>
          <w:p w14:paraId="282B70EA" w14:textId="28645EAD" w:rsidR="001A1B7A" w:rsidRPr="009F0C53" w:rsidRDefault="005A6437" w:rsidP="000725B0">
            <w:pPr>
              <w:widowControl w:val="0"/>
              <w:numPr>
                <w:ilvl w:val="0"/>
                <w:numId w:val="6"/>
              </w:numPr>
              <w:tabs>
                <w:tab w:val="clear" w:pos="720"/>
                <w:tab w:val="num" w:pos="203"/>
              </w:tabs>
              <w:ind w:left="203" w:hanging="203"/>
              <w:rPr>
                <w:rFonts w:ascii="Times New Roman" w:hAnsi="Times New Roman" w:cs="Times New Roman"/>
                <w:sz w:val="24"/>
                <w:szCs w:val="24"/>
              </w:rPr>
            </w:pP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î</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i în</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u</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ea</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că principalele cuno</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tin</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 xml:space="preserve">e, metode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i tehnici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pecifice din domeniul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ihologiei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ionale;</w:t>
            </w:r>
          </w:p>
          <w:p w14:paraId="055A065D" w14:textId="2A707DA6" w:rsidR="001A1B7A" w:rsidRPr="009F0C53" w:rsidRDefault="005A6437" w:rsidP="000725B0">
            <w:pPr>
              <w:widowControl w:val="0"/>
              <w:numPr>
                <w:ilvl w:val="0"/>
                <w:numId w:val="6"/>
              </w:numPr>
              <w:tabs>
                <w:tab w:val="clear" w:pos="720"/>
                <w:tab w:val="num" w:pos="203"/>
              </w:tabs>
              <w:ind w:left="203" w:hanging="203"/>
              <w:rPr>
                <w:rFonts w:ascii="Times New Roman" w:hAnsi="Times New Roman" w:cs="Times New Roman"/>
                <w:lang w:eastAsia="ro-RO"/>
              </w:rPr>
            </w:pP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î</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 xml:space="preserve">i formeze principalele deprinderi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 atitudini nece</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are unui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 pentru realizarea demer</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urilor în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pecialitatea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ihologie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ională.</w:t>
            </w:r>
          </w:p>
        </w:tc>
      </w:tr>
      <w:tr w:rsidR="005300F3" w:rsidRPr="009F0C53" w14:paraId="70FC14A1" w14:textId="77777777" w:rsidTr="005300F3">
        <w:tc>
          <w:tcPr>
            <w:tcW w:w="2660" w:type="dxa"/>
          </w:tcPr>
          <w:p w14:paraId="298950C6" w14:textId="64300CF0" w:rsidR="005300F3" w:rsidRPr="009F0C53" w:rsidRDefault="005300F3" w:rsidP="00F742AF">
            <w:pPr>
              <w:jc w:val="center"/>
              <w:rPr>
                <w:rFonts w:ascii="Times New Roman" w:hAnsi="Times New Roman" w:cs="Times New Roman"/>
                <w:sz w:val="24"/>
                <w:szCs w:val="24"/>
              </w:rPr>
            </w:pPr>
            <w:r w:rsidRPr="009F0C53">
              <w:rPr>
                <w:rFonts w:ascii="Times New Roman" w:hAnsi="Times New Roman" w:cs="Times New Roman"/>
                <w:sz w:val="24"/>
                <w:szCs w:val="24"/>
              </w:rPr>
              <w:t xml:space="preserve">7.2. Obiectivele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pecifice</w:t>
            </w:r>
          </w:p>
        </w:tc>
        <w:tc>
          <w:tcPr>
            <w:tcW w:w="7513" w:type="dxa"/>
          </w:tcPr>
          <w:p w14:paraId="2F97409A" w14:textId="7C462573" w:rsidR="001A1B7A" w:rsidRPr="009F0C53" w:rsidRDefault="005A6437" w:rsidP="000725B0">
            <w:pPr>
              <w:widowControl w:val="0"/>
              <w:numPr>
                <w:ilvl w:val="0"/>
                <w:numId w:val="6"/>
              </w:numPr>
              <w:tabs>
                <w:tab w:val="clear" w:pos="720"/>
                <w:tab w:val="num" w:pos="203"/>
              </w:tabs>
              <w:ind w:left="203" w:hanging="203"/>
              <w:rPr>
                <w:rFonts w:ascii="Times New Roman" w:hAnsi="Times New Roman" w:cs="Times New Roman"/>
                <w:sz w:val="24"/>
                <w:szCs w:val="24"/>
              </w:rPr>
            </w:pP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î</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i în</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u</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ea</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că  </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 xml:space="preserve">i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de</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crie teoriile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 conceptele ce vizează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ihologia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ională;</w:t>
            </w:r>
          </w:p>
          <w:p w14:paraId="589617D4" w14:textId="0B519D2D" w:rsidR="001A1B7A" w:rsidRPr="009F0C53" w:rsidRDefault="005A6437" w:rsidP="000725B0">
            <w:pPr>
              <w:widowControl w:val="0"/>
              <w:numPr>
                <w:ilvl w:val="0"/>
                <w:numId w:val="6"/>
              </w:numPr>
              <w:tabs>
                <w:tab w:val="clear" w:pos="720"/>
                <w:tab w:val="num" w:pos="203"/>
              </w:tabs>
              <w:ind w:left="203" w:hanging="203"/>
              <w:rPr>
                <w:rFonts w:ascii="Times New Roman" w:hAnsi="Times New Roman" w:cs="Times New Roman"/>
                <w:sz w:val="24"/>
                <w:szCs w:val="24"/>
              </w:rPr>
            </w:pP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ă identifice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i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facă o diagnoza a problemelor in domeniul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ihologiei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ionale;</w:t>
            </w:r>
          </w:p>
          <w:p w14:paraId="111D0F96" w14:textId="533635D3" w:rsidR="001A1B7A" w:rsidRPr="009F0C53" w:rsidRDefault="005A6437" w:rsidP="000725B0">
            <w:pPr>
              <w:widowControl w:val="0"/>
              <w:numPr>
                <w:ilvl w:val="0"/>
                <w:numId w:val="6"/>
              </w:numPr>
              <w:tabs>
                <w:tab w:val="clear" w:pos="720"/>
                <w:tab w:val="num" w:pos="203"/>
              </w:tabs>
              <w:ind w:left="203" w:hanging="203"/>
              <w:rPr>
                <w:rFonts w:ascii="Times New Roman" w:hAnsi="Times New Roman" w:cs="Times New Roman"/>
                <w:sz w:val="24"/>
                <w:szCs w:val="24"/>
              </w:rPr>
            </w:pP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ă aplice principiile, metodele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i tehnicile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pecifice din domeniul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ihologiei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ionale în interven</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ia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ihologică;</w:t>
            </w:r>
          </w:p>
          <w:p w14:paraId="22EBB2BA" w14:textId="69CCA57F" w:rsidR="001A1B7A" w:rsidRPr="009F0C53" w:rsidRDefault="005A6437" w:rsidP="000725B0">
            <w:pPr>
              <w:widowControl w:val="0"/>
              <w:numPr>
                <w:ilvl w:val="0"/>
                <w:numId w:val="6"/>
              </w:numPr>
              <w:tabs>
                <w:tab w:val="clear" w:pos="720"/>
                <w:tab w:val="num" w:pos="203"/>
              </w:tabs>
              <w:ind w:left="203" w:hanging="203"/>
              <w:rPr>
                <w:rFonts w:ascii="Times New Roman" w:hAnsi="Times New Roman" w:cs="Times New Roman"/>
                <w:sz w:val="24"/>
                <w:szCs w:val="24"/>
              </w:rPr>
            </w:pP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realizeze evaluări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ihologice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pecifice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ihologiei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 xml:space="preserve">ionale, la nivel individual, de grup </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i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ional;</w:t>
            </w:r>
          </w:p>
          <w:p w14:paraId="0AC837E3" w14:textId="777446E8" w:rsidR="001A1B7A" w:rsidRPr="009F0C53" w:rsidRDefault="005A6437" w:rsidP="000725B0">
            <w:pPr>
              <w:widowControl w:val="0"/>
              <w:numPr>
                <w:ilvl w:val="0"/>
                <w:numId w:val="6"/>
              </w:numPr>
              <w:tabs>
                <w:tab w:val="clear" w:pos="720"/>
                <w:tab w:val="num" w:pos="203"/>
              </w:tabs>
              <w:ind w:left="203" w:hanging="203"/>
              <w:rPr>
                <w:rFonts w:ascii="Times New Roman" w:hAnsi="Times New Roman" w:cs="Times New Roman"/>
              </w:rPr>
            </w:pP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rela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 xml:space="preserve">ioneze </w:t>
            </w:r>
            <w:r w:rsidRPr="009F0C53">
              <w:rPr>
                <w:rFonts w:ascii="Times New Roman" w:hAnsi="Times New Roman" w:cs="Times New Roman"/>
                <w:sz w:val="24"/>
                <w:szCs w:val="24"/>
              </w:rPr>
              <w:t>ș</w:t>
            </w:r>
            <w:r w:rsidR="001A1B7A" w:rsidRPr="009F0C53">
              <w:rPr>
                <w:rFonts w:ascii="Times New Roman" w:hAnsi="Times New Roman" w:cs="Times New Roman"/>
                <w:sz w:val="24"/>
                <w:szCs w:val="24"/>
              </w:rPr>
              <w:t xml:space="preserve">i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ă comunice eficient, în cadrul demer</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 xml:space="preserve">urilor </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pecifice p</w:t>
            </w:r>
            <w:r w:rsidRPr="009F0C53">
              <w:rPr>
                <w:rFonts w:ascii="Times New Roman" w:hAnsi="Times New Roman" w:cs="Times New Roman"/>
                <w:sz w:val="24"/>
                <w:szCs w:val="24"/>
              </w:rPr>
              <w:t>s</w:t>
            </w:r>
            <w:r w:rsidR="001A1B7A" w:rsidRPr="009F0C53">
              <w:rPr>
                <w:rFonts w:ascii="Times New Roman" w:hAnsi="Times New Roman" w:cs="Times New Roman"/>
                <w:sz w:val="24"/>
                <w:szCs w:val="24"/>
              </w:rPr>
              <w:t>ihologiei organiza</w:t>
            </w:r>
            <w:r w:rsidR="007F298D" w:rsidRPr="009F0C53">
              <w:rPr>
                <w:rFonts w:ascii="Times New Roman" w:hAnsi="Times New Roman" w:cs="Times New Roman"/>
                <w:sz w:val="24"/>
                <w:szCs w:val="24"/>
              </w:rPr>
              <w:t>ț</w:t>
            </w:r>
            <w:r w:rsidR="001A1B7A" w:rsidRPr="009F0C53">
              <w:rPr>
                <w:rFonts w:ascii="Times New Roman" w:hAnsi="Times New Roman" w:cs="Times New Roman"/>
                <w:sz w:val="24"/>
                <w:szCs w:val="24"/>
              </w:rPr>
              <w:t>ionale.</w:t>
            </w:r>
          </w:p>
        </w:tc>
      </w:tr>
    </w:tbl>
    <w:p w14:paraId="34C3EF42" w14:textId="77777777" w:rsidR="00664D08" w:rsidRPr="009F0C53" w:rsidRDefault="00664D08" w:rsidP="00664D08">
      <w:pPr>
        <w:rPr>
          <w:rFonts w:ascii="Times New Roman" w:hAnsi="Times New Roman" w:cs="Times New Roman"/>
          <w:sz w:val="24"/>
          <w:szCs w:val="24"/>
        </w:rPr>
      </w:pPr>
    </w:p>
    <w:p w14:paraId="6FAF7A0B" w14:textId="1B6EAF86" w:rsidR="00E016AD" w:rsidRPr="009F0C53" w:rsidRDefault="00D0774B">
      <w:pPr>
        <w:pStyle w:val="Heading1"/>
        <w:numPr>
          <w:ilvl w:val="0"/>
          <w:numId w:val="2"/>
        </w:numPr>
        <w:spacing w:before="120" w:after="120"/>
        <w:rPr>
          <w:rFonts w:ascii="Times New Roman" w:eastAsia="Arial" w:hAnsi="Times New Roman" w:cs="Times New Roman"/>
        </w:rPr>
      </w:pPr>
      <w:r w:rsidRPr="009F0C53">
        <w:rPr>
          <w:rFonts w:ascii="Times New Roman" w:eastAsia="Arial" w:hAnsi="Times New Roman" w:cs="Times New Roman"/>
        </w:rPr>
        <w:t>Con</w:t>
      </w:r>
      <w:r w:rsidR="007F298D" w:rsidRPr="009F0C53">
        <w:rPr>
          <w:rFonts w:ascii="Times New Roman" w:eastAsia="Arial" w:hAnsi="Times New Roman" w:cs="Times New Roman"/>
        </w:rPr>
        <w:t>ț</w:t>
      </w:r>
      <w:r w:rsidRPr="009F0C53">
        <w:rPr>
          <w:rFonts w:ascii="Times New Roman" w:eastAsia="Arial" w:hAnsi="Times New Roman" w:cs="Times New Roman"/>
        </w:rPr>
        <w:t>inuturi</w:t>
      </w:r>
    </w:p>
    <w:p w14:paraId="08914980" w14:textId="7646E1C3" w:rsidR="00133446" w:rsidRPr="009F0C53"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9F0C53" w14:paraId="6007CE89" w14:textId="77777777" w:rsidTr="00184EF5">
        <w:trPr>
          <w:trHeight w:val="228"/>
        </w:trPr>
        <w:tc>
          <w:tcPr>
            <w:tcW w:w="2518" w:type="dxa"/>
          </w:tcPr>
          <w:p w14:paraId="48BD78BC" w14:textId="634463E9" w:rsidR="00133446" w:rsidRPr="009F0C53" w:rsidRDefault="00133446" w:rsidP="00184EF5">
            <w:pPr>
              <w:rPr>
                <w:rFonts w:ascii="Times New Roman" w:hAnsi="Times New Roman" w:cs="Times New Roman"/>
                <w:b/>
                <w:sz w:val="24"/>
                <w:szCs w:val="24"/>
              </w:rPr>
            </w:pPr>
            <w:r w:rsidRPr="009F0C53">
              <w:rPr>
                <w:rFonts w:ascii="Times New Roman" w:hAnsi="Times New Roman" w:cs="Times New Roman"/>
                <w:b/>
                <w:sz w:val="24"/>
                <w:szCs w:val="24"/>
              </w:rPr>
              <w:t>8.1. Cur</w:t>
            </w:r>
            <w:r w:rsidR="005A6437" w:rsidRPr="009F0C53">
              <w:rPr>
                <w:rFonts w:ascii="Times New Roman" w:hAnsi="Times New Roman" w:cs="Times New Roman"/>
                <w:b/>
                <w:sz w:val="24"/>
                <w:szCs w:val="24"/>
              </w:rPr>
              <w:t>s</w:t>
            </w:r>
          </w:p>
        </w:tc>
        <w:tc>
          <w:tcPr>
            <w:tcW w:w="2268" w:type="dxa"/>
          </w:tcPr>
          <w:p w14:paraId="27CD97D8" w14:textId="77777777" w:rsidR="00133446" w:rsidRPr="009F0C53" w:rsidRDefault="00133446" w:rsidP="00184EF5">
            <w:pPr>
              <w:jc w:val="center"/>
              <w:rPr>
                <w:rFonts w:ascii="Times New Roman" w:hAnsi="Times New Roman" w:cs="Times New Roman"/>
                <w:b/>
                <w:sz w:val="24"/>
                <w:szCs w:val="24"/>
              </w:rPr>
            </w:pPr>
            <w:r w:rsidRPr="009F0C53">
              <w:rPr>
                <w:rFonts w:ascii="Times New Roman" w:hAnsi="Times New Roman" w:cs="Times New Roman"/>
                <w:b/>
                <w:sz w:val="24"/>
                <w:szCs w:val="24"/>
              </w:rPr>
              <w:t>Metode de predare</w:t>
            </w:r>
          </w:p>
        </w:tc>
        <w:tc>
          <w:tcPr>
            <w:tcW w:w="5429" w:type="dxa"/>
          </w:tcPr>
          <w:p w14:paraId="15470141" w14:textId="62A158EF" w:rsidR="00133446" w:rsidRPr="009F0C53" w:rsidRDefault="00133446" w:rsidP="00184EF5">
            <w:pPr>
              <w:jc w:val="center"/>
              <w:rPr>
                <w:rFonts w:ascii="Times New Roman" w:hAnsi="Times New Roman" w:cs="Times New Roman"/>
                <w:b/>
                <w:sz w:val="24"/>
                <w:szCs w:val="24"/>
              </w:rPr>
            </w:pPr>
            <w:r w:rsidRPr="009F0C53">
              <w:rPr>
                <w:rFonts w:ascii="Times New Roman" w:hAnsi="Times New Roman" w:cs="Times New Roman"/>
                <w:b/>
                <w:sz w:val="24"/>
                <w:szCs w:val="24"/>
              </w:rPr>
              <w:t>Ob</w:t>
            </w:r>
            <w:r w:rsidR="005A6437" w:rsidRPr="009F0C53">
              <w:rPr>
                <w:rFonts w:ascii="Times New Roman" w:hAnsi="Times New Roman" w:cs="Times New Roman"/>
                <w:b/>
                <w:sz w:val="24"/>
                <w:szCs w:val="24"/>
              </w:rPr>
              <w:t>s</w:t>
            </w:r>
            <w:r w:rsidRPr="009F0C53">
              <w:rPr>
                <w:rFonts w:ascii="Times New Roman" w:hAnsi="Times New Roman" w:cs="Times New Roman"/>
                <w:b/>
                <w:sz w:val="24"/>
                <w:szCs w:val="24"/>
              </w:rPr>
              <w:t>erva</w:t>
            </w:r>
            <w:r w:rsidR="007F298D" w:rsidRPr="009F0C53">
              <w:rPr>
                <w:rFonts w:ascii="Times New Roman" w:hAnsi="Times New Roman" w:cs="Times New Roman"/>
                <w:b/>
                <w:sz w:val="24"/>
                <w:szCs w:val="24"/>
              </w:rPr>
              <w:t>ț</w:t>
            </w:r>
            <w:r w:rsidRPr="009F0C53">
              <w:rPr>
                <w:rFonts w:ascii="Times New Roman" w:hAnsi="Times New Roman" w:cs="Times New Roman"/>
                <w:b/>
                <w:sz w:val="24"/>
                <w:szCs w:val="24"/>
              </w:rPr>
              <w:t>ii</w:t>
            </w:r>
          </w:p>
        </w:tc>
      </w:tr>
      <w:tr w:rsidR="007E04C3" w:rsidRPr="009F0C53" w14:paraId="2C78596B" w14:textId="77777777" w:rsidTr="004B0615">
        <w:trPr>
          <w:trHeight w:val="826"/>
        </w:trPr>
        <w:tc>
          <w:tcPr>
            <w:tcW w:w="2518" w:type="dxa"/>
          </w:tcPr>
          <w:p w14:paraId="4AEBD347" w14:textId="6E960452"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sz w:val="24"/>
                <w:szCs w:val="24"/>
              </w:rPr>
              <w:t>1. Obiectul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ihologiei organiza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ionale</w:t>
            </w:r>
          </w:p>
        </w:tc>
        <w:tc>
          <w:tcPr>
            <w:tcW w:w="2268" w:type="dxa"/>
          </w:tcPr>
          <w:p w14:paraId="54151B44" w14:textId="49E52E4E"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w:t>
            </w:r>
          </w:p>
        </w:tc>
        <w:tc>
          <w:tcPr>
            <w:tcW w:w="5429" w:type="dxa"/>
          </w:tcPr>
          <w:p w14:paraId="783E535C"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0A10ED55" w14:textId="3615B654"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 xml:space="preserve">Ciucur, D. </w:t>
            </w:r>
            <w:r w:rsidRPr="009F0C53">
              <w:rPr>
                <w:rFonts w:ascii="Times New Roman" w:hAnsi="Times New Roman" w:cs="Times New Roman"/>
                <w:bCs/>
                <w:i/>
                <w:iCs/>
                <w:sz w:val="24"/>
                <w:szCs w:val="24"/>
              </w:rPr>
              <w:t>P</w:t>
            </w:r>
            <w:r w:rsidR="005A6437" w:rsidRPr="009F0C53">
              <w:rPr>
                <w:rFonts w:ascii="Times New Roman" w:hAnsi="Times New Roman" w:cs="Times New Roman"/>
                <w:bCs/>
                <w:i/>
                <w:iCs/>
                <w:sz w:val="24"/>
                <w:szCs w:val="24"/>
              </w:rPr>
              <w:t>s</w:t>
            </w:r>
            <w:r w:rsidRPr="009F0C53">
              <w:rPr>
                <w:rFonts w:ascii="Times New Roman" w:hAnsi="Times New Roman" w:cs="Times New Roman"/>
                <w:bCs/>
                <w:i/>
                <w:iCs/>
                <w:sz w:val="24"/>
                <w:szCs w:val="24"/>
              </w:rPr>
              <w:t>ihologie organiza</w:t>
            </w:r>
            <w:r w:rsidR="007F298D" w:rsidRPr="009F0C53">
              <w:rPr>
                <w:rFonts w:ascii="Times New Roman" w:hAnsi="Times New Roman" w:cs="Times New Roman"/>
                <w:bCs/>
                <w:i/>
                <w:iCs/>
                <w:sz w:val="24"/>
                <w:szCs w:val="24"/>
              </w:rPr>
              <w:t>ț</w:t>
            </w:r>
            <w:r w:rsidRPr="009F0C53">
              <w:rPr>
                <w:rFonts w:ascii="Times New Roman" w:hAnsi="Times New Roman" w:cs="Times New Roman"/>
                <w:bCs/>
                <w:i/>
                <w:iCs/>
                <w:sz w:val="24"/>
                <w:szCs w:val="24"/>
              </w:rPr>
              <w:t>ională</w:t>
            </w:r>
            <w:r w:rsidRPr="009F0C53">
              <w:rPr>
                <w:rFonts w:ascii="Times New Roman" w:hAnsi="Times New Roman" w:cs="Times New Roman"/>
                <w:bCs/>
                <w:sz w:val="24"/>
                <w:szCs w:val="24"/>
              </w:rPr>
              <w:t>.</w:t>
            </w:r>
          </w:p>
          <w:p w14:paraId="1CF635BD" w14:textId="466D8190"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bCs/>
                <w:sz w:val="24"/>
                <w:szCs w:val="24"/>
              </w:rPr>
              <w:t>pag.1-18</w:t>
            </w:r>
          </w:p>
        </w:tc>
      </w:tr>
      <w:tr w:rsidR="007E04C3" w:rsidRPr="009F0C53" w14:paraId="66549059" w14:textId="77777777" w:rsidTr="004B0615">
        <w:trPr>
          <w:trHeight w:val="943"/>
        </w:trPr>
        <w:tc>
          <w:tcPr>
            <w:tcW w:w="2518" w:type="dxa"/>
          </w:tcPr>
          <w:p w14:paraId="6A032BAD" w14:textId="6D541EC2"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color w:val="000000"/>
                <w:sz w:val="24"/>
                <w:szCs w:val="24"/>
              </w:rPr>
              <w:t>2.Diferen</w:t>
            </w:r>
            <w:r w:rsidR="007F298D" w:rsidRPr="009F0C53">
              <w:rPr>
                <w:rFonts w:ascii="Times New Roman" w:hAnsi="Times New Roman" w:cs="Times New Roman"/>
                <w:color w:val="000000"/>
                <w:sz w:val="24"/>
                <w:szCs w:val="24"/>
              </w:rPr>
              <w:t>ț</w:t>
            </w:r>
            <w:r w:rsidRPr="009F0C53">
              <w:rPr>
                <w:rFonts w:ascii="Times New Roman" w:hAnsi="Times New Roman" w:cs="Times New Roman"/>
                <w:color w:val="000000"/>
                <w:sz w:val="24"/>
                <w:szCs w:val="24"/>
              </w:rPr>
              <w:t>ieri între p</w:t>
            </w:r>
            <w:r w:rsidR="005A6437" w:rsidRPr="009F0C53">
              <w:rPr>
                <w:rFonts w:ascii="Times New Roman" w:hAnsi="Times New Roman" w:cs="Times New Roman"/>
                <w:color w:val="000000"/>
                <w:sz w:val="24"/>
                <w:szCs w:val="24"/>
              </w:rPr>
              <w:t>s</w:t>
            </w:r>
            <w:r w:rsidRPr="009F0C53">
              <w:rPr>
                <w:rFonts w:ascii="Times New Roman" w:hAnsi="Times New Roman" w:cs="Times New Roman"/>
                <w:color w:val="000000"/>
                <w:sz w:val="24"/>
                <w:szCs w:val="24"/>
              </w:rPr>
              <w:t xml:space="preserve">ihologia muncii </w:t>
            </w:r>
            <w:r w:rsidR="005A6437" w:rsidRPr="009F0C53">
              <w:rPr>
                <w:rFonts w:ascii="Times New Roman" w:hAnsi="Times New Roman" w:cs="Times New Roman"/>
                <w:color w:val="000000"/>
                <w:sz w:val="24"/>
                <w:szCs w:val="24"/>
              </w:rPr>
              <w:t>ș</w:t>
            </w:r>
            <w:r w:rsidRPr="009F0C53">
              <w:rPr>
                <w:rFonts w:ascii="Times New Roman" w:hAnsi="Times New Roman" w:cs="Times New Roman"/>
                <w:color w:val="000000"/>
                <w:sz w:val="24"/>
                <w:szCs w:val="24"/>
              </w:rPr>
              <w:t>i p</w:t>
            </w:r>
            <w:r w:rsidR="005A6437" w:rsidRPr="009F0C53">
              <w:rPr>
                <w:rFonts w:ascii="Times New Roman" w:hAnsi="Times New Roman" w:cs="Times New Roman"/>
                <w:color w:val="000000"/>
                <w:sz w:val="24"/>
                <w:szCs w:val="24"/>
              </w:rPr>
              <w:t>s</w:t>
            </w:r>
            <w:r w:rsidRPr="009F0C53">
              <w:rPr>
                <w:rFonts w:ascii="Times New Roman" w:hAnsi="Times New Roman" w:cs="Times New Roman"/>
                <w:color w:val="000000"/>
                <w:sz w:val="24"/>
                <w:szCs w:val="24"/>
              </w:rPr>
              <w:t>ihologia organiza</w:t>
            </w:r>
            <w:r w:rsidR="007F298D" w:rsidRPr="009F0C53">
              <w:rPr>
                <w:rFonts w:ascii="Times New Roman" w:hAnsi="Times New Roman" w:cs="Times New Roman"/>
                <w:color w:val="000000"/>
                <w:sz w:val="24"/>
                <w:szCs w:val="24"/>
              </w:rPr>
              <w:t>ț</w:t>
            </w:r>
            <w:r w:rsidRPr="009F0C53">
              <w:rPr>
                <w:rFonts w:ascii="Times New Roman" w:hAnsi="Times New Roman" w:cs="Times New Roman"/>
                <w:color w:val="000000"/>
                <w:sz w:val="24"/>
                <w:szCs w:val="24"/>
              </w:rPr>
              <w:t>ionala</w:t>
            </w:r>
          </w:p>
        </w:tc>
        <w:tc>
          <w:tcPr>
            <w:tcW w:w="2268" w:type="dxa"/>
          </w:tcPr>
          <w:p w14:paraId="16AF68C3" w14:textId="1F24C9C2"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w:t>
            </w:r>
          </w:p>
        </w:tc>
        <w:tc>
          <w:tcPr>
            <w:tcW w:w="5429" w:type="dxa"/>
          </w:tcPr>
          <w:p w14:paraId="6CA06D5D" w14:textId="77777777"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2 ore</w:t>
            </w:r>
          </w:p>
          <w:p w14:paraId="1B354995" w14:textId="71DE0ACA" w:rsidR="007E04C3" w:rsidRPr="009F0C53" w:rsidRDefault="000725B0" w:rsidP="007E04C3">
            <w:pPr>
              <w:ind w:left="38"/>
              <w:jc w:val="center"/>
              <w:rPr>
                <w:rFonts w:ascii="Times New Roman" w:hAnsi="Times New Roman" w:cs="Times New Roman"/>
                <w:sz w:val="24"/>
                <w:szCs w:val="24"/>
              </w:rPr>
            </w:pPr>
            <w:hyperlink r:id="rId10" w:history="1">
              <w:r w:rsidR="007E04C3" w:rsidRPr="009F0C53">
                <w:rPr>
                  <w:rStyle w:val="Hyperlink"/>
                  <w:rFonts w:ascii="Times New Roman" w:hAnsi="Times New Roman" w:cs="Times New Roman"/>
                  <w:bCs/>
                  <w:spacing w:val="-3"/>
                  <w:sz w:val="24"/>
                  <w:szCs w:val="24"/>
                </w:rPr>
                <w:t>http</w:t>
              </w:r>
              <w:r w:rsidR="005A6437" w:rsidRPr="009F0C53">
                <w:rPr>
                  <w:rStyle w:val="Hyperlink"/>
                  <w:rFonts w:ascii="Times New Roman" w:hAnsi="Times New Roman" w:cs="Times New Roman"/>
                  <w:bCs/>
                  <w:spacing w:val="-3"/>
                  <w:sz w:val="24"/>
                  <w:szCs w:val="24"/>
                </w:rPr>
                <w:t>s</w:t>
              </w:r>
              <w:r w:rsidR="007E04C3" w:rsidRPr="009F0C53">
                <w:rPr>
                  <w:rStyle w:val="Hyperlink"/>
                  <w:rFonts w:ascii="Times New Roman" w:hAnsi="Times New Roman" w:cs="Times New Roman"/>
                  <w:bCs/>
                  <w:spacing w:val="-3"/>
                  <w:sz w:val="24"/>
                  <w:szCs w:val="24"/>
                </w:rPr>
                <w:t>://www.cop</w:t>
              </w:r>
              <w:r w:rsidR="005A6437" w:rsidRPr="009F0C53">
                <w:rPr>
                  <w:rStyle w:val="Hyperlink"/>
                  <w:rFonts w:ascii="Times New Roman" w:hAnsi="Times New Roman" w:cs="Times New Roman"/>
                  <w:bCs/>
                  <w:spacing w:val="-3"/>
                  <w:sz w:val="24"/>
                  <w:szCs w:val="24"/>
                </w:rPr>
                <w:t>s</w:t>
              </w:r>
              <w:r w:rsidR="007E04C3" w:rsidRPr="009F0C53">
                <w:rPr>
                  <w:rStyle w:val="Hyperlink"/>
                  <w:rFonts w:ascii="Times New Roman" w:hAnsi="Times New Roman" w:cs="Times New Roman"/>
                  <w:bCs/>
                  <w:spacing w:val="-3"/>
                  <w:sz w:val="24"/>
                  <w:szCs w:val="24"/>
                </w:rPr>
                <w:t>i.ro/</w:t>
              </w:r>
            </w:hyperlink>
          </w:p>
        </w:tc>
      </w:tr>
      <w:tr w:rsidR="007E04C3" w:rsidRPr="009F0C53" w14:paraId="76E73B1A" w14:textId="77777777" w:rsidTr="004B0615">
        <w:trPr>
          <w:trHeight w:val="283"/>
        </w:trPr>
        <w:tc>
          <w:tcPr>
            <w:tcW w:w="2518" w:type="dxa"/>
          </w:tcPr>
          <w:p w14:paraId="7D3B0DD0" w14:textId="6CB77912" w:rsidR="007E04C3" w:rsidRPr="009F0C53" w:rsidRDefault="007E04C3" w:rsidP="0032798D">
            <w:pPr>
              <w:ind w:left="306" w:hanging="306"/>
              <w:rPr>
                <w:rFonts w:ascii="Times New Roman" w:hAnsi="Times New Roman" w:cs="Times New Roman"/>
                <w:color w:val="000000"/>
                <w:sz w:val="24"/>
                <w:szCs w:val="24"/>
              </w:rPr>
            </w:pPr>
            <w:r w:rsidRPr="009F0C53">
              <w:rPr>
                <w:rFonts w:ascii="Times New Roman" w:hAnsi="Times New Roman" w:cs="Times New Roman"/>
                <w:sz w:val="24"/>
                <w:szCs w:val="24"/>
              </w:rPr>
              <w:t xml:space="preserve">3. </w:t>
            </w:r>
            <w:r w:rsidRPr="009F0C53">
              <w:rPr>
                <w:rFonts w:ascii="Times New Roman" w:hAnsi="Times New Roman" w:cs="Times New Roman"/>
                <w:color w:val="000000"/>
                <w:sz w:val="24"/>
                <w:szCs w:val="24"/>
              </w:rPr>
              <w:t>Comunicarea în organiza</w:t>
            </w:r>
            <w:r w:rsidR="007F298D" w:rsidRPr="009F0C53">
              <w:rPr>
                <w:rFonts w:ascii="Times New Roman" w:hAnsi="Times New Roman" w:cs="Times New Roman"/>
                <w:color w:val="000000"/>
                <w:sz w:val="24"/>
                <w:szCs w:val="24"/>
              </w:rPr>
              <w:t>ț</w:t>
            </w:r>
            <w:r w:rsidRPr="009F0C53">
              <w:rPr>
                <w:rFonts w:ascii="Times New Roman" w:hAnsi="Times New Roman" w:cs="Times New Roman"/>
                <w:color w:val="000000"/>
                <w:sz w:val="24"/>
                <w:szCs w:val="24"/>
              </w:rPr>
              <w:t xml:space="preserve">ie </w:t>
            </w:r>
          </w:p>
          <w:p w14:paraId="126B101C" w14:textId="73158FB7" w:rsidR="007E04C3" w:rsidRPr="009F0C53" w:rsidRDefault="007E04C3" w:rsidP="0032798D">
            <w:pPr>
              <w:ind w:left="306" w:hanging="306"/>
              <w:rPr>
                <w:rFonts w:ascii="Times New Roman" w:hAnsi="Times New Roman" w:cs="Times New Roman"/>
                <w:sz w:val="24"/>
                <w:szCs w:val="24"/>
              </w:rPr>
            </w:pPr>
          </w:p>
        </w:tc>
        <w:tc>
          <w:tcPr>
            <w:tcW w:w="2268" w:type="dxa"/>
          </w:tcPr>
          <w:p w14:paraId="3055BCC4" w14:textId="41FF2C00"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w:t>
            </w:r>
          </w:p>
        </w:tc>
        <w:tc>
          <w:tcPr>
            <w:tcW w:w="5429" w:type="dxa"/>
          </w:tcPr>
          <w:p w14:paraId="28A4D855"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165DBDFD" w14:textId="47FA699C" w:rsidR="005A6437"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Erdei, I., Comunicarea organiza</w:t>
            </w:r>
            <w:r w:rsidR="007F298D" w:rsidRPr="009F0C53">
              <w:rPr>
                <w:rFonts w:ascii="Times New Roman" w:hAnsi="Times New Roman" w:cs="Times New Roman"/>
                <w:lang w:val="ro-RO"/>
              </w:rPr>
              <w:t>ț</w:t>
            </w:r>
            <w:r w:rsidRPr="009F0C53">
              <w:rPr>
                <w:rFonts w:ascii="Times New Roman" w:hAnsi="Times New Roman" w:cs="Times New Roman"/>
                <w:lang w:val="ro-RO"/>
              </w:rPr>
              <w:t>ională</w:t>
            </w:r>
            <w:r w:rsidR="005A6437" w:rsidRPr="009F0C53">
              <w:rPr>
                <w:rFonts w:ascii="Times New Roman" w:hAnsi="Times New Roman" w:cs="Times New Roman"/>
                <w:lang w:val="ro-RO"/>
              </w:rPr>
              <w:t>,</w:t>
            </w:r>
            <w:r w:rsidRPr="009F0C53">
              <w:rPr>
                <w:rFonts w:ascii="Times New Roman" w:hAnsi="Times New Roman" w:cs="Times New Roman"/>
                <w:lang w:val="ro-RO"/>
              </w:rPr>
              <w:t xml:space="preserve"> </w:t>
            </w:r>
            <w:r w:rsidR="005A6437" w:rsidRPr="009F0C53">
              <w:rPr>
                <w:rFonts w:ascii="Times New Roman" w:hAnsi="Times New Roman" w:cs="Times New Roman"/>
                <w:lang w:val="ro-RO"/>
              </w:rPr>
              <w:t>î</w:t>
            </w:r>
            <w:r w:rsidRPr="009F0C53">
              <w:rPr>
                <w:rFonts w:ascii="Times New Roman" w:hAnsi="Times New Roman" w:cs="Times New Roman"/>
                <w:lang w:val="ro-RO"/>
              </w:rPr>
              <w:t>n Z. Bogathy (coord.)</w:t>
            </w:r>
            <w:r w:rsidR="005A6437" w:rsidRPr="009F0C53">
              <w:rPr>
                <w:rFonts w:ascii="Times New Roman" w:hAnsi="Times New Roman" w:cs="Times New Roman"/>
                <w:lang w:val="ro-RO"/>
              </w:rPr>
              <w:t>,</w:t>
            </w:r>
            <w:r w:rsidRPr="009F0C53">
              <w:rPr>
                <w:rFonts w:ascii="Times New Roman" w:hAnsi="Times New Roman" w:cs="Times New Roman"/>
                <w:lang w:val="ro-RO"/>
              </w:rPr>
              <w:t xml:space="preserve"> </w:t>
            </w:r>
            <w:r w:rsidRPr="009F0C53">
              <w:rPr>
                <w:rFonts w:ascii="Times New Roman" w:hAnsi="Times New Roman" w:cs="Times New Roman"/>
                <w:i/>
                <w:iCs/>
                <w:lang w:val="ro-RO"/>
              </w:rPr>
              <w:t>Manual de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ihologia muncii </w:t>
            </w:r>
            <w:r w:rsidR="005A6437" w:rsidRPr="009F0C53">
              <w:rPr>
                <w:rFonts w:ascii="Times New Roman" w:hAnsi="Times New Roman" w:cs="Times New Roman"/>
                <w:i/>
                <w:iCs/>
                <w:lang w:val="ro-RO"/>
              </w:rPr>
              <w:t>ș</w:t>
            </w:r>
            <w:r w:rsidRPr="009F0C53">
              <w:rPr>
                <w:rFonts w:ascii="Times New Roman" w:hAnsi="Times New Roman" w:cs="Times New Roman"/>
                <w:i/>
                <w:iCs/>
                <w:lang w:val="ro-RO"/>
              </w:rPr>
              <w:t>i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 xml:space="preserve">ională </w:t>
            </w:r>
          </w:p>
          <w:p w14:paraId="413705D3" w14:textId="1BFB64FB" w:rsidR="007E04C3" w:rsidRPr="009F0C53" w:rsidRDefault="007E04C3" w:rsidP="007E04C3">
            <w:pPr>
              <w:pStyle w:val="Default"/>
              <w:jc w:val="center"/>
              <w:rPr>
                <w:rFonts w:ascii="Times New Roman" w:hAnsi="Times New Roman" w:cs="Times New Roman"/>
                <w:lang w:val="ro-RO"/>
              </w:rPr>
            </w:pPr>
            <w:r w:rsidRPr="009F0C53">
              <w:rPr>
                <w:rFonts w:ascii="Times New Roman" w:hAnsi="Times New Roman" w:cs="Times New Roman"/>
                <w:lang w:val="ro-RO"/>
              </w:rPr>
              <w:t>pag. 215-228</w:t>
            </w:r>
          </w:p>
        </w:tc>
      </w:tr>
      <w:tr w:rsidR="007E04C3" w:rsidRPr="009F0C53" w14:paraId="084726A3" w14:textId="77777777" w:rsidTr="004B0615">
        <w:trPr>
          <w:trHeight w:val="283"/>
        </w:trPr>
        <w:tc>
          <w:tcPr>
            <w:tcW w:w="2518" w:type="dxa"/>
          </w:tcPr>
          <w:p w14:paraId="0222371A" w14:textId="12041665" w:rsidR="007E04C3" w:rsidRPr="009F0C53" w:rsidRDefault="007E04C3" w:rsidP="0032798D">
            <w:pPr>
              <w:ind w:left="306" w:hanging="306"/>
              <w:rPr>
                <w:rFonts w:ascii="Times New Roman" w:hAnsi="Times New Roman" w:cs="Times New Roman"/>
                <w:noProof/>
                <w:color w:val="000000"/>
                <w:sz w:val="24"/>
                <w:szCs w:val="24"/>
              </w:rPr>
            </w:pPr>
            <w:r w:rsidRPr="009F0C53">
              <w:rPr>
                <w:rFonts w:ascii="Times New Roman" w:hAnsi="Times New Roman" w:cs="Times New Roman"/>
                <w:color w:val="000000"/>
                <w:sz w:val="24"/>
                <w:szCs w:val="24"/>
              </w:rPr>
              <w:t xml:space="preserve">4. </w:t>
            </w:r>
            <w:r w:rsidRPr="009F0C53">
              <w:rPr>
                <w:rFonts w:ascii="Times New Roman" w:hAnsi="Times New Roman" w:cs="Times New Roman"/>
                <w:noProof/>
                <w:color w:val="000000"/>
                <w:sz w:val="24"/>
                <w:szCs w:val="24"/>
              </w:rPr>
              <w:t>Motiva</w:t>
            </w:r>
            <w:r w:rsidR="007F298D" w:rsidRPr="009F0C53">
              <w:rPr>
                <w:rFonts w:ascii="Times New Roman" w:hAnsi="Times New Roman" w:cs="Times New Roman"/>
                <w:noProof/>
                <w:color w:val="000000"/>
                <w:sz w:val="24"/>
                <w:szCs w:val="24"/>
              </w:rPr>
              <w:t>ț</w:t>
            </w:r>
            <w:r w:rsidRPr="009F0C53">
              <w:rPr>
                <w:rFonts w:ascii="Times New Roman" w:hAnsi="Times New Roman" w:cs="Times New Roman"/>
                <w:noProof/>
                <w:color w:val="000000"/>
                <w:sz w:val="24"/>
                <w:szCs w:val="24"/>
              </w:rPr>
              <w:t xml:space="preserve">ie, </w:t>
            </w:r>
            <w:r w:rsidR="005A6437" w:rsidRPr="009F0C53">
              <w:rPr>
                <w:rFonts w:ascii="Times New Roman" w:hAnsi="Times New Roman" w:cs="Times New Roman"/>
                <w:noProof/>
                <w:color w:val="000000"/>
                <w:sz w:val="24"/>
                <w:szCs w:val="24"/>
              </w:rPr>
              <w:t>s</w:t>
            </w:r>
            <w:r w:rsidRPr="009F0C53">
              <w:rPr>
                <w:rFonts w:ascii="Times New Roman" w:hAnsi="Times New Roman" w:cs="Times New Roman"/>
                <w:noProof/>
                <w:color w:val="000000"/>
                <w:sz w:val="24"/>
                <w:szCs w:val="24"/>
              </w:rPr>
              <w:t>ati</w:t>
            </w:r>
            <w:r w:rsidR="005A6437" w:rsidRPr="009F0C53">
              <w:rPr>
                <w:rFonts w:ascii="Times New Roman" w:hAnsi="Times New Roman" w:cs="Times New Roman"/>
                <w:noProof/>
                <w:color w:val="000000"/>
                <w:sz w:val="24"/>
                <w:szCs w:val="24"/>
              </w:rPr>
              <w:t>s</w:t>
            </w:r>
            <w:r w:rsidRPr="009F0C53">
              <w:rPr>
                <w:rFonts w:ascii="Times New Roman" w:hAnsi="Times New Roman" w:cs="Times New Roman"/>
                <w:noProof/>
                <w:color w:val="000000"/>
                <w:sz w:val="24"/>
                <w:szCs w:val="24"/>
              </w:rPr>
              <w:t>fac</w:t>
            </w:r>
            <w:r w:rsidR="007F298D" w:rsidRPr="009F0C53">
              <w:rPr>
                <w:rFonts w:ascii="Times New Roman" w:hAnsi="Times New Roman" w:cs="Times New Roman"/>
                <w:noProof/>
                <w:color w:val="000000"/>
                <w:sz w:val="24"/>
                <w:szCs w:val="24"/>
              </w:rPr>
              <w:t>ț</w:t>
            </w:r>
            <w:r w:rsidRPr="009F0C53">
              <w:rPr>
                <w:rFonts w:ascii="Times New Roman" w:hAnsi="Times New Roman" w:cs="Times New Roman"/>
                <w:noProof/>
                <w:color w:val="000000"/>
                <w:sz w:val="24"/>
                <w:szCs w:val="24"/>
              </w:rPr>
              <w:t>ie, profe</w:t>
            </w:r>
            <w:r w:rsidR="005A6437" w:rsidRPr="009F0C53">
              <w:rPr>
                <w:rFonts w:ascii="Times New Roman" w:hAnsi="Times New Roman" w:cs="Times New Roman"/>
                <w:noProof/>
                <w:color w:val="000000"/>
                <w:sz w:val="24"/>
                <w:szCs w:val="24"/>
              </w:rPr>
              <w:t>s</w:t>
            </w:r>
            <w:r w:rsidRPr="009F0C53">
              <w:rPr>
                <w:rFonts w:ascii="Times New Roman" w:hAnsi="Times New Roman" w:cs="Times New Roman"/>
                <w:noProof/>
                <w:color w:val="000000"/>
                <w:sz w:val="24"/>
                <w:szCs w:val="24"/>
              </w:rPr>
              <w:t xml:space="preserve">ională </w:t>
            </w:r>
            <w:r w:rsidR="005A6437" w:rsidRPr="009F0C53">
              <w:rPr>
                <w:rFonts w:ascii="Times New Roman" w:hAnsi="Times New Roman" w:cs="Times New Roman"/>
                <w:noProof/>
                <w:color w:val="000000"/>
                <w:sz w:val="24"/>
                <w:szCs w:val="24"/>
              </w:rPr>
              <w:t>ș</w:t>
            </w:r>
            <w:r w:rsidRPr="009F0C53">
              <w:rPr>
                <w:rFonts w:ascii="Times New Roman" w:hAnsi="Times New Roman" w:cs="Times New Roman"/>
                <w:noProof/>
                <w:color w:val="000000"/>
                <w:sz w:val="24"/>
                <w:szCs w:val="24"/>
              </w:rPr>
              <w:t>i angajament organiza</w:t>
            </w:r>
            <w:r w:rsidR="007F298D" w:rsidRPr="009F0C53">
              <w:rPr>
                <w:rFonts w:ascii="Times New Roman" w:hAnsi="Times New Roman" w:cs="Times New Roman"/>
                <w:noProof/>
                <w:color w:val="000000"/>
                <w:sz w:val="24"/>
                <w:szCs w:val="24"/>
              </w:rPr>
              <w:t>ț</w:t>
            </w:r>
            <w:r w:rsidRPr="009F0C53">
              <w:rPr>
                <w:rFonts w:ascii="Times New Roman" w:hAnsi="Times New Roman" w:cs="Times New Roman"/>
                <w:noProof/>
                <w:color w:val="000000"/>
                <w:sz w:val="24"/>
                <w:szCs w:val="24"/>
              </w:rPr>
              <w:t xml:space="preserve">ional </w:t>
            </w:r>
          </w:p>
          <w:p w14:paraId="08E1DBF3" w14:textId="16A898AB" w:rsidR="007E04C3" w:rsidRPr="009F0C53" w:rsidRDefault="007E04C3" w:rsidP="0032798D">
            <w:pPr>
              <w:ind w:left="306" w:hanging="306"/>
              <w:rPr>
                <w:rFonts w:ascii="Times New Roman" w:hAnsi="Times New Roman" w:cs="Times New Roman"/>
                <w:sz w:val="24"/>
                <w:szCs w:val="24"/>
              </w:rPr>
            </w:pPr>
          </w:p>
        </w:tc>
        <w:tc>
          <w:tcPr>
            <w:tcW w:w="2268" w:type="dxa"/>
          </w:tcPr>
          <w:p w14:paraId="5BBFB3DF" w14:textId="5EB2B87C"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w:t>
            </w:r>
          </w:p>
        </w:tc>
        <w:tc>
          <w:tcPr>
            <w:tcW w:w="5429" w:type="dxa"/>
          </w:tcPr>
          <w:p w14:paraId="5DB00862"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453E855F" w14:textId="2DE89BFF" w:rsidR="007E04C3" w:rsidRPr="009F0C53" w:rsidRDefault="007E04C3" w:rsidP="007E04C3">
            <w:pPr>
              <w:pStyle w:val="Default"/>
              <w:jc w:val="center"/>
              <w:rPr>
                <w:rFonts w:ascii="Times New Roman" w:hAnsi="Times New Roman" w:cs="Times New Roman"/>
                <w:lang w:val="ro-RO"/>
              </w:rPr>
            </w:pPr>
            <w:r w:rsidRPr="009F0C53">
              <w:rPr>
                <w:rFonts w:ascii="Times New Roman" w:hAnsi="Times New Roman" w:cs="Times New Roman"/>
                <w:lang w:val="ro-RO"/>
              </w:rPr>
              <w:t xml:space="preserve">Van den Broeck, A., Work Motivation: A Conceptual and Empirical Overview and </w:t>
            </w:r>
            <w:r w:rsidR="005A6437" w:rsidRPr="009F0C53">
              <w:rPr>
                <w:rFonts w:ascii="Times New Roman" w:hAnsi="Times New Roman" w:cs="Times New Roman"/>
                <w:lang w:val="ro-RO"/>
              </w:rPr>
              <w:t>S</w:t>
            </w:r>
            <w:r w:rsidRPr="009F0C53">
              <w:rPr>
                <w:rFonts w:ascii="Times New Roman" w:hAnsi="Times New Roman" w:cs="Times New Roman"/>
                <w:lang w:val="ro-RO"/>
              </w:rPr>
              <w:t>ugge</w:t>
            </w:r>
            <w:r w:rsidR="005A6437" w:rsidRPr="009F0C53">
              <w:rPr>
                <w:rFonts w:ascii="Times New Roman" w:hAnsi="Times New Roman" w:cs="Times New Roman"/>
                <w:lang w:val="ro-RO"/>
              </w:rPr>
              <w:t>s</w:t>
            </w:r>
            <w:r w:rsidRPr="009F0C53">
              <w:rPr>
                <w:rFonts w:ascii="Times New Roman" w:hAnsi="Times New Roman" w:cs="Times New Roman"/>
                <w:lang w:val="ro-RO"/>
              </w:rPr>
              <w:t>tion</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 for the Future Avenue</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 from the Per</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pective of </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elf-Determination Theory, </w:t>
            </w:r>
            <w:r w:rsidRPr="009F0C53">
              <w:rPr>
                <w:rFonts w:ascii="Times New Roman" w:hAnsi="Times New Roman" w:cs="Times New Roman"/>
                <w:i/>
                <w:iCs/>
                <w:lang w:val="ro-RO"/>
              </w:rPr>
              <w:t>Human Re</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ource</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ychology</w:t>
            </w:r>
            <w:r w:rsidRPr="009F0C53">
              <w:rPr>
                <w:rFonts w:ascii="Times New Roman" w:hAnsi="Times New Roman" w:cs="Times New Roman"/>
                <w:lang w:val="ro-RO"/>
              </w:rPr>
              <w:t xml:space="preserve">, </w:t>
            </w:r>
            <w:r w:rsidRPr="009F0C53">
              <w:rPr>
                <w:rFonts w:ascii="Times New Roman" w:hAnsi="Times New Roman" w:cs="Times New Roman"/>
                <w:i/>
                <w:iCs/>
                <w:lang w:val="ro-RO"/>
              </w:rPr>
              <w:t>2</w:t>
            </w:r>
            <w:r w:rsidRPr="009F0C53">
              <w:rPr>
                <w:rFonts w:ascii="Times New Roman" w:hAnsi="Times New Roman" w:cs="Times New Roman"/>
                <w:lang w:val="ro-RO"/>
              </w:rPr>
              <w:t>,</w:t>
            </w:r>
          </w:p>
          <w:p w14:paraId="76FDF905" w14:textId="737245B3"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pag. 7-15</w:t>
            </w:r>
          </w:p>
        </w:tc>
      </w:tr>
      <w:tr w:rsidR="007E04C3" w:rsidRPr="009F0C53" w14:paraId="564A6AFC" w14:textId="77777777" w:rsidTr="004B0615">
        <w:trPr>
          <w:trHeight w:val="992"/>
        </w:trPr>
        <w:tc>
          <w:tcPr>
            <w:tcW w:w="2518" w:type="dxa"/>
          </w:tcPr>
          <w:p w14:paraId="3B151283" w14:textId="6DF53179" w:rsidR="007E04C3" w:rsidRPr="009F0C53" w:rsidRDefault="007E04C3" w:rsidP="0032798D">
            <w:pPr>
              <w:ind w:left="306" w:hanging="306"/>
              <w:rPr>
                <w:rFonts w:ascii="Times New Roman" w:hAnsi="Times New Roman" w:cs="Times New Roman"/>
                <w:noProof/>
                <w:sz w:val="24"/>
                <w:szCs w:val="24"/>
              </w:rPr>
            </w:pPr>
            <w:r w:rsidRPr="009F0C53">
              <w:rPr>
                <w:rFonts w:ascii="Times New Roman" w:hAnsi="Times New Roman" w:cs="Times New Roman"/>
                <w:sz w:val="24"/>
                <w:szCs w:val="24"/>
              </w:rPr>
              <w:t xml:space="preserve">5. </w:t>
            </w:r>
            <w:r w:rsidRPr="009F0C53">
              <w:rPr>
                <w:rFonts w:ascii="Times New Roman" w:hAnsi="Times New Roman" w:cs="Times New Roman"/>
                <w:noProof/>
                <w:sz w:val="24"/>
                <w:szCs w:val="24"/>
              </w:rPr>
              <w:t>Conflictul în organiza</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 xml:space="preserve">ii </w:t>
            </w:r>
          </w:p>
          <w:p w14:paraId="5AD053A9" w14:textId="1D0B9AA3" w:rsidR="007E04C3" w:rsidRPr="009F0C53" w:rsidRDefault="007E04C3" w:rsidP="0032798D">
            <w:pPr>
              <w:ind w:left="306" w:hanging="306"/>
              <w:rPr>
                <w:rFonts w:ascii="Times New Roman" w:hAnsi="Times New Roman" w:cs="Times New Roman"/>
                <w:sz w:val="24"/>
                <w:szCs w:val="24"/>
              </w:rPr>
            </w:pPr>
          </w:p>
        </w:tc>
        <w:tc>
          <w:tcPr>
            <w:tcW w:w="2268" w:type="dxa"/>
          </w:tcPr>
          <w:p w14:paraId="05266FA9" w14:textId="36402B4F"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w:t>
            </w:r>
          </w:p>
        </w:tc>
        <w:tc>
          <w:tcPr>
            <w:tcW w:w="5429" w:type="dxa"/>
          </w:tcPr>
          <w:p w14:paraId="29B32B1B"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59897BBB" w14:textId="09E20624"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 xml:space="preserve">Bogathy, Z., </w:t>
            </w:r>
            <w:r w:rsidR="005A6437" w:rsidRPr="009F0C53">
              <w:rPr>
                <w:rFonts w:ascii="Times New Roman" w:hAnsi="Times New Roman" w:cs="Times New Roman"/>
                <w:lang w:val="ro-RO"/>
              </w:rPr>
              <w:t>S</w:t>
            </w:r>
            <w:r w:rsidRPr="009F0C53">
              <w:rPr>
                <w:rFonts w:ascii="Times New Roman" w:hAnsi="Times New Roman" w:cs="Times New Roman"/>
                <w:lang w:val="ro-RO"/>
              </w:rPr>
              <w:t>olu</w:t>
            </w:r>
            <w:r w:rsidR="007F298D" w:rsidRPr="009F0C53">
              <w:rPr>
                <w:rFonts w:ascii="Times New Roman" w:hAnsi="Times New Roman" w:cs="Times New Roman"/>
                <w:lang w:val="ro-RO"/>
              </w:rPr>
              <w:t>ț</w:t>
            </w:r>
            <w:r w:rsidRPr="009F0C53">
              <w:rPr>
                <w:rFonts w:ascii="Times New Roman" w:hAnsi="Times New Roman" w:cs="Times New Roman"/>
                <w:lang w:val="ro-RO"/>
              </w:rPr>
              <w:t>ionarea conflictelor</w:t>
            </w:r>
            <w:r w:rsidR="005A6437" w:rsidRPr="009F0C53">
              <w:rPr>
                <w:rFonts w:ascii="Times New Roman" w:hAnsi="Times New Roman" w:cs="Times New Roman"/>
                <w:lang w:val="ro-RO"/>
              </w:rPr>
              <w:t>, î</w:t>
            </w:r>
            <w:r w:rsidRPr="009F0C53">
              <w:rPr>
                <w:rFonts w:ascii="Times New Roman" w:hAnsi="Times New Roman" w:cs="Times New Roman"/>
                <w:lang w:val="ro-RO"/>
              </w:rPr>
              <w:t xml:space="preserve">n Z. Bogathy. </w:t>
            </w:r>
            <w:r w:rsidRPr="009F0C53">
              <w:rPr>
                <w:rFonts w:ascii="Times New Roman" w:hAnsi="Times New Roman" w:cs="Times New Roman"/>
                <w:i/>
                <w:iCs/>
                <w:lang w:val="ro-RO"/>
              </w:rPr>
              <w:t>Conflicte în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ii</w:t>
            </w:r>
          </w:p>
          <w:p w14:paraId="5A8C5FF7" w14:textId="1713F387"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pag. 152-218</w:t>
            </w:r>
          </w:p>
        </w:tc>
      </w:tr>
      <w:tr w:rsidR="007E04C3" w:rsidRPr="009F0C53" w14:paraId="5FAB6BF9" w14:textId="77777777" w:rsidTr="003E75AF">
        <w:trPr>
          <w:trHeight w:val="617"/>
        </w:trPr>
        <w:tc>
          <w:tcPr>
            <w:tcW w:w="2518" w:type="dxa"/>
          </w:tcPr>
          <w:p w14:paraId="1CDB0839" w14:textId="7C45C376"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sz w:val="24"/>
                <w:szCs w:val="24"/>
              </w:rPr>
              <w:t xml:space="preserve">6.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ul în organiza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iile moderne</w:t>
            </w:r>
          </w:p>
          <w:p w14:paraId="46AFA84F" w14:textId="7D4C75EE" w:rsidR="007E04C3" w:rsidRPr="009F0C53" w:rsidRDefault="007E04C3" w:rsidP="0032798D">
            <w:pPr>
              <w:ind w:left="306" w:hanging="306"/>
              <w:rPr>
                <w:rFonts w:ascii="Times New Roman" w:hAnsi="Times New Roman" w:cs="Times New Roman"/>
                <w:sz w:val="24"/>
                <w:szCs w:val="24"/>
              </w:rPr>
            </w:pPr>
          </w:p>
        </w:tc>
        <w:tc>
          <w:tcPr>
            <w:tcW w:w="2268" w:type="dxa"/>
          </w:tcPr>
          <w:p w14:paraId="5BD8BAA3" w14:textId="75329F2A"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lastRenderedPageBreak/>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w:t>
            </w:r>
            <w:r w:rsidRPr="009F0C53">
              <w:rPr>
                <w:rFonts w:ascii="Times New Roman" w:hAnsi="Times New Roman" w:cs="Times New Roman"/>
                <w:sz w:val="24"/>
                <w:szCs w:val="24"/>
              </w:rPr>
              <w:lastRenderedPageBreak/>
              <w:t xml:space="preserve">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0E675D5D" w14:textId="77777777" w:rsidR="005A6437" w:rsidRPr="009F0C53" w:rsidRDefault="007E04C3" w:rsidP="005A6437">
            <w:pPr>
              <w:jc w:val="center"/>
              <w:rPr>
                <w:rFonts w:ascii="Times New Roman" w:hAnsi="Times New Roman" w:cs="Times New Roman"/>
                <w:bCs/>
                <w:sz w:val="24"/>
                <w:szCs w:val="24"/>
              </w:rPr>
            </w:pPr>
            <w:r w:rsidRPr="009F0C53">
              <w:rPr>
                <w:rFonts w:ascii="Times New Roman" w:hAnsi="Times New Roman" w:cs="Times New Roman"/>
                <w:bCs/>
                <w:sz w:val="24"/>
                <w:szCs w:val="24"/>
              </w:rPr>
              <w:lastRenderedPageBreak/>
              <w:t>2 ore</w:t>
            </w:r>
          </w:p>
          <w:p w14:paraId="666090D1" w14:textId="68150DDF" w:rsidR="007E04C3" w:rsidRPr="009F0C53" w:rsidRDefault="007E04C3" w:rsidP="005A6437">
            <w:pPr>
              <w:jc w:val="center"/>
              <w:rPr>
                <w:rFonts w:ascii="Times New Roman" w:hAnsi="Times New Roman" w:cs="Times New Roman"/>
                <w:i/>
                <w:iCs/>
              </w:rPr>
            </w:pPr>
            <w:r w:rsidRPr="009F0C53">
              <w:rPr>
                <w:rFonts w:ascii="Times New Roman" w:hAnsi="Times New Roman" w:cs="Times New Roman"/>
              </w:rPr>
              <w:t xml:space="preserve">Pitariu, H. D., Vîrgă, D., </w:t>
            </w:r>
            <w:r w:rsidR="005A6437" w:rsidRPr="009F0C53">
              <w:rPr>
                <w:rFonts w:ascii="Times New Roman" w:hAnsi="Times New Roman" w:cs="Times New Roman"/>
              </w:rPr>
              <w:t>S</w:t>
            </w:r>
            <w:r w:rsidRPr="009F0C53">
              <w:rPr>
                <w:rFonts w:ascii="Times New Roman" w:hAnsi="Times New Roman" w:cs="Times New Roman"/>
              </w:rPr>
              <w:t>tre</w:t>
            </w:r>
            <w:r w:rsidR="005A6437" w:rsidRPr="009F0C53">
              <w:rPr>
                <w:rFonts w:ascii="Times New Roman" w:hAnsi="Times New Roman" w:cs="Times New Roman"/>
              </w:rPr>
              <w:t>s</w:t>
            </w:r>
            <w:r w:rsidRPr="009F0C53">
              <w:rPr>
                <w:rFonts w:ascii="Times New Roman" w:hAnsi="Times New Roman" w:cs="Times New Roman"/>
              </w:rPr>
              <w:t>ul ocupa</w:t>
            </w:r>
            <w:r w:rsidR="007F298D" w:rsidRPr="009F0C53">
              <w:rPr>
                <w:rFonts w:ascii="Times New Roman" w:hAnsi="Times New Roman" w:cs="Times New Roman"/>
              </w:rPr>
              <w:t>ț</w:t>
            </w:r>
            <w:r w:rsidRPr="009F0C53">
              <w:rPr>
                <w:rFonts w:ascii="Times New Roman" w:hAnsi="Times New Roman" w:cs="Times New Roman"/>
              </w:rPr>
              <w:t>ional</w:t>
            </w:r>
            <w:r w:rsidR="005A6437" w:rsidRPr="009F0C53">
              <w:rPr>
                <w:rFonts w:ascii="Times New Roman" w:hAnsi="Times New Roman" w:cs="Times New Roman"/>
              </w:rPr>
              <w:t>. î</w:t>
            </w:r>
            <w:r w:rsidRPr="009F0C53">
              <w:rPr>
                <w:rFonts w:ascii="Times New Roman" w:hAnsi="Times New Roman" w:cs="Times New Roman"/>
              </w:rPr>
              <w:t xml:space="preserve">n Z. Bogathy (coord.). </w:t>
            </w:r>
            <w:r w:rsidRPr="009F0C53">
              <w:rPr>
                <w:rFonts w:ascii="Times New Roman" w:hAnsi="Times New Roman" w:cs="Times New Roman"/>
                <w:i/>
                <w:iCs/>
              </w:rPr>
              <w:t xml:space="preserve">Manual de tehnici </w:t>
            </w:r>
            <w:r w:rsidR="003E75AF" w:rsidRPr="009F0C53">
              <w:rPr>
                <w:rFonts w:ascii="Times New Roman" w:hAnsi="Times New Roman" w:cs="Times New Roman"/>
                <w:i/>
                <w:iCs/>
              </w:rPr>
              <w:t>ș</w:t>
            </w:r>
            <w:r w:rsidRPr="009F0C53">
              <w:rPr>
                <w:rFonts w:ascii="Times New Roman" w:hAnsi="Times New Roman" w:cs="Times New Roman"/>
                <w:i/>
                <w:iCs/>
              </w:rPr>
              <w:t>i metode în p</w:t>
            </w:r>
            <w:r w:rsidR="005A6437" w:rsidRPr="009F0C53">
              <w:rPr>
                <w:rFonts w:ascii="Times New Roman" w:hAnsi="Times New Roman" w:cs="Times New Roman"/>
                <w:i/>
                <w:iCs/>
              </w:rPr>
              <w:t>s</w:t>
            </w:r>
            <w:r w:rsidRPr="009F0C53">
              <w:rPr>
                <w:rFonts w:ascii="Times New Roman" w:hAnsi="Times New Roman" w:cs="Times New Roman"/>
                <w:i/>
                <w:iCs/>
              </w:rPr>
              <w:t>ihologia organiza</w:t>
            </w:r>
            <w:r w:rsidR="007F298D" w:rsidRPr="009F0C53">
              <w:rPr>
                <w:rFonts w:ascii="Times New Roman" w:hAnsi="Times New Roman" w:cs="Times New Roman"/>
                <w:i/>
                <w:iCs/>
              </w:rPr>
              <w:t>ț</w:t>
            </w:r>
            <w:r w:rsidRPr="009F0C53">
              <w:rPr>
                <w:rFonts w:ascii="Times New Roman" w:hAnsi="Times New Roman" w:cs="Times New Roman"/>
                <w:i/>
                <w:iCs/>
              </w:rPr>
              <w:t>ională</w:t>
            </w:r>
          </w:p>
          <w:p w14:paraId="63E4E829" w14:textId="480586DF"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lastRenderedPageBreak/>
              <w:t>pag. 235-252</w:t>
            </w:r>
          </w:p>
        </w:tc>
      </w:tr>
      <w:tr w:rsidR="007E04C3" w:rsidRPr="009F0C53" w14:paraId="1E412743" w14:textId="77777777" w:rsidTr="004B0615">
        <w:trPr>
          <w:trHeight w:val="818"/>
        </w:trPr>
        <w:tc>
          <w:tcPr>
            <w:tcW w:w="2518" w:type="dxa"/>
          </w:tcPr>
          <w:p w14:paraId="26E0C70C" w14:textId="2770798F" w:rsidR="007E04C3" w:rsidRPr="009F0C53" w:rsidRDefault="007E04C3" w:rsidP="0032798D">
            <w:pPr>
              <w:ind w:left="306" w:hanging="306"/>
              <w:rPr>
                <w:rFonts w:ascii="Times New Roman" w:hAnsi="Times New Roman" w:cs="Times New Roman"/>
                <w:noProof/>
                <w:sz w:val="24"/>
                <w:szCs w:val="24"/>
              </w:rPr>
            </w:pPr>
            <w:r w:rsidRPr="009F0C53">
              <w:rPr>
                <w:rFonts w:ascii="Times New Roman" w:hAnsi="Times New Roman" w:cs="Times New Roman"/>
                <w:sz w:val="24"/>
                <w:szCs w:val="24"/>
              </w:rPr>
              <w:lastRenderedPageBreak/>
              <w:t xml:space="preserve">7.  </w:t>
            </w:r>
            <w:r w:rsidRPr="009F0C53">
              <w:rPr>
                <w:rFonts w:ascii="Times New Roman" w:hAnsi="Times New Roman" w:cs="Times New Roman"/>
                <w:noProof/>
                <w:sz w:val="24"/>
                <w:szCs w:val="24"/>
              </w:rPr>
              <w:t>P</w:t>
            </w:r>
            <w:r w:rsidR="005A6437" w:rsidRPr="009F0C53">
              <w:rPr>
                <w:rFonts w:ascii="Times New Roman" w:hAnsi="Times New Roman" w:cs="Times New Roman"/>
                <w:noProof/>
                <w:sz w:val="24"/>
                <w:szCs w:val="24"/>
              </w:rPr>
              <w:t>s</w:t>
            </w:r>
            <w:r w:rsidRPr="009F0C53">
              <w:rPr>
                <w:rFonts w:ascii="Times New Roman" w:hAnsi="Times New Roman" w:cs="Times New Roman"/>
                <w:noProof/>
                <w:sz w:val="24"/>
                <w:szCs w:val="24"/>
              </w:rPr>
              <w:t xml:space="preserve">ihologia </w:t>
            </w:r>
            <w:r w:rsidR="005A6437" w:rsidRPr="009F0C53">
              <w:rPr>
                <w:rFonts w:ascii="Times New Roman" w:hAnsi="Times New Roman" w:cs="Times New Roman"/>
                <w:noProof/>
                <w:sz w:val="24"/>
                <w:szCs w:val="24"/>
              </w:rPr>
              <w:t>s</w:t>
            </w:r>
            <w:r w:rsidRPr="009F0C53">
              <w:rPr>
                <w:rFonts w:ascii="Times New Roman" w:hAnsi="Times New Roman" w:cs="Times New Roman"/>
                <w:noProof/>
                <w:sz w:val="24"/>
                <w:szCs w:val="24"/>
              </w:rPr>
              <w:t>ănătă</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ii ocupa</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 xml:space="preserve">ionale </w:t>
            </w:r>
          </w:p>
          <w:p w14:paraId="6F7F7624" w14:textId="1E6B55A1" w:rsidR="007E04C3" w:rsidRPr="009F0C53" w:rsidRDefault="007E04C3" w:rsidP="0032798D">
            <w:pPr>
              <w:ind w:left="306" w:hanging="306"/>
              <w:rPr>
                <w:rFonts w:ascii="Times New Roman" w:hAnsi="Times New Roman" w:cs="Times New Roman"/>
                <w:sz w:val="24"/>
                <w:szCs w:val="24"/>
              </w:rPr>
            </w:pPr>
          </w:p>
        </w:tc>
        <w:tc>
          <w:tcPr>
            <w:tcW w:w="2268" w:type="dxa"/>
          </w:tcPr>
          <w:p w14:paraId="07E4320D" w14:textId="5028BBDC"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0AC8ED5D"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5946BC8F" w14:textId="2390162C" w:rsidR="007E04C3" w:rsidRPr="009F0C53" w:rsidRDefault="007E04C3" w:rsidP="007E04C3">
            <w:pPr>
              <w:pStyle w:val="Default"/>
              <w:jc w:val="center"/>
              <w:rPr>
                <w:rFonts w:ascii="Times New Roman" w:hAnsi="Times New Roman" w:cs="Times New Roman"/>
                <w:lang w:val="ro-RO"/>
              </w:rPr>
            </w:pPr>
            <w:r w:rsidRPr="009F0C53">
              <w:rPr>
                <w:rFonts w:ascii="Times New Roman" w:hAnsi="Times New Roman" w:cs="Times New Roman"/>
                <w:lang w:val="ro-RO"/>
              </w:rPr>
              <w:t xml:space="preserve">Vîrgă, D., </w:t>
            </w:r>
            <w:r w:rsidR="005A6437" w:rsidRPr="009F0C53">
              <w:rPr>
                <w:rFonts w:ascii="Times New Roman" w:hAnsi="Times New Roman" w:cs="Times New Roman"/>
                <w:lang w:val="ro-RO"/>
              </w:rPr>
              <w:t>S</w:t>
            </w:r>
            <w:r w:rsidRPr="009F0C53">
              <w:rPr>
                <w:rFonts w:ascii="Times New Roman" w:hAnsi="Times New Roman" w:cs="Times New Roman"/>
                <w:lang w:val="ro-RO"/>
              </w:rPr>
              <w:t>ulea, C., &amp; Albule</w:t>
            </w:r>
            <w:r w:rsidR="005A6437" w:rsidRPr="009F0C53">
              <w:rPr>
                <w:rFonts w:ascii="Times New Roman" w:hAnsi="Times New Roman" w:cs="Times New Roman"/>
                <w:lang w:val="ro-RO"/>
              </w:rPr>
              <w:t>s</w:t>
            </w:r>
            <w:r w:rsidRPr="009F0C53">
              <w:rPr>
                <w:rFonts w:ascii="Times New Roman" w:hAnsi="Times New Roman" w:cs="Times New Roman"/>
                <w:lang w:val="ro-RO"/>
              </w:rPr>
              <w:t>cu, P., P</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ihologia </w:t>
            </w:r>
            <w:r w:rsidR="005A6437" w:rsidRPr="009F0C53">
              <w:rPr>
                <w:rFonts w:ascii="Times New Roman" w:hAnsi="Times New Roman" w:cs="Times New Roman"/>
                <w:lang w:val="ro-RO"/>
              </w:rPr>
              <w:t>s</w:t>
            </w:r>
            <w:r w:rsidRPr="009F0C53">
              <w:rPr>
                <w:rFonts w:ascii="Times New Roman" w:hAnsi="Times New Roman" w:cs="Times New Roman"/>
                <w:lang w:val="ro-RO"/>
              </w:rPr>
              <w:t>ănătă</w:t>
            </w:r>
            <w:r w:rsidR="007F298D" w:rsidRPr="009F0C53">
              <w:rPr>
                <w:rFonts w:ascii="Times New Roman" w:hAnsi="Times New Roman" w:cs="Times New Roman"/>
                <w:lang w:val="ro-RO"/>
              </w:rPr>
              <w:t>ț</w:t>
            </w:r>
            <w:r w:rsidRPr="009F0C53">
              <w:rPr>
                <w:rFonts w:ascii="Times New Roman" w:hAnsi="Times New Roman" w:cs="Times New Roman"/>
                <w:lang w:val="ro-RO"/>
              </w:rPr>
              <w:t>ii ocupa</w:t>
            </w:r>
            <w:r w:rsidR="007F298D" w:rsidRPr="009F0C53">
              <w:rPr>
                <w:rFonts w:ascii="Times New Roman" w:hAnsi="Times New Roman" w:cs="Times New Roman"/>
                <w:lang w:val="ro-RO"/>
              </w:rPr>
              <w:t>ț</w:t>
            </w:r>
            <w:r w:rsidRPr="009F0C53">
              <w:rPr>
                <w:rFonts w:ascii="Times New Roman" w:hAnsi="Times New Roman" w:cs="Times New Roman"/>
                <w:lang w:val="ro-RO"/>
              </w:rPr>
              <w:t>ionale: implica</w:t>
            </w:r>
            <w:r w:rsidR="007F298D" w:rsidRPr="009F0C53">
              <w:rPr>
                <w:rFonts w:ascii="Times New Roman" w:hAnsi="Times New Roman" w:cs="Times New Roman"/>
                <w:lang w:val="ro-RO"/>
              </w:rPr>
              <w:t>ț</w:t>
            </w:r>
            <w:r w:rsidRPr="009F0C53">
              <w:rPr>
                <w:rFonts w:ascii="Times New Roman" w:hAnsi="Times New Roman" w:cs="Times New Roman"/>
                <w:lang w:val="ro-RO"/>
              </w:rPr>
              <w:t xml:space="preserve">ii teoretice, metodologice </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i practice”, în Ciurea, A.V., Cooper, C.L., Avram, E. </w:t>
            </w:r>
            <w:r w:rsidRPr="009F0C53">
              <w:rPr>
                <w:rFonts w:ascii="Times New Roman" w:hAnsi="Times New Roman" w:cs="Times New Roman"/>
                <w:i/>
                <w:iCs/>
                <w:lang w:val="ro-RO"/>
              </w:rPr>
              <w:t xml:space="preserve">Managementul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temelor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 xml:space="preserve">iilor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ănătă</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ii</w:t>
            </w:r>
          </w:p>
          <w:p w14:paraId="1531456D" w14:textId="18BA8ED0" w:rsidR="007E04C3" w:rsidRPr="009F0C53" w:rsidRDefault="007E04C3" w:rsidP="007E04C3">
            <w:pPr>
              <w:pStyle w:val="Default"/>
              <w:jc w:val="center"/>
              <w:rPr>
                <w:rFonts w:ascii="Times New Roman" w:hAnsi="Times New Roman" w:cs="Times New Roman"/>
                <w:lang w:val="ro-RO"/>
              </w:rPr>
            </w:pPr>
            <w:r w:rsidRPr="009F0C53">
              <w:rPr>
                <w:rFonts w:ascii="Times New Roman" w:hAnsi="Times New Roman" w:cs="Times New Roman"/>
                <w:lang w:val="ro-RO"/>
              </w:rPr>
              <w:t>pag. 315-338</w:t>
            </w:r>
          </w:p>
        </w:tc>
      </w:tr>
      <w:tr w:rsidR="007E04C3" w:rsidRPr="009F0C53" w14:paraId="00FF0C35" w14:textId="77777777" w:rsidTr="004B0615">
        <w:trPr>
          <w:trHeight w:val="850"/>
        </w:trPr>
        <w:tc>
          <w:tcPr>
            <w:tcW w:w="2518" w:type="dxa"/>
          </w:tcPr>
          <w:p w14:paraId="448C05D0" w14:textId="04A2058B"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sz w:val="24"/>
                <w:szCs w:val="24"/>
              </w:rPr>
              <w:t xml:space="preserve">8.  </w:t>
            </w:r>
            <w:r w:rsidRPr="009F0C53">
              <w:rPr>
                <w:rFonts w:ascii="Times New Roman" w:hAnsi="Times New Roman" w:cs="Times New Roman"/>
                <w:noProof/>
                <w:sz w:val="24"/>
                <w:szCs w:val="24"/>
              </w:rPr>
              <w:t>Confortul p</w:t>
            </w:r>
            <w:r w:rsidR="005A6437" w:rsidRPr="009F0C53">
              <w:rPr>
                <w:rFonts w:ascii="Times New Roman" w:hAnsi="Times New Roman" w:cs="Times New Roman"/>
                <w:noProof/>
                <w:sz w:val="24"/>
                <w:szCs w:val="24"/>
              </w:rPr>
              <w:t>s</w:t>
            </w:r>
            <w:r w:rsidRPr="009F0C53">
              <w:rPr>
                <w:rFonts w:ascii="Times New Roman" w:hAnsi="Times New Roman" w:cs="Times New Roman"/>
                <w:noProof/>
                <w:sz w:val="24"/>
                <w:szCs w:val="24"/>
              </w:rPr>
              <w:t>ihologic în organiza</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ii</w:t>
            </w:r>
          </w:p>
        </w:tc>
        <w:tc>
          <w:tcPr>
            <w:tcW w:w="2268" w:type="dxa"/>
          </w:tcPr>
          <w:p w14:paraId="4AC7D98C" w14:textId="4F7CE366"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053653E0"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103C7EA9" w14:textId="66CD938F"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 xml:space="preserve">Vîrgă, D., Zaborilă, C., </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ulea, C., </w:t>
            </w:r>
            <w:r w:rsidR="005A6437" w:rsidRPr="009F0C53">
              <w:rPr>
                <w:rFonts w:ascii="Times New Roman" w:hAnsi="Times New Roman" w:cs="Times New Roman"/>
                <w:lang w:val="ro-RO"/>
              </w:rPr>
              <w:t>S</w:t>
            </w:r>
            <w:r w:rsidRPr="009F0C53">
              <w:rPr>
                <w:rFonts w:ascii="Times New Roman" w:hAnsi="Times New Roman" w:cs="Times New Roman"/>
                <w:lang w:val="ro-RO"/>
              </w:rPr>
              <w:t>tarea de bine în organiza</w:t>
            </w:r>
            <w:r w:rsidR="007F298D" w:rsidRPr="009F0C53">
              <w:rPr>
                <w:rFonts w:ascii="Times New Roman" w:hAnsi="Times New Roman" w:cs="Times New Roman"/>
                <w:lang w:val="ro-RO"/>
              </w:rPr>
              <w:t>ț</w:t>
            </w:r>
            <w:r w:rsidRPr="009F0C53">
              <w:rPr>
                <w:rFonts w:ascii="Times New Roman" w:hAnsi="Times New Roman" w:cs="Times New Roman"/>
                <w:lang w:val="ro-RO"/>
              </w:rPr>
              <w:t xml:space="preserve">ii, în E. Avram </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i C. Cooper (coord.) </w:t>
            </w:r>
            <w:r w:rsidRPr="009F0C53">
              <w:rPr>
                <w:rFonts w:ascii="Times New Roman" w:hAnsi="Times New Roman" w:cs="Times New Roman"/>
                <w:i/>
                <w:iCs/>
                <w:lang w:val="ro-RO"/>
              </w:rPr>
              <w:t>Tendin</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e actuale în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ihologia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ional-Managerială</w:t>
            </w:r>
          </w:p>
          <w:p w14:paraId="276C4E28" w14:textId="1499687A" w:rsidR="007E04C3" w:rsidRPr="009F0C53" w:rsidRDefault="007E04C3" w:rsidP="007E04C3">
            <w:pPr>
              <w:pStyle w:val="Default"/>
              <w:jc w:val="center"/>
              <w:rPr>
                <w:rFonts w:ascii="Times New Roman" w:hAnsi="Times New Roman" w:cs="Times New Roman"/>
                <w:lang w:val="ro-RO"/>
              </w:rPr>
            </w:pPr>
            <w:r w:rsidRPr="009F0C53">
              <w:rPr>
                <w:rFonts w:ascii="Times New Roman" w:hAnsi="Times New Roman" w:cs="Times New Roman"/>
                <w:lang w:val="ro-RO"/>
              </w:rPr>
              <w:t>pag. 343-366</w:t>
            </w:r>
          </w:p>
        </w:tc>
      </w:tr>
      <w:tr w:rsidR="007E04C3" w:rsidRPr="009F0C53" w14:paraId="216C681E" w14:textId="77777777" w:rsidTr="004B0615">
        <w:trPr>
          <w:trHeight w:val="1028"/>
        </w:trPr>
        <w:tc>
          <w:tcPr>
            <w:tcW w:w="2518" w:type="dxa"/>
          </w:tcPr>
          <w:p w14:paraId="09E07A53" w14:textId="676EAD51"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sz w:val="24"/>
                <w:szCs w:val="24"/>
              </w:rPr>
              <w:t xml:space="preserve">9.  </w:t>
            </w:r>
            <w:r w:rsidRPr="009F0C53">
              <w:rPr>
                <w:rFonts w:ascii="Times New Roman" w:hAnsi="Times New Roman" w:cs="Times New Roman"/>
                <w:noProof/>
                <w:sz w:val="24"/>
                <w:szCs w:val="24"/>
              </w:rPr>
              <w:t xml:space="preserve">Implicare în muncă, epuizare </w:t>
            </w:r>
            <w:r w:rsidR="003E75AF" w:rsidRPr="009F0C53">
              <w:rPr>
                <w:rFonts w:ascii="Times New Roman" w:hAnsi="Times New Roman" w:cs="Times New Roman"/>
                <w:noProof/>
                <w:sz w:val="24"/>
                <w:szCs w:val="24"/>
              </w:rPr>
              <w:t>ș</w:t>
            </w:r>
            <w:r w:rsidRPr="009F0C53">
              <w:rPr>
                <w:rFonts w:ascii="Times New Roman" w:hAnsi="Times New Roman" w:cs="Times New Roman"/>
                <w:noProof/>
                <w:sz w:val="24"/>
                <w:szCs w:val="24"/>
              </w:rPr>
              <w:t>i workoholi</w:t>
            </w:r>
            <w:r w:rsidR="005A6437" w:rsidRPr="009F0C53">
              <w:rPr>
                <w:rFonts w:ascii="Times New Roman" w:hAnsi="Times New Roman" w:cs="Times New Roman"/>
                <w:noProof/>
                <w:sz w:val="24"/>
                <w:szCs w:val="24"/>
              </w:rPr>
              <w:t>s</w:t>
            </w:r>
            <w:r w:rsidRPr="009F0C53">
              <w:rPr>
                <w:rFonts w:ascii="Times New Roman" w:hAnsi="Times New Roman" w:cs="Times New Roman"/>
                <w:noProof/>
                <w:sz w:val="24"/>
                <w:szCs w:val="24"/>
              </w:rPr>
              <w:t>m</w:t>
            </w:r>
          </w:p>
        </w:tc>
        <w:tc>
          <w:tcPr>
            <w:tcW w:w="2268" w:type="dxa"/>
          </w:tcPr>
          <w:p w14:paraId="03C18A76" w14:textId="1B8E9290"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09003B4C"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68EF7F57" w14:textId="42956435" w:rsidR="007E04C3" w:rsidRPr="009F0C53" w:rsidRDefault="005A6437" w:rsidP="007E04C3">
            <w:pPr>
              <w:jc w:val="center"/>
              <w:rPr>
                <w:rFonts w:ascii="Times New Roman" w:hAnsi="Times New Roman" w:cs="Times New Roman"/>
                <w:sz w:val="24"/>
                <w:szCs w:val="24"/>
              </w:rPr>
            </w:pPr>
            <w:r w:rsidRPr="009F0C53">
              <w:rPr>
                <w:rFonts w:ascii="Times New Roman" w:hAnsi="Times New Roman" w:cs="Times New Roman"/>
                <w:sz w:val="24"/>
                <w:szCs w:val="24"/>
              </w:rPr>
              <w:t>S</w:t>
            </w:r>
            <w:r w:rsidR="007E04C3" w:rsidRPr="009F0C53">
              <w:rPr>
                <w:rFonts w:ascii="Times New Roman" w:hAnsi="Times New Roman" w:cs="Times New Roman"/>
                <w:sz w:val="24"/>
                <w:szCs w:val="24"/>
              </w:rPr>
              <w:t>ulea, C., Con</w:t>
            </w:r>
            <w:r w:rsidRPr="009F0C53">
              <w:rPr>
                <w:rFonts w:ascii="Times New Roman" w:hAnsi="Times New Roman" w:cs="Times New Roman"/>
                <w:sz w:val="24"/>
                <w:szCs w:val="24"/>
              </w:rPr>
              <w:t>s</w:t>
            </w:r>
            <w:r w:rsidR="007E04C3" w:rsidRPr="009F0C53">
              <w:rPr>
                <w:rFonts w:ascii="Times New Roman" w:hAnsi="Times New Roman" w:cs="Times New Roman"/>
                <w:sz w:val="24"/>
                <w:szCs w:val="24"/>
              </w:rPr>
              <w:t>olidarea rela</w:t>
            </w:r>
            <w:r w:rsidR="007F298D" w:rsidRPr="009F0C53">
              <w:rPr>
                <w:rFonts w:ascii="Times New Roman" w:hAnsi="Times New Roman" w:cs="Times New Roman"/>
                <w:sz w:val="24"/>
                <w:szCs w:val="24"/>
              </w:rPr>
              <w:t>ț</w:t>
            </w:r>
            <w:r w:rsidR="007E04C3" w:rsidRPr="009F0C53">
              <w:rPr>
                <w:rFonts w:ascii="Times New Roman" w:hAnsi="Times New Roman" w:cs="Times New Roman"/>
                <w:sz w:val="24"/>
                <w:szCs w:val="24"/>
              </w:rPr>
              <w:t>iilor interper</w:t>
            </w:r>
            <w:r w:rsidRPr="009F0C53">
              <w:rPr>
                <w:rFonts w:ascii="Times New Roman" w:hAnsi="Times New Roman" w:cs="Times New Roman"/>
                <w:sz w:val="24"/>
                <w:szCs w:val="24"/>
              </w:rPr>
              <w:t>s</w:t>
            </w:r>
            <w:r w:rsidR="007E04C3" w:rsidRPr="009F0C53">
              <w:rPr>
                <w:rFonts w:ascii="Times New Roman" w:hAnsi="Times New Roman" w:cs="Times New Roman"/>
                <w:sz w:val="24"/>
                <w:szCs w:val="24"/>
              </w:rPr>
              <w:t xml:space="preserve">onale pozitive la locul de muncă: antidot pentru burnout. </w:t>
            </w:r>
            <w:r w:rsidR="007E04C3" w:rsidRPr="009F0C53">
              <w:rPr>
                <w:rFonts w:ascii="Times New Roman" w:hAnsi="Times New Roman" w:cs="Times New Roman"/>
                <w:i/>
                <w:iCs/>
                <w:sz w:val="24"/>
                <w:szCs w:val="24"/>
              </w:rPr>
              <w:t>P</w:t>
            </w:r>
            <w:r w:rsidRPr="009F0C53">
              <w:rPr>
                <w:rFonts w:ascii="Times New Roman" w:hAnsi="Times New Roman" w:cs="Times New Roman"/>
                <w:i/>
                <w:iCs/>
                <w:sz w:val="24"/>
                <w:szCs w:val="24"/>
              </w:rPr>
              <w:t>s</w:t>
            </w:r>
            <w:r w:rsidR="007E04C3" w:rsidRPr="009F0C53">
              <w:rPr>
                <w:rFonts w:ascii="Times New Roman" w:hAnsi="Times New Roman" w:cs="Times New Roman"/>
                <w:i/>
                <w:iCs/>
                <w:sz w:val="24"/>
                <w:szCs w:val="24"/>
              </w:rPr>
              <w:t>ihologia Re</w:t>
            </w:r>
            <w:r w:rsidRPr="009F0C53">
              <w:rPr>
                <w:rFonts w:ascii="Times New Roman" w:hAnsi="Times New Roman" w:cs="Times New Roman"/>
                <w:i/>
                <w:iCs/>
                <w:sz w:val="24"/>
                <w:szCs w:val="24"/>
              </w:rPr>
              <w:t>s</w:t>
            </w:r>
            <w:r w:rsidR="007E04C3" w:rsidRPr="009F0C53">
              <w:rPr>
                <w:rFonts w:ascii="Times New Roman" w:hAnsi="Times New Roman" w:cs="Times New Roman"/>
                <w:i/>
                <w:iCs/>
                <w:sz w:val="24"/>
                <w:szCs w:val="24"/>
              </w:rPr>
              <w:t>ur</w:t>
            </w:r>
            <w:r w:rsidRPr="009F0C53">
              <w:rPr>
                <w:rFonts w:ascii="Times New Roman" w:hAnsi="Times New Roman" w:cs="Times New Roman"/>
                <w:i/>
                <w:iCs/>
                <w:sz w:val="24"/>
                <w:szCs w:val="24"/>
              </w:rPr>
              <w:t>s</w:t>
            </w:r>
            <w:r w:rsidR="007E04C3" w:rsidRPr="009F0C53">
              <w:rPr>
                <w:rFonts w:ascii="Times New Roman" w:hAnsi="Times New Roman" w:cs="Times New Roman"/>
                <w:i/>
                <w:iCs/>
                <w:sz w:val="24"/>
                <w:szCs w:val="24"/>
              </w:rPr>
              <w:t>elor Umane, 12</w:t>
            </w:r>
          </w:p>
          <w:p w14:paraId="4527C2E3" w14:textId="46F5174E" w:rsidR="007E04C3" w:rsidRPr="009F0C53" w:rsidRDefault="007E04C3" w:rsidP="007E04C3">
            <w:pPr>
              <w:jc w:val="center"/>
              <w:rPr>
                <w:rFonts w:ascii="Times New Roman" w:hAnsi="Times New Roman" w:cs="Times New Roman"/>
                <w:i/>
                <w:iCs/>
                <w:sz w:val="24"/>
                <w:szCs w:val="24"/>
              </w:rPr>
            </w:pPr>
            <w:r w:rsidRPr="009F0C53">
              <w:rPr>
                <w:rFonts w:ascii="Times New Roman" w:hAnsi="Times New Roman" w:cs="Times New Roman"/>
                <w:sz w:val="24"/>
                <w:szCs w:val="24"/>
              </w:rPr>
              <w:t>pag. 7-13</w:t>
            </w:r>
          </w:p>
        </w:tc>
      </w:tr>
      <w:tr w:rsidR="007E04C3" w:rsidRPr="009F0C53" w14:paraId="5ED02279" w14:textId="77777777" w:rsidTr="004B0615">
        <w:trPr>
          <w:trHeight w:val="1151"/>
        </w:trPr>
        <w:tc>
          <w:tcPr>
            <w:tcW w:w="2518" w:type="dxa"/>
          </w:tcPr>
          <w:p w14:paraId="56E2FEB8" w14:textId="29D303CC"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sz w:val="24"/>
                <w:szCs w:val="24"/>
              </w:rPr>
              <w:t xml:space="preserve">10. </w:t>
            </w:r>
            <w:r w:rsidRPr="009F0C53">
              <w:rPr>
                <w:rFonts w:ascii="Times New Roman" w:hAnsi="Times New Roman" w:cs="Times New Roman"/>
                <w:noProof/>
                <w:sz w:val="24"/>
                <w:szCs w:val="24"/>
              </w:rPr>
              <w:t>Performan</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 xml:space="preserve">a în muncă </w:t>
            </w:r>
            <w:r w:rsidR="003E75AF" w:rsidRPr="009F0C53">
              <w:rPr>
                <w:rFonts w:ascii="Times New Roman" w:hAnsi="Times New Roman" w:cs="Times New Roman"/>
                <w:noProof/>
                <w:sz w:val="24"/>
                <w:szCs w:val="24"/>
              </w:rPr>
              <w:t>ș</w:t>
            </w:r>
            <w:r w:rsidRPr="009F0C53">
              <w:rPr>
                <w:rFonts w:ascii="Times New Roman" w:hAnsi="Times New Roman" w:cs="Times New Roman"/>
                <w:noProof/>
                <w:sz w:val="24"/>
                <w:szCs w:val="24"/>
              </w:rPr>
              <w:t>i comportamentele extra-rol</w:t>
            </w:r>
          </w:p>
        </w:tc>
        <w:tc>
          <w:tcPr>
            <w:tcW w:w="2268" w:type="dxa"/>
          </w:tcPr>
          <w:p w14:paraId="5D52BF0B" w14:textId="633EFD62"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3407E973"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2E93B9CB" w14:textId="218FC610"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Popa, M., Adaptarea profe</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ională, în Popa, M., </w:t>
            </w:r>
            <w:r w:rsidRPr="009F0C53">
              <w:rPr>
                <w:rFonts w:ascii="Times New Roman" w:hAnsi="Times New Roman" w:cs="Times New Roman"/>
                <w:i/>
                <w:iCs/>
                <w:lang w:val="ro-RO"/>
              </w:rPr>
              <w:t>Introducere în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ihologia muncii</w:t>
            </w:r>
          </w:p>
          <w:p w14:paraId="78A14B3C" w14:textId="73440C51" w:rsidR="007E04C3" w:rsidRPr="009F0C53" w:rsidRDefault="007E04C3" w:rsidP="007E04C3">
            <w:pPr>
              <w:pStyle w:val="Default"/>
              <w:jc w:val="center"/>
              <w:rPr>
                <w:rFonts w:ascii="Times New Roman" w:hAnsi="Times New Roman" w:cs="Times New Roman"/>
                <w:lang w:val="ro-RO"/>
              </w:rPr>
            </w:pPr>
            <w:r w:rsidRPr="009F0C53">
              <w:rPr>
                <w:rFonts w:ascii="Times New Roman" w:hAnsi="Times New Roman" w:cs="Times New Roman"/>
                <w:lang w:val="ro-RO"/>
              </w:rPr>
              <w:t>pag. 255-271</w:t>
            </w:r>
          </w:p>
        </w:tc>
      </w:tr>
      <w:tr w:rsidR="007E04C3" w:rsidRPr="009F0C53" w14:paraId="666D8979" w14:textId="77777777" w:rsidTr="004B0615">
        <w:trPr>
          <w:trHeight w:val="1405"/>
        </w:trPr>
        <w:tc>
          <w:tcPr>
            <w:tcW w:w="2518" w:type="dxa"/>
          </w:tcPr>
          <w:p w14:paraId="0A01E474" w14:textId="446AC7BD"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sz w:val="24"/>
                <w:szCs w:val="24"/>
              </w:rPr>
              <w:t xml:space="preserve">11. </w:t>
            </w:r>
            <w:r w:rsidRPr="009F0C53">
              <w:rPr>
                <w:rFonts w:ascii="Times New Roman" w:hAnsi="Times New Roman" w:cs="Times New Roman"/>
                <w:noProof/>
                <w:sz w:val="24"/>
                <w:szCs w:val="24"/>
              </w:rPr>
              <w:t xml:space="preserve">Cultură </w:t>
            </w:r>
            <w:r w:rsidR="003E75AF" w:rsidRPr="009F0C53">
              <w:rPr>
                <w:rFonts w:ascii="Times New Roman" w:hAnsi="Times New Roman" w:cs="Times New Roman"/>
                <w:noProof/>
                <w:sz w:val="24"/>
                <w:szCs w:val="24"/>
              </w:rPr>
              <w:t>ș</w:t>
            </w:r>
            <w:r w:rsidRPr="009F0C53">
              <w:rPr>
                <w:rFonts w:ascii="Times New Roman" w:hAnsi="Times New Roman" w:cs="Times New Roman"/>
                <w:noProof/>
                <w:sz w:val="24"/>
                <w:szCs w:val="24"/>
              </w:rPr>
              <w:t>i climat organiza</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ional</w:t>
            </w:r>
          </w:p>
        </w:tc>
        <w:tc>
          <w:tcPr>
            <w:tcW w:w="2268" w:type="dxa"/>
          </w:tcPr>
          <w:p w14:paraId="05A5EEB7" w14:textId="3FB1512C"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40E1BA5F"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2EB7B517" w14:textId="7C3DACB7"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Budean, A., Pitariu, H.D., Cultura organiza</w:t>
            </w:r>
            <w:r w:rsidR="007F298D" w:rsidRPr="009F0C53">
              <w:rPr>
                <w:rFonts w:ascii="Times New Roman" w:hAnsi="Times New Roman" w:cs="Times New Roman"/>
                <w:lang w:val="ro-RO"/>
              </w:rPr>
              <w:t>ț</w:t>
            </w:r>
            <w:r w:rsidRPr="009F0C53">
              <w:rPr>
                <w:rFonts w:ascii="Times New Roman" w:hAnsi="Times New Roman" w:cs="Times New Roman"/>
                <w:lang w:val="ro-RO"/>
              </w:rPr>
              <w:t>ională. Realită</w:t>
            </w:r>
            <w:r w:rsidR="007F298D" w:rsidRPr="009F0C53">
              <w:rPr>
                <w:rFonts w:ascii="Times New Roman" w:hAnsi="Times New Roman" w:cs="Times New Roman"/>
                <w:lang w:val="ro-RO"/>
              </w:rPr>
              <w:t>ț</w:t>
            </w:r>
            <w:r w:rsidRPr="009F0C53">
              <w:rPr>
                <w:rFonts w:ascii="Times New Roman" w:hAnsi="Times New Roman" w:cs="Times New Roman"/>
                <w:lang w:val="ro-RO"/>
              </w:rPr>
              <w:t xml:space="preserve">i </w:t>
            </w:r>
            <w:r w:rsidR="005A6437" w:rsidRPr="009F0C53">
              <w:rPr>
                <w:rFonts w:ascii="Times New Roman" w:hAnsi="Times New Roman" w:cs="Times New Roman"/>
                <w:lang w:val="ro-RO"/>
              </w:rPr>
              <w:t>s</w:t>
            </w:r>
            <w:r w:rsidRPr="009F0C53">
              <w:rPr>
                <w:rFonts w:ascii="Times New Roman" w:hAnsi="Times New Roman" w:cs="Times New Roman"/>
                <w:lang w:val="ro-RO"/>
              </w:rPr>
              <w:t>i per</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pective în România, în E. Avram </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i C. Cooper (coord.) </w:t>
            </w:r>
            <w:r w:rsidRPr="009F0C53">
              <w:rPr>
                <w:rFonts w:ascii="Times New Roman" w:hAnsi="Times New Roman" w:cs="Times New Roman"/>
                <w:i/>
                <w:iCs/>
                <w:lang w:val="ro-RO"/>
              </w:rPr>
              <w:t>Tendin</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e actuale în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ihologia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ional-Managerială</w:t>
            </w:r>
          </w:p>
          <w:p w14:paraId="7028C07E" w14:textId="59BE4403" w:rsidR="007E04C3" w:rsidRPr="009F0C53" w:rsidRDefault="007E04C3" w:rsidP="007E04C3">
            <w:pPr>
              <w:pStyle w:val="Default"/>
              <w:jc w:val="center"/>
              <w:rPr>
                <w:rFonts w:ascii="Times New Roman" w:hAnsi="Times New Roman" w:cs="Times New Roman"/>
                <w:lang w:val="ro-RO"/>
              </w:rPr>
            </w:pPr>
            <w:r w:rsidRPr="009F0C53">
              <w:rPr>
                <w:rFonts w:ascii="Times New Roman" w:hAnsi="Times New Roman" w:cs="Times New Roman"/>
                <w:lang w:val="ro-RO"/>
              </w:rPr>
              <w:t>pag. 197-218</w:t>
            </w:r>
          </w:p>
        </w:tc>
      </w:tr>
      <w:tr w:rsidR="007E04C3" w:rsidRPr="009F0C53" w14:paraId="3BE4BB0F" w14:textId="77777777" w:rsidTr="004B0615">
        <w:trPr>
          <w:trHeight w:val="829"/>
        </w:trPr>
        <w:tc>
          <w:tcPr>
            <w:tcW w:w="2518" w:type="dxa"/>
          </w:tcPr>
          <w:p w14:paraId="333A7EF4" w14:textId="1D5B0449" w:rsidR="007E04C3" w:rsidRPr="009F0C53" w:rsidRDefault="007E04C3" w:rsidP="0032798D">
            <w:pPr>
              <w:ind w:left="306" w:hanging="306"/>
              <w:rPr>
                <w:rFonts w:ascii="Times New Roman" w:hAnsi="Times New Roman" w:cs="Times New Roman"/>
                <w:noProof/>
                <w:sz w:val="24"/>
                <w:szCs w:val="24"/>
              </w:rPr>
            </w:pPr>
            <w:r w:rsidRPr="009F0C53">
              <w:rPr>
                <w:rFonts w:ascii="Times New Roman" w:hAnsi="Times New Roman" w:cs="Times New Roman"/>
                <w:sz w:val="24"/>
                <w:szCs w:val="24"/>
              </w:rPr>
              <w:t xml:space="preserve">12. </w:t>
            </w:r>
            <w:r w:rsidRPr="009F0C53">
              <w:rPr>
                <w:rFonts w:ascii="Times New Roman" w:hAnsi="Times New Roman" w:cs="Times New Roman"/>
                <w:noProof/>
                <w:sz w:val="24"/>
                <w:szCs w:val="24"/>
              </w:rPr>
              <w:t xml:space="preserve">Metode </w:t>
            </w:r>
            <w:r w:rsidR="003E75AF" w:rsidRPr="009F0C53">
              <w:rPr>
                <w:rFonts w:ascii="Times New Roman" w:hAnsi="Times New Roman" w:cs="Times New Roman"/>
                <w:noProof/>
                <w:sz w:val="24"/>
                <w:szCs w:val="24"/>
              </w:rPr>
              <w:t>ș</w:t>
            </w:r>
            <w:r w:rsidRPr="009F0C53">
              <w:rPr>
                <w:rFonts w:ascii="Times New Roman" w:hAnsi="Times New Roman" w:cs="Times New Roman"/>
                <w:noProof/>
                <w:sz w:val="24"/>
                <w:szCs w:val="24"/>
              </w:rPr>
              <w:t>i tehnici în p</w:t>
            </w:r>
            <w:r w:rsidR="0032798D" w:rsidRPr="009F0C53">
              <w:rPr>
                <w:rFonts w:ascii="Times New Roman" w:hAnsi="Times New Roman" w:cs="Times New Roman"/>
                <w:noProof/>
                <w:sz w:val="24"/>
                <w:szCs w:val="24"/>
              </w:rPr>
              <w:t>s</w:t>
            </w:r>
            <w:r w:rsidRPr="009F0C53">
              <w:rPr>
                <w:rFonts w:ascii="Times New Roman" w:hAnsi="Times New Roman" w:cs="Times New Roman"/>
                <w:noProof/>
                <w:sz w:val="24"/>
                <w:szCs w:val="24"/>
              </w:rPr>
              <w:t>ihologia organiza</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 xml:space="preserve">ională </w:t>
            </w:r>
          </w:p>
          <w:p w14:paraId="121309EB" w14:textId="0A37D8F4" w:rsidR="007E04C3" w:rsidRPr="009F0C53" w:rsidRDefault="007E04C3" w:rsidP="0032798D">
            <w:pPr>
              <w:ind w:left="306" w:hanging="306"/>
              <w:rPr>
                <w:rFonts w:ascii="Times New Roman" w:hAnsi="Times New Roman" w:cs="Times New Roman"/>
                <w:sz w:val="24"/>
                <w:szCs w:val="24"/>
              </w:rPr>
            </w:pPr>
          </w:p>
        </w:tc>
        <w:tc>
          <w:tcPr>
            <w:tcW w:w="2268" w:type="dxa"/>
          </w:tcPr>
          <w:p w14:paraId="10CE0824" w14:textId="2F19410B"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380FFAE8"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5819566B" w14:textId="2F4004FE" w:rsidR="007E04C3" w:rsidRPr="009F0C53" w:rsidRDefault="005A6437"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S</w:t>
            </w:r>
            <w:r w:rsidR="007E04C3" w:rsidRPr="009F0C53">
              <w:rPr>
                <w:rFonts w:ascii="Times New Roman" w:hAnsi="Times New Roman" w:cs="Times New Roman"/>
                <w:lang w:val="ro-RO"/>
              </w:rPr>
              <w:t>ava, A. F., Metodologia cercetării în p</w:t>
            </w:r>
            <w:r w:rsidRPr="009F0C53">
              <w:rPr>
                <w:rFonts w:ascii="Times New Roman" w:hAnsi="Times New Roman" w:cs="Times New Roman"/>
                <w:lang w:val="ro-RO"/>
              </w:rPr>
              <w:t>s</w:t>
            </w:r>
            <w:r w:rsidR="007E04C3" w:rsidRPr="009F0C53">
              <w:rPr>
                <w:rFonts w:ascii="Times New Roman" w:hAnsi="Times New Roman" w:cs="Times New Roman"/>
                <w:lang w:val="ro-RO"/>
              </w:rPr>
              <w:t>ihologia muncii indu</w:t>
            </w:r>
            <w:r w:rsidRPr="009F0C53">
              <w:rPr>
                <w:rFonts w:ascii="Times New Roman" w:hAnsi="Times New Roman" w:cs="Times New Roman"/>
                <w:lang w:val="ro-RO"/>
              </w:rPr>
              <w:t>s</w:t>
            </w:r>
            <w:r w:rsidR="007E04C3" w:rsidRPr="009F0C53">
              <w:rPr>
                <w:rFonts w:ascii="Times New Roman" w:hAnsi="Times New Roman" w:cs="Times New Roman"/>
                <w:lang w:val="ro-RO"/>
              </w:rPr>
              <w:t xml:space="preserve">triale </w:t>
            </w:r>
            <w:r w:rsidRPr="009F0C53">
              <w:rPr>
                <w:rFonts w:ascii="Times New Roman" w:hAnsi="Times New Roman" w:cs="Times New Roman"/>
                <w:lang w:val="ro-RO"/>
              </w:rPr>
              <w:t>s</w:t>
            </w:r>
            <w:r w:rsidR="007E04C3" w:rsidRPr="009F0C53">
              <w:rPr>
                <w:rFonts w:ascii="Times New Roman" w:hAnsi="Times New Roman" w:cs="Times New Roman"/>
                <w:lang w:val="ro-RO"/>
              </w:rPr>
              <w:t>i organiza</w:t>
            </w:r>
            <w:r w:rsidR="007F298D" w:rsidRPr="009F0C53">
              <w:rPr>
                <w:rFonts w:ascii="Times New Roman" w:hAnsi="Times New Roman" w:cs="Times New Roman"/>
                <w:lang w:val="ro-RO"/>
              </w:rPr>
              <w:t>ț</w:t>
            </w:r>
            <w:r w:rsidR="007E04C3" w:rsidRPr="009F0C53">
              <w:rPr>
                <w:rFonts w:ascii="Times New Roman" w:hAnsi="Times New Roman" w:cs="Times New Roman"/>
                <w:lang w:val="ro-RO"/>
              </w:rPr>
              <w:t>ionale, în Z. Bogathy (coord.)</w:t>
            </w:r>
            <w:r w:rsidR="003E75AF" w:rsidRPr="009F0C53">
              <w:rPr>
                <w:rFonts w:ascii="Times New Roman" w:hAnsi="Times New Roman" w:cs="Times New Roman"/>
                <w:lang w:val="ro-RO"/>
              </w:rPr>
              <w:t>,</w:t>
            </w:r>
            <w:r w:rsidR="007E04C3" w:rsidRPr="009F0C53">
              <w:rPr>
                <w:rFonts w:ascii="Times New Roman" w:hAnsi="Times New Roman" w:cs="Times New Roman"/>
                <w:lang w:val="ro-RO"/>
              </w:rPr>
              <w:t xml:space="preserve"> </w:t>
            </w:r>
            <w:r w:rsidR="007E04C3" w:rsidRPr="009F0C53">
              <w:rPr>
                <w:rFonts w:ascii="Times New Roman" w:hAnsi="Times New Roman" w:cs="Times New Roman"/>
                <w:i/>
                <w:iCs/>
                <w:lang w:val="ro-RO"/>
              </w:rPr>
              <w:t>Manual de p</w:t>
            </w:r>
            <w:r w:rsidRPr="009F0C53">
              <w:rPr>
                <w:rFonts w:ascii="Times New Roman" w:hAnsi="Times New Roman" w:cs="Times New Roman"/>
                <w:i/>
                <w:iCs/>
                <w:lang w:val="ro-RO"/>
              </w:rPr>
              <w:t>s</w:t>
            </w:r>
            <w:r w:rsidR="007E04C3" w:rsidRPr="009F0C53">
              <w:rPr>
                <w:rFonts w:ascii="Times New Roman" w:hAnsi="Times New Roman" w:cs="Times New Roman"/>
                <w:i/>
                <w:iCs/>
                <w:lang w:val="ro-RO"/>
              </w:rPr>
              <w:t xml:space="preserve">ihologia muncii </w:t>
            </w:r>
            <w:r w:rsidRPr="009F0C53">
              <w:rPr>
                <w:rFonts w:ascii="Times New Roman" w:hAnsi="Times New Roman" w:cs="Times New Roman"/>
                <w:i/>
                <w:iCs/>
                <w:lang w:val="ro-RO"/>
              </w:rPr>
              <w:t>s</w:t>
            </w:r>
            <w:r w:rsidR="007E04C3" w:rsidRPr="009F0C53">
              <w:rPr>
                <w:rFonts w:ascii="Times New Roman" w:hAnsi="Times New Roman" w:cs="Times New Roman"/>
                <w:i/>
                <w:iCs/>
                <w:lang w:val="ro-RO"/>
              </w:rPr>
              <w:t>i organiza</w:t>
            </w:r>
            <w:r w:rsidR="007F298D" w:rsidRPr="009F0C53">
              <w:rPr>
                <w:rFonts w:ascii="Times New Roman" w:hAnsi="Times New Roman" w:cs="Times New Roman"/>
                <w:i/>
                <w:iCs/>
                <w:lang w:val="ro-RO"/>
              </w:rPr>
              <w:t>ț</w:t>
            </w:r>
            <w:r w:rsidR="007E04C3" w:rsidRPr="009F0C53">
              <w:rPr>
                <w:rFonts w:ascii="Times New Roman" w:hAnsi="Times New Roman" w:cs="Times New Roman"/>
                <w:i/>
                <w:iCs/>
                <w:lang w:val="ro-RO"/>
              </w:rPr>
              <w:t>ională</w:t>
            </w:r>
          </w:p>
          <w:p w14:paraId="67838726" w14:textId="5F15334A" w:rsidR="007E04C3" w:rsidRPr="009F0C53" w:rsidRDefault="007E04C3" w:rsidP="007E04C3">
            <w:pPr>
              <w:jc w:val="center"/>
              <w:rPr>
                <w:rFonts w:ascii="Times New Roman" w:hAnsi="Times New Roman" w:cs="Times New Roman"/>
                <w:i/>
                <w:iCs/>
                <w:sz w:val="24"/>
                <w:szCs w:val="24"/>
              </w:rPr>
            </w:pPr>
            <w:r w:rsidRPr="009F0C53">
              <w:rPr>
                <w:rFonts w:ascii="Times New Roman" w:hAnsi="Times New Roman" w:cs="Times New Roman"/>
                <w:sz w:val="24"/>
                <w:szCs w:val="24"/>
              </w:rPr>
              <w:t>pag. 35-51</w:t>
            </w:r>
          </w:p>
        </w:tc>
      </w:tr>
      <w:tr w:rsidR="007E04C3" w:rsidRPr="009F0C53" w14:paraId="69E59C49" w14:textId="77777777" w:rsidTr="004B0615">
        <w:trPr>
          <w:trHeight w:val="696"/>
        </w:trPr>
        <w:tc>
          <w:tcPr>
            <w:tcW w:w="2518" w:type="dxa"/>
          </w:tcPr>
          <w:p w14:paraId="4B5D97B7" w14:textId="182D3532" w:rsidR="007E04C3" w:rsidRPr="009F0C53" w:rsidRDefault="007E04C3" w:rsidP="0032798D">
            <w:pPr>
              <w:ind w:left="306" w:hanging="306"/>
              <w:rPr>
                <w:rFonts w:ascii="Times New Roman" w:hAnsi="Times New Roman" w:cs="Times New Roman"/>
                <w:noProof/>
                <w:sz w:val="24"/>
                <w:szCs w:val="24"/>
              </w:rPr>
            </w:pPr>
            <w:r w:rsidRPr="009F0C53">
              <w:rPr>
                <w:rFonts w:ascii="Times New Roman" w:hAnsi="Times New Roman" w:cs="Times New Roman"/>
                <w:sz w:val="24"/>
                <w:szCs w:val="24"/>
              </w:rPr>
              <w:t>13.</w:t>
            </w:r>
            <w:r w:rsidRPr="009F0C53">
              <w:rPr>
                <w:rFonts w:ascii="Times New Roman" w:hAnsi="Times New Roman" w:cs="Times New Roman"/>
                <w:noProof/>
                <w:sz w:val="24"/>
                <w:szCs w:val="24"/>
              </w:rPr>
              <w:t>Decizia în organiza</w:t>
            </w:r>
            <w:r w:rsidR="007F298D" w:rsidRPr="009F0C53">
              <w:rPr>
                <w:rFonts w:ascii="Times New Roman" w:hAnsi="Times New Roman" w:cs="Times New Roman"/>
                <w:noProof/>
                <w:sz w:val="24"/>
                <w:szCs w:val="24"/>
              </w:rPr>
              <w:t>ț</w:t>
            </w:r>
            <w:r w:rsidRPr="009F0C53">
              <w:rPr>
                <w:rFonts w:ascii="Times New Roman" w:hAnsi="Times New Roman" w:cs="Times New Roman"/>
                <w:noProof/>
                <w:sz w:val="24"/>
                <w:szCs w:val="24"/>
              </w:rPr>
              <w:t xml:space="preserve">ii </w:t>
            </w:r>
          </w:p>
          <w:p w14:paraId="50E90AC3" w14:textId="35F7CA35" w:rsidR="007E04C3" w:rsidRPr="009F0C53" w:rsidRDefault="007E04C3" w:rsidP="0032798D">
            <w:pPr>
              <w:ind w:left="306" w:hanging="306"/>
              <w:rPr>
                <w:rFonts w:ascii="Times New Roman" w:hAnsi="Times New Roman" w:cs="Times New Roman"/>
                <w:sz w:val="24"/>
                <w:szCs w:val="24"/>
              </w:rPr>
            </w:pPr>
          </w:p>
        </w:tc>
        <w:tc>
          <w:tcPr>
            <w:tcW w:w="2268" w:type="dxa"/>
          </w:tcPr>
          <w:p w14:paraId="174EAC4A" w14:textId="32812D6B" w:rsidR="007E04C3" w:rsidRPr="009F0C53" w:rsidRDefault="007E04C3" w:rsidP="007E04C3">
            <w:pPr>
              <w:ind w:right="-108"/>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6314C170"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2E4DE0CC" w14:textId="278D5084"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 xml:space="preserve">Vîrgă, D., Decizia </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i </w:t>
            </w:r>
            <w:r w:rsidR="005A6437" w:rsidRPr="009F0C53">
              <w:rPr>
                <w:rFonts w:ascii="Times New Roman" w:hAnsi="Times New Roman" w:cs="Times New Roman"/>
                <w:lang w:val="ro-RO"/>
              </w:rPr>
              <w:t>s</w:t>
            </w:r>
            <w:r w:rsidRPr="009F0C53">
              <w:rPr>
                <w:rFonts w:ascii="Times New Roman" w:hAnsi="Times New Roman" w:cs="Times New Roman"/>
                <w:lang w:val="ro-RO"/>
              </w:rPr>
              <w:t>chimbarea organiza</w:t>
            </w:r>
            <w:r w:rsidR="007F298D" w:rsidRPr="009F0C53">
              <w:rPr>
                <w:rFonts w:ascii="Times New Roman" w:hAnsi="Times New Roman" w:cs="Times New Roman"/>
                <w:lang w:val="ro-RO"/>
              </w:rPr>
              <w:t>ț</w:t>
            </w:r>
            <w:r w:rsidRPr="009F0C53">
              <w:rPr>
                <w:rFonts w:ascii="Times New Roman" w:hAnsi="Times New Roman" w:cs="Times New Roman"/>
                <w:lang w:val="ro-RO"/>
              </w:rPr>
              <w:t xml:space="preserve">ională, în Vîrgă, D., </w:t>
            </w:r>
            <w:r w:rsidRPr="009F0C53">
              <w:rPr>
                <w:rFonts w:ascii="Times New Roman" w:hAnsi="Times New Roman" w:cs="Times New Roman"/>
                <w:i/>
                <w:iCs/>
                <w:lang w:val="ro-RO"/>
              </w:rPr>
              <w:t xml:space="preserve">Decizie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i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chimbare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ională</w:t>
            </w:r>
          </w:p>
          <w:p w14:paraId="33088BBD" w14:textId="7CB5B64A"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pag. 106- 120</w:t>
            </w:r>
          </w:p>
        </w:tc>
      </w:tr>
      <w:tr w:rsidR="007E04C3" w:rsidRPr="009F0C53" w14:paraId="1C5A61AE" w14:textId="77777777" w:rsidTr="007E04C3">
        <w:trPr>
          <w:trHeight w:val="476"/>
        </w:trPr>
        <w:tc>
          <w:tcPr>
            <w:tcW w:w="2518" w:type="dxa"/>
          </w:tcPr>
          <w:p w14:paraId="621F4053" w14:textId="2ECA0151" w:rsidR="007E04C3" w:rsidRPr="009F0C53" w:rsidRDefault="007E04C3" w:rsidP="0032798D">
            <w:pPr>
              <w:ind w:left="306" w:hanging="306"/>
              <w:rPr>
                <w:rFonts w:ascii="Times New Roman" w:hAnsi="Times New Roman" w:cs="Times New Roman"/>
                <w:sz w:val="24"/>
                <w:szCs w:val="24"/>
              </w:rPr>
            </w:pPr>
            <w:r w:rsidRPr="009F0C53">
              <w:rPr>
                <w:rFonts w:ascii="Times New Roman" w:hAnsi="Times New Roman" w:cs="Times New Roman"/>
                <w:sz w:val="24"/>
                <w:szCs w:val="24"/>
              </w:rPr>
              <w:t xml:space="preserve">14.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tructurare v</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chimbare organiza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ională</w:t>
            </w:r>
            <w:r w:rsidRPr="009F0C53">
              <w:rPr>
                <w:rFonts w:ascii="Times New Roman" w:hAnsi="Times New Roman" w:cs="Times New Roman"/>
                <w:b/>
                <w:bCs/>
                <w:sz w:val="24"/>
                <w:szCs w:val="24"/>
              </w:rPr>
              <w:t xml:space="preserve"> </w:t>
            </w:r>
          </w:p>
          <w:p w14:paraId="78D8D4D3" w14:textId="0BE8D4FC" w:rsidR="007E04C3" w:rsidRPr="009F0C53" w:rsidRDefault="007E04C3" w:rsidP="0032798D">
            <w:pPr>
              <w:ind w:left="306" w:hanging="306"/>
              <w:rPr>
                <w:rFonts w:ascii="Times New Roman" w:hAnsi="Times New Roman" w:cs="Times New Roman"/>
                <w:sz w:val="24"/>
                <w:szCs w:val="24"/>
              </w:rPr>
            </w:pPr>
          </w:p>
        </w:tc>
        <w:tc>
          <w:tcPr>
            <w:tcW w:w="2268" w:type="dxa"/>
          </w:tcPr>
          <w:p w14:paraId="3169AC5F" w14:textId="56590C7A" w:rsidR="007E04C3" w:rsidRPr="009F0C53" w:rsidRDefault="007E04C3" w:rsidP="007E04C3">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429" w:type="dxa"/>
          </w:tcPr>
          <w:p w14:paraId="1135649F" w14:textId="77777777" w:rsidR="007E04C3" w:rsidRPr="009F0C53" w:rsidRDefault="007E04C3" w:rsidP="007E04C3">
            <w:pPr>
              <w:jc w:val="center"/>
              <w:rPr>
                <w:rFonts w:ascii="Times New Roman" w:hAnsi="Times New Roman" w:cs="Times New Roman"/>
                <w:bCs/>
                <w:sz w:val="24"/>
                <w:szCs w:val="24"/>
              </w:rPr>
            </w:pPr>
            <w:r w:rsidRPr="009F0C53">
              <w:rPr>
                <w:rFonts w:ascii="Times New Roman" w:hAnsi="Times New Roman" w:cs="Times New Roman"/>
                <w:bCs/>
                <w:sz w:val="24"/>
                <w:szCs w:val="24"/>
              </w:rPr>
              <w:t>2 ore</w:t>
            </w:r>
          </w:p>
          <w:p w14:paraId="4861DD56" w14:textId="6DE4A2A6"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 xml:space="preserve">Vîrgă, D., </w:t>
            </w:r>
            <w:r w:rsidRPr="009F0C53">
              <w:rPr>
                <w:rFonts w:ascii="Times New Roman" w:hAnsi="Times New Roman" w:cs="Times New Roman"/>
                <w:i/>
                <w:iCs/>
                <w:lang w:val="ro-RO"/>
              </w:rPr>
              <w:t xml:space="preserve">Decizie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i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chimbare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ională</w:t>
            </w:r>
          </w:p>
          <w:p w14:paraId="3E068CF5" w14:textId="5F8150BF" w:rsidR="007E04C3" w:rsidRPr="009F0C53" w:rsidRDefault="007E04C3" w:rsidP="007E04C3">
            <w:pPr>
              <w:pStyle w:val="Default"/>
              <w:jc w:val="center"/>
              <w:rPr>
                <w:rFonts w:ascii="Times New Roman" w:hAnsi="Times New Roman" w:cs="Times New Roman"/>
                <w:i/>
                <w:iCs/>
                <w:lang w:val="ro-RO"/>
              </w:rPr>
            </w:pPr>
            <w:r w:rsidRPr="009F0C53">
              <w:rPr>
                <w:rFonts w:ascii="Times New Roman" w:hAnsi="Times New Roman" w:cs="Times New Roman"/>
                <w:lang w:val="ro-RO"/>
              </w:rPr>
              <w:t>pag. 19-43</w:t>
            </w:r>
          </w:p>
        </w:tc>
      </w:tr>
    </w:tbl>
    <w:p w14:paraId="53983DDF" w14:textId="77777777" w:rsidR="00133446" w:rsidRPr="009F0C53" w:rsidRDefault="00133446" w:rsidP="00133446">
      <w:pPr>
        <w:rPr>
          <w:rFonts w:ascii="Times New Roman" w:hAnsi="Times New Roman" w:cs="Times New Roman"/>
          <w:b/>
          <w:sz w:val="24"/>
          <w:szCs w:val="24"/>
        </w:rPr>
      </w:pPr>
    </w:p>
    <w:p w14:paraId="128A6576" w14:textId="77777777" w:rsidR="00133446" w:rsidRPr="009F0C53"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9F0C53" w14:paraId="276C7A59" w14:textId="77777777" w:rsidTr="001954B2">
        <w:tc>
          <w:tcPr>
            <w:tcW w:w="2518" w:type="dxa"/>
          </w:tcPr>
          <w:p w14:paraId="6263245A" w14:textId="5C6F308D" w:rsidR="00133446" w:rsidRPr="009F0C53" w:rsidRDefault="00133446" w:rsidP="00184EF5">
            <w:pPr>
              <w:rPr>
                <w:rFonts w:ascii="Times New Roman" w:hAnsi="Times New Roman" w:cs="Times New Roman"/>
                <w:b/>
                <w:sz w:val="24"/>
                <w:szCs w:val="24"/>
              </w:rPr>
            </w:pPr>
            <w:r w:rsidRPr="009F0C53">
              <w:rPr>
                <w:rFonts w:ascii="Times New Roman" w:hAnsi="Times New Roman" w:cs="Times New Roman"/>
                <w:b/>
                <w:sz w:val="24"/>
                <w:szCs w:val="24"/>
              </w:rPr>
              <w:t xml:space="preserve">8.2. </w:t>
            </w:r>
            <w:r w:rsidR="005A6437" w:rsidRPr="009F0C53">
              <w:rPr>
                <w:rFonts w:ascii="Times New Roman" w:hAnsi="Times New Roman" w:cs="Times New Roman"/>
                <w:b/>
                <w:sz w:val="24"/>
                <w:szCs w:val="24"/>
              </w:rPr>
              <w:t>S</w:t>
            </w:r>
            <w:r w:rsidRPr="009F0C53">
              <w:rPr>
                <w:rFonts w:ascii="Times New Roman" w:hAnsi="Times New Roman" w:cs="Times New Roman"/>
                <w:b/>
                <w:sz w:val="24"/>
                <w:szCs w:val="24"/>
              </w:rPr>
              <w:t>eminar/laborator</w:t>
            </w:r>
          </w:p>
        </w:tc>
        <w:tc>
          <w:tcPr>
            <w:tcW w:w="1843" w:type="dxa"/>
          </w:tcPr>
          <w:p w14:paraId="10766B49" w14:textId="77777777" w:rsidR="00133446" w:rsidRPr="009F0C53" w:rsidRDefault="00133446" w:rsidP="00184EF5">
            <w:pPr>
              <w:jc w:val="center"/>
              <w:rPr>
                <w:rFonts w:ascii="Times New Roman" w:hAnsi="Times New Roman" w:cs="Times New Roman"/>
                <w:b/>
                <w:sz w:val="24"/>
                <w:szCs w:val="24"/>
              </w:rPr>
            </w:pPr>
            <w:r w:rsidRPr="009F0C53">
              <w:rPr>
                <w:rFonts w:ascii="Times New Roman" w:hAnsi="Times New Roman" w:cs="Times New Roman"/>
                <w:b/>
                <w:sz w:val="24"/>
                <w:szCs w:val="24"/>
              </w:rPr>
              <w:t>Metode de predare</w:t>
            </w:r>
          </w:p>
        </w:tc>
        <w:tc>
          <w:tcPr>
            <w:tcW w:w="5840" w:type="dxa"/>
          </w:tcPr>
          <w:p w14:paraId="29FE9A26" w14:textId="7C070F3D" w:rsidR="00133446" w:rsidRPr="009F0C53" w:rsidRDefault="00133446" w:rsidP="00184EF5">
            <w:pPr>
              <w:jc w:val="center"/>
              <w:rPr>
                <w:rFonts w:ascii="Times New Roman" w:hAnsi="Times New Roman" w:cs="Times New Roman"/>
                <w:b/>
                <w:sz w:val="24"/>
                <w:szCs w:val="24"/>
              </w:rPr>
            </w:pPr>
            <w:r w:rsidRPr="009F0C53">
              <w:rPr>
                <w:rFonts w:ascii="Times New Roman" w:hAnsi="Times New Roman" w:cs="Times New Roman"/>
                <w:b/>
                <w:sz w:val="24"/>
                <w:szCs w:val="24"/>
              </w:rPr>
              <w:t>Ob</w:t>
            </w:r>
            <w:r w:rsidR="005A6437" w:rsidRPr="009F0C53">
              <w:rPr>
                <w:rFonts w:ascii="Times New Roman" w:hAnsi="Times New Roman" w:cs="Times New Roman"/>
                <w:b/>
                <w:sz w:val="24"/>
                <w:szCs w:val="24"/>
              </w:rPr>
              <w:t>s</w:t>
            </w:r>
            <w:r w:rsidRPr="009F0C53">
              <w:rPr>
                <w:rFonts w:ascii="Times New Roman" w:hAnsi="Times New Roman" w:cs="Times New Roman"/>
                <w:b/>
                <w:sz w:val="24"/>
                <w:szCs w:val="24"/>
              </w:rPr>
              <w:t>erva</w:t>
            </w:r>
            <w:r w:rsidR="0032798D" w:rsidRPr="009F0C53">
              <w:rPr>
                <w:rFonts w:ascii="Times New Roman" w:hAnsi="Times New Roman" w:cs="Times New Roman"/>
                <w:b/>
                <w:sz w:val="24"/>
                <w:szCs w:val="24"/>
              </w:rPr>
              <w:t>ț</w:t>
            </w:r>
            <w:r w:rsidRPr="009F0C53">
              <w:rPr>
                <w:rFonts w:ascii="Times New Roman" w:hAnsi="Times New Roman" w:cs="Times New Roman"/>
                <w:b/>
                <w:sz w:val="24"/>
                <w:szCs w:val="24"/>
              </w:rPr>
              <w:t>ii</w:t>
            </w:r>
          </w:p>
        </w:tc>
      </w:tr>
      <w:tr w:rsidR="007F298D" w:rsidRPr="009F0C53" w14:paraId="46A95690" w14:textId="77777777" w:rsidTr="005A7297">
        <w:tc>
          <w:tcPr>
            <w:tcW w:w="2518" w:type="dxa"/>
          </w:tcPr>
          <w:p w14:paraId="65C6D13C" w14:textId="0C1D7BB6" w:rsidR="007F298D" w:rsidRPr="009F0C53" w:rsidRDefault="007F298D" w:rsidP="000725B0">
            <w:pPr>
              <w:pStyle w:val="ListParagraph"/>
              <w:numPr>
                <w:ilvl w:val="0"/>
                <w:numId w:val="23"/>
              </w:numPr>
              <w:ind w:left="306" w:right="147" w:hanging="306"/>
              <w:rPr>
                <w:rFonts w:ascii="Times New Roman" w:hAnsi="Times New Roman" w:cs="Times New Roman"/>
                <w:bCs/>
                <w:sz w:val="24"/>
                <w:szCs w:val="24"/>
              </w:rPr>
            </w:pPr>
            <w:r w:rsidRPr="009F0C53">
              <w:rPr>
                <w:rFonts w:ascii="Times New Roman" w:hAnsi="Times New Roman" w:cs="Times New Roman"/>
                <w:sz w:val="24"/>
                <w:szCs w:val="24"/>
              </w:rPr>
              <w:t>Comportamente organizaționale</w:t>
            </w:r>
          </w:p>
        </w:tc>
        <w:tc>
          <w:tcPr>
            <w:tcW w:w="1843" w:type="dxa"/>
          </w:tcPr>
          <w:p w14:paraId="1755CEE7" w14:textId="7C4B438D" w:rsidR="007F298D" w:rsidRPr="009F0C53" w:rsidRDefault="0032798D" w:rsidP="007F298D">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studii de caz, exerciții, aplicații</w:t>
            </w:r>
          </w:p>
        </w:tc>
        <w:tc>
          <w:tcPr>
            <w:tcW w:w="5840" w:type="dxa"/>
          </w:tcPr>
          <w:p w14:paraId="13333353" w14:textId="77777777"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2 ore</w:t>
            </w:r>
          </w:p>
          <w:p w14:paraId="0426C84D" w14:textId="09A0D0D6" w:rsidR="007F298D" w:rsidRPr="009F0C53" w:rsidRDefault="007F2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Hay, J. (2006). </w:t>
            </w:r>
            <w:r w:rsidR="003E75AF" w:rsidRPr="009F0C53">
              <w:rPr>
                <w:rFonts w:ascii="Times New Roman" w:hAnsi="Times New Roman" w:cs="Times New Roman"/>
                <w:i/>
                <w:iCs/>
                <w:sz w:val="24"/>
                <w:szCs w:val="24"/>
              </w:rPr>
              <w:t>Ș</w:t>
            </w:r>
            <w:r w:rsidRPr="009F0C53">
              <w:rPr>
                <w:rFonts w:ascii="Times New Roman" w:hAnsi="Times New Roman" w:cs="Times New Roman"/>
                <w:i/>
                <w:iCs/>
                <w:sz w:val="24"/>
                <w:szCs w:val="24"/>
              </w:rPr>
              <w:t xml:space="preserve">arada de la serviciu- descifrarea atitudinilor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construirea relațiilor</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CODECS.p.9-35</w:t>
            </w:r>
          </w:p>
          <w:p w14:paraId="62A3F2E0" w14:textId="380A7C6E" w:rsidR="00C71B71" w:rsidRPr="009F0C53" w:rsidRDefault="00C71B71"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r w:rsidR="0032798D" w:rsidRPr="009F0C53" w14:paraId="18BA4C89" w14:textId="77777777" w:rsidTr="005A7297">
        <w:tc>
          <w:tcPr>
            <w:tcW w:w="2518" w:type="dxa"/>
          </w:tcPr>
          <w:p w14:paraId="696AAE52" w14:textId="77B8A38D" w:rsidR="0032798D" w:rsidRPr="009F0C53" w:rsidRDefault="0032798D" w:rsidP="000725B0">
            <w:pPr>
              <w:pStyle w:val="ListParagraph"/>
              <w:numPr>
                <w:ilvl w:val="0"/>
                <w:numId w:val="23"/>
              </w:numPr>
              <w:ind w:left="306" w:right="147" w:hanging="306"/>
              <w:rPr>
                <w:rFonts w:ascii="Times New Roman" w:hAnsi="Times New Roman" w:cs="Times New Roman"/>
                <w:sz w:val="24"/>
                <w:szCs w:val="24"/>
              </w:rPr>
            </w:pPr>
            <w:r w:rsidRPr="009F0C53">
              <w:rPr>
                <w:rFonts w:ascii="Times New Roman" w:hAnsi="Times New Roman" w:cs="Times New Roman"/>
                <w:sz w:val="24"/>
                <w:szCs w:val="24"/>
              </w:rPr>
              <w:lastRenderedPageBreak/>
              <w:t>Bariere comportamentale în organizații</w:t>
            </w:r>
          </w:p>
        </w:tc>
        <w:tc>
          <w:tcPr>
            <w:tcW w:w="1843" w:type="dxa"/>
          </w:tcPr>
          <w:p w14:paraId="0DC18154" w14:textId="51A5FB7A"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w:t>
            </w:r>
          </w:p>
        </w:tc>
        <w:tc>
          <w:tcPr>
            <w:tcW w:w="5840" w:type="dxa"/>
          </w:tcPr>
          <w:p w14:paraId="20F32B15" w14:textId="77777777" w:rsidR="00132508" w:rsidRPr="009F0C53" w:rsidRDefault="00132508" w:rsidP="00132508">
            <w:pPr>
              <w:jc w:val="center"/>
              <w:rPr>
                <w:rFonts w:ascii="Times New Roman" w:hAnsi="Times New Roman" w:cs="Times New Roman"/>
                <w:sz w:val="24"/>
                <w:szCs w:val="24"/>
              </w:rPr>
            </w:pPr>
            <w:r w:rsidRPr="009F0C53">
              <w:rPr>
                <w:rFonts w:ascii="Times New Roman" w:hAnsi="Times New Roman" w:cs="Times New Roman"/>
                <w:sz w:val="24"/>
                <w:szCs w:val="24"/>
              </w:rPr>
              <w:t>2 ore</w:t>
            </w:r>
          </w:p>
          <w:p w14:paraId="07557A9B" w14:textId="7353EE16"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Hay, J. (2006). </w:t>
            </w:r>
            <w:r w:rsidR="003E75AF" w:rsidRPr="009F0C53">
              <w:rPr>
                <w:rFonts w:ascii="Times New Roman" w:hAnsi="Times New Roman" w:cs="Times New Roman"/>
                <w:i/>
                <w:iCs/>
                <w:sz w:val="24"/>
                <w:szCs w:val="24"/>
              </w:rPr>
              <w:t>Șarada</w:t>
            </w:r>
            <w:r w:rsidRPr="009F0C53">
              <w:rPr>
                <w:rFonts w:ascii="Times New Roman" w:hAnsi="Times New Roman" w:cs="Times New Roman"/>
                <w:i/>
                <w:iCs/>
                <w:sz w:val="24"/>
                <w:szCs w:val="24"/>
              </w:rPr>
              <w:t xml:space="preserve"> de la serviciu- descifrarea atitudinilor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construirea relațiilor</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CODECS.p.35-61</w:t>
            </w:r>
          </w:p>
          <w:p w14:paraId="68A18D65" w14:textId="0EEE428E" w:rsidR="00C71B71" w:rsidRPr="009F0C53" w:rsidRDefault="00C71B71"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r w:rsidR="0032798D" w:rsidRPr="009F0C53" w14:paraId="6787E8F4" w14:textId="77777777" w:rsidTr="005A7297">
        <w:tc>
          <w:tcPr>
            <w:tcW w:w="2518" w:type="dxa"/>
          </w:tcPr>
          <w:p w14:paraId="3E16EC60" w14:textId="6AE106AE" w:rsidR="0032798D" w:rsidRPr="009F0C53" w:rsidRDefault="0032798D" w:rsidP="000725B0">
            <w:pPr>
              <w:pStyle w:val="ListParagraph"/>
              <w:numPr>
                <w:ilvl w:val="0"/>
                <w:numId w:val="23"/>
              </w:numPr>
              <w:ind w:left="306" w:right="147" w:hanging="306"/>
              <w:rPr>
                <w:rFonts w:ascii="Times New Roman" w:hAnsi="Times New Roman" w:cs="Times New Roman"/>
                <w:sz w:val="24"/>
                <w:szCs w:val="24"/>
              </w:rPr>
            </w:pPr>
            <w:r w:rsidRPr="009F0C53">
              <w:rPr>
                <w:rFonts w:ascii="Times New Roman" w:hAnsi="Times New Roman" w:cs="Times New Roman"/>
                <w:sz w:val="24"/>
                <w:szCs w:val="24"/>
              </w:rPr>
              <w:t>Comunicarea în organizații</w:t>
            </w:r>
          </w:p>
        </w:tc>
        <w:tc>
          <w:tcPr>
            <w:tcW w:w="1843" w:type="dxa"/>
          </w:tcPr>
          <w:p w14:paraId="3F3EB582" w14:textId="7F995D5B"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w:t>
            </w:r>
          </w:p>
        </w:tc>
        <w:tc>
          <w:tcPr>
            <w:tcW w:w="5840" w:type="dxa"/>
          </w:tcPr>
          <w:p w14:paraId="2BC89A0C" w14:textId="77777777" w:rsidR="00132508" w:rsidRPr="009F0C53" w:rsidRDefault="00132508" w:rsidP="00132508">
            <w:pPr>
              <w:jc w:val="center"/>
              <w:rPr>
                <w:rFonts w:ascii="Times New Roman" w:hAnsi="Times New Roman" w:cs="Times New Roman"/>
                <w:sz w:val="24"/>
                <w:szCs w:val="24"/>
              </w:rPr>
            </w:pPr>
            <w:r w:rsidRPr="009F0C53">
              <w:rPr>
                <w:rFonts w:ascii="Times New Roman" w:hAnsi="Times New Roman" w:cs="Times New Roman"/>
                <w:sz w:val="24"/>
                <w:szCs w:val="24"/>
              </w:rPr>
              <w:t>2 ore</w:t>
            </w:r>
          </w:p>
          <w:p w14:paraId="4E370EE8" w14:textId="6DC4ADDC"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Hay, J. (2006). </w:t>
            </w:r>
            <w:r w:rsidR="003E75AF" w:rsidRPr="009F0C53">
              <w:rPr>
                <w:rFonts w:ascii="Times New Roman" w:hAnsi="Times New Roman" w:cs="Times New Roman"/>
                <w:i/>
                <w:iCs/>
                <w:sz w:val="24"/>
                <w:szCs w:val="24"/>
              </w:rPr>
              <w:t>Șarada</w:t>
            </w:r>
            <w:r w:rsidRPr="009F0C53">
              <w:rPr>
                <w:rFonts w:ascii="Times New Roman" w:hAnsi="Times New Roman" w:cs="Times New Roman"/>
                <w:i/>
                <w:iCs/>
                <w:sz w:val="24"/>
                <w:szCs w:val="24"/>
              </w:rPr>
              <w:t xml:space="preserve"> de la serviciu- descifrarea atitudinilor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construirea relațiilor</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CODECS.p.61-89</w:t>
            </w:r>
          </w:p>
          <w:p w14:paraId="2B0B31F2" w14:textId="0294BD0E" w:rsidR="00C71B71" w:rsidRPr="009F0C53" w:rsidRDefault="00C71B71"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r w:rsidR="0032798D" w:rsidRPr="009F0C53" w14:paraId="098FC816" w14:textId="77777777" w:rsidTr="005A7297">
        <w:tc>
          <w:tcPr>
            <w:tcW w:w="2518" w:type="dxa"/>
          </w:tcPr>
          <w:p w14:paraId="6400C2E3" w14:textId="165DCC3E" w:rsidR="0032798D" w:rsidRPr="009F0C53" w:rsidRDefault="0032798D" w:rsidP="000725B0">
            <w:pPr>
              <w:pStyle w:val="ListParagraph"/>
              <w:numPr>
                <w:ilvl w:val="0"/>
                <w:numId w:val="23"/>
              </w:numPr>
              <w:ind w:left="306" w:right="147" w:hanging="306"/>
              <w:rPr>
                <w:rFonts w:ascii="Times New Roman" w:hAnsi="Times New Roman" w:cs="Times New Roman"/>
                <w:sz w:val="24"/>
                <w:szCs w:val="24"/>
              </w:rPr>
            </w:pPr>
            <w:r w:rsidRPr="009F0C53">
              <w:rPr>
                <w:rFonts w:ascii="Times New Roman" w:hAnsi="Times New Roman" w:cs="Times New Roman"/>
                <w:sz w:val="24"/>
                <w:szCs w:val="24"/>
              </w:rPr>
              <w:t>Stiluri de lucru</w:t>
            </w:r>
          </w:p>
        </w:tc>
        <w:tc>
          <w:tcPr>
            <w:tcW w:w="1843" w:type="dxa"/>
          </w:tcPr>
          <w:p w14:paraId="45271481" w14:textId="2B2028F8"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840" w:type="dxa"/>
          </w:tcPr>
          <w:p w14:paraId="666C5FB2" w14:textId="43ED480B"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Hay, J. (2006). </w:t>
            </w:r>
            <w:r w:rsidR="003E75AF" w:rsidRPr="009F0C53">
              <w:rPr>
                <w:rFonts w:ascii="Times New Roman" w:hAnsi="Times New Roman" w:cs="Times New Roman"/>
                <w:i/>
                <w:iCs/>
                <w:sz w:val="24"/>
                <w:szCs w:val="24"/>
              </w:rPr>
              <w:t>Șarada</w:t>
            </w:r>
            <w:r w:rsidRPr="009F0C53">
              <w:rPr>
                <w:rFonts w:ascii="Times New Roman" w:hAnsi="Times New Roman" w:cs="Times New Roman"/>
                <w:i/>
                <w:iCs/>
                <w:sz w:val="24"/>
                <w:szCs w:val="24"/>
              </w:rPr>
              <w:t xml:space="preserve"> de la serviciu- descifrarea atitudinilor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construirea relațiilor</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CODECS.p.113-139</w:t>
            </w:r>
          </w:p>
          <w:p w14:paraId="6F28C162" w14:textId="0DB2BE25" w:rsidR="00C71B71" w:rsidRPr="009F0C53" w:rsidRDefault="00C71B71"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r w:rsidR="0032798D" w:rsidRPr="009F0C53" w14:paraId="7C588CC1" w14:textId="77777777" w:rsidTr="005A7297">
        <w:tc>
          <w:tcPr>
            <w:tcW w:w="2518" w:type="dxa"/>
          </w:tcPr>
          <w:p w14:paraId="6BFBB4A7" w14:textId="10F19554" w:rsidR="0032798D" w:rsidRPr="009F0C53" w:rsidRDefault="0032798D" w:rsidP="000725B0">
            <w:pPr>
              <w:pStyle w:val="ListParagraph"/>
              <w:numPr>
                <w:ilvl w:val="0"/>
                <w:numId w:val="23"/>
              </w:numPr>
              <w:ind w:left="306" w:right="147" w:hanging="306"/>
              <w:rPr>
                <w:rFonts w:ascii="Times New Roman" w:hAnsi="Times New Roman" w:cs="Times New Roman"/>
                <w:sz w:val="24"/>
                <w:szCs w:val="24"/>
              </w:rPr>
            </w:pPr>
            <w:r w:rsidRPr="009F0C53">
              <w:rPr>
                <w:rFonts w:ascii="Times New Roman" w:hAnsi="Times New Roman" w:cs="Times New Roman"/>
                <w:sz w:val="24"/>
                <w:szCs w:val="24"/>
              </w:rPr>
              <w:t>Rezolvarea problemelor în organizație</w:t>
            </w:r>
          </w:p>
        </w:tc>
        <w:tc>
          <w:tcPr>
            <w:tcW w:w="1843" w:type="dxa"/>
          </w:tcPr>
          <w:p w14:paraId="7952245E" w14:textId="5ADA1E64"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840" w:type="dxa"/>
          </w:tcPr>
          <w:p w14:paraId="49CA9AE5" w14:textId="77777777" w:rsidR="00132508" w:rsidRPr="009F0C53" w:rsidRDefault="00132508" w:rsidP="00132508">
            <w:pPr>
              <w:jc w:val="center"/>
              <w:rPr>
                <w:rFonts w:ascii="Times New Roman" w:hAnsi="Times New Roman" w:cs="Times New Roman"/>
                <w:sz w:val="24"/>
                <w:szCs w:val="24"/>
              </w:rPr>
            </w:pPr>
            <w:r w:rsidRPr="009F0C53">
              <w:rPr>
                <w:rFonts w:ascii="Times New Roman" w:hAnsi="Times New Roman" w:cs="Times New Roman"/>
                <w:sz w:val="24"/>
                <w:szCs w:val="24"/>
              </w:rPr>
              <w:t>2 ore</w:t>
            </w:r>
          </w:p>
          <w:p w14:paraId="7E927C8C" w14:textId="531C5EC4"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Hay, J. (2006). </w:t>
            </w:r>
            <w:r w:rsidR="003E75AF" w:rsidRPr="009F0C53">
              <w:rPr>
                <w:rFonts w:ascii="Times New Roman" w:hAnsi="Times New Roman" w:cs="Times New Roman"/>
                <w:i/>
                <w:iCs/>
                <w:sz w:val="24"/>
                <w:szCs w:val="24"/>
              </w:rPr>
              <w:t>Șarada</w:t>
            </w:r>
            <w:r w:rsidRPr="009F0C53">
              <w:rPr>
                <w:rFonts w:ascii="Times New Roman" w:hAnsi="Times New Roman" w:cs="Times New Roman"/>
                <w:i/>
                <w:iCs/>
                <w:sz w:val="24"/>
                <w:szCs w:val="24"/>
              </w:rPr>
              <w:t xml:space="preserve"> de la serviciu- descifrarea atitudinilor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construirea relațiilor</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CODECS.p.191-213</w:t>
            </w:r>
          </w:p>
          <w:p w14:paraId="3CC8BF1D" w14:textId="18998839" w:rsidR="00C71B71" w:rsidRPr="009F0C53" w:rsidRDefault="00C71B71"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r w:rsidR="0032798D" w:rsidRPr="009F0C53" w14:paraId="0A497A67" w14:textId="77777777" w:rsidTr="005A7297">
        <w:tc>
          <w:tcPr>
            <w:tcW w:w="2518" w:type="dxa"/>
          </w:tcPr>
          <w:p w14:paraId="26A823E6" w14:textId="67FF9E1E" w:rsidR="0032798D" w:rsidRPr="009F0C53" w:rsidRDefault="0032798D" w:rsidP="000725B0">
            <w:pPr>
              <w:pStyle w:val="ListParagraph"/>
              <w:numPr>
                <w:ilvl w:val="0"/>
                <w:numId w:val="23"/>
              </w:numPr>
              <w:ind w:left="306" w:right="147" w:hanging="306"/>
              <w:rPr>
                <w:rFonts w:ascii="Times New Roman" w:hAnsi="Times New Roman" w:cs="Times New Roman"/>
                <w:sz w:val="24"/>
                <w:szCs w:val="24"/>
              </w:rPr>
            </w:pPr>
            <w:r w:rsidRPr="009F0C53">
              <w:rPr>
                <w:rFonts w:ascii="Times New Roman" w:hAnsi="Times New Roman" w:cs="Times New Roman"/>
                <w:sz w:val="24"/>
                <w:szCs w:val="24"/>
              </w:rPr>
              <w:t>Cultura organizațională</w:t>
            </w:r>
          </w:p>
        </w:tc>
        <w:tc>
          <w:tcPr>
            <w:tcW w:w="1843" w:type="dxa"/>
          </w:tcPr>
          <w:p w14:paraId="18C86C67" w14:textId="57B73422"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840" w:type="dxa"/>
          </w:tcPr>
          <w:p w14:paraId="7CA5298A" w14:textId="77777777" w:rsidR="00132508" w:rsidRPr="009F0C53" w:rsidRDefault="00132508" w:rsidP="00132508">
            <w:pPr>
              <w:jc w:val="center"/>
              <w:rPr>
                <w:rFonts w:ascii="Times New Roman" w:hAnsi="Times New Roman" w:cs="Times New Roman"/>
                <w:sz w:val="24"/>
                <w:szCs w:val="24"/>
              </w:rPr>
            </w:pPr>
            <w:r w:rsidRPr="009F0C53">
              <w:rPr>
                <w:rFonts w:ascii="Times New Roman" w:hAnsi="Times New Roman" w:cs="Times New Roman"/>
                <w:sz w:val="24"/>
                <w:szCs w:val="24"/>
              </w:rPr>
              <w:t>2 ore</w:t>
            </w:r>
          </w:p>
          <w:p w14:paraId="19B8D946" w14:textId="1278A6C8"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Hay, J. (2006). </w:t>
            </w:r>
            <w:r w:rsidR="003E75AF" w:rsidRPr="009F0C53">
              <w:rPr>
                <w:rFonts w:ascii="Times New Roman" w:hAnsi="Times New Roman" w:cs="Times New Roman"/>
                <w:i/>
                <w:iCs/>
                <w:sz w:val="24"/>
                <w:szCs w:val="24"/>
              </w:rPr>
              <w:t>Șarada</w:t>
            </w:r>
            <w:r w:rsidRPr="009F0C53">
              <w:rPr>
                <w:rFonts w:ascii="Times New Roman" w:hAnsi="Times New Roman" w:cs="Times New Roman"/>
                <w:i/>
                <w:iCs/>
                <w:sz w:val="24"/>
                <w:szCs w:val="24"/>
              </w:rPr>
              <w:t xml:space="preserve"> de la serviciu- descifrarea atitudinilor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construirea relațiilor</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CODECS.p.213-233</w:t>
            </w:r>
          </w:p>
          <w:p w14:paraId="2452746F" w14:textId="7BAFD5A8" w:rsidR="00C71B71" w:rsidRPr="009F0C53" w:rsidRDefault="00C71B71"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r w:rsidR="0032798D" w:rsidRPr="009F0C53" w14:paraId="5C1D7E80" w14:textId="77777777" w:rsidTr="005A7297">
        <w:tc>
          <w:tcPr>
            <w:tcW w:w="2518" w:type="dxa"/>
          </w:tcPr>
          <w:p w14:paraId="3FE97E1C" w14:textId="0EFCD6DD" w:rsidR="0032798D" w:rsidRPr="009F0C53" w:rsidRDefault="0032798D" w:rsidP="000725B0">
            <w:pPr>
              <w:pStyle w:val="ListParagraph"/>
              <w:numPr>
                <w:ilvl w:val="0"/>
                <w:numId w:val="23"/>
              </w:numPr>
              <w:ind w:left="306" w:right="147" w:hanging="306"/>
              <w:rPr>
                <w:rFonts w:ascii="Times New Roman" w:hAnsi="Times New Roman" w:cs="Times New Roman"/>
                <w:sz w:val="24"/>
                <w:szCs w:val="24"/>
              </w:rPr>
            </w:pPr>
            <w:r w:rsidRPr="009F0C53">
              <w:rPr>
                <w:rFonts w:ascii="Times New Roman" w:hAnsi="Times New Roman" w:cs="Times New Roman"/>
                <w:sz w:val="24"/>
                <w:szCs w:val="24"/>
              </w:rPr>
              <w:t>Schimbarea organizațională</w:t>
            </w:r>
          </w:p>
        </w:tc>
        <w:tc>
          <w:tcPr>
            <w:tcW w:w="1843" w:type="dxa"/>
          </w:tcPr>
          <w:p w14:paraId="0B1E463B" w14:textId="09394B06" w:rsidR="0032798D" w:rsidRPr="009F0C53" w:rsidRDefault="0032798D" w:rsidP="0032798D">
            <w:pPr>
              <w:jc w:val="center"/>
              <w:rPr>
                <w:rFonts w:ascii="Times New Roman" w:hAnsi="Times New Roman" w:cs="Times New Roman"/>
                <w:b/>
                <w:sz w:val="24"/>
                <w:szCs w:val="24"/>
              </w:rPr>
            </w:pPr>
            <w:r w:rsidRPr="009F0C53">
              <w:rPr>
                <w:rFonts w:ascii="Times New Roman" w:hAnsi="Times New Roman" w:cs="Times New Roman"/>
                <w:sz w:val="24"/>
                <w:szCs w:val="24"/>
              </w:rPr>
              <w:t xml:space="preserve">Expunere, dialog - </w:t>
            </w:r>
            <w:r w:rsidR="003E75AF" w:rsidRPr="009F0C53">
              <w:rPr>
                <w:rFonts w:ascii="Times New Roman" w:hAnsi="Times New Roman" w:cs="Times New Roman"/>
                <w:sz w:val="24"/>
                <w:szCs w:val="24"/>
              </w:rPr>
              <w:t>discuție</w:t>
            </w:r>
            <w:r w:rsidRPr="009F0C53">
              <w:rPr>
                <w:rFonts w:ascii="Times New Roman" w:hAnsi="Times New Roman" w:cs="Times New Roman"/>
                <w:sz w:val="24"/>
                <w:szCs w:val="24"/>
              </w:rPr>
              <w:t xml:space="preserve"> focalizată, exemple, </w:t>
            </w:r>
            <w:r w:rsidR="003E75AF" w:rsidRPr="009F0C53">
              <w:rPr>
                <w:rFonts w:ascii="Times New Roman" w:hAnsi="Times New Roman" w:cs="Times New Roman"/>
                <w:sz w:val="24"/>
                <w:szCs w:val="24"/>
              </w:rPr>
              <w:t>proiecții</w:t>
            </w:r>
            <w:r w:rsidRPr="009F0C53">
              <w:rPr>
                <w:rFonts w:ascii="Times New Roman" w:hAnsi="Times New Roman" w:cs="Times New Roman"/>
                <w:sz w:val="24"/>
                <w:szCs w:val="24"/>
              </w:rPr>
              <w:t xml:space="preserve"> video</w:t>
            </w:r>
          </w:p>
        </w:tc>
        <w:tc>
          <w:tcPr>
            <w:tcW w:w="5840" w:type="dxa"/>
          </w:tcPr>
          <w:p w14:paraId="673797FB" w14:textId="77777777" w:rsidR="00132508" w:rsidRPr="009F0C53" w:rsidRDefault="00132508" w:rsidP="00132508">
            <w:pPr>
              <w:jc w:val="center"/>
              <w:rPr>
                <w:rFonts w:ascii="Times New Roman" w:hAnsi="Times New Roman" w:cs="Times New Roman"/>
                <w:sz w:val="24"/>
                <w:szCs w:val="24"/>
              </w:rPr>
            </w:pPr>
            <w:r w:rsidRPr="009F0C53">
              <w:rPr>
                <w:rFonts w:ascii="Times New Roman" w:hAnsi="Times New Roman" w:cs="Times New Roman"/>
                <w:sz w:val="24"/>
                <w:szCs w:val="24"/>
              </w:rPr>
              <w:t>2 ore</w:t>
            </w:r>
          </w:p>
          <w:p w14:paraId="58D64721" w14:textId="3E347E13" w:rsidR="0032798D" w:rsidRPr="009F0C53" w:rsidRDefault="0032798D"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Hay, J. (2006). </w:t>
            </w:r>
            <w:r w:rsidR="003E75AF" w:rsidRPr="009F0C53">
              <w:rPr>
                <w:rFonts w:ascii="Times New Roman" w:hAnsi="Times New Roman" w:cs="Times New Roman"/>
                <w:i/>
                <w:iCs/>
                <w:sz w:val="24"/>
                <w:szCs w:val="24"/>
              </w:rPr>
              <w:t>Șarada</w:t>
            </w:r>
            <w:r w:rsidRPr="009F0C53">
              <w:rPr>
                <w:rFonts w:ascii="Times New Roman" w:hAnsi="Times New Roman" w:cs="Times New Roman"/>
                <w:i/>
                <w:iCs/>
                <w:sz w:val="24"/>
                <w:szCs w:val="24"/>
              </w:rPr>
              <w:t xml:space="preserve"> de la serviciu- descifrarea atitudinilor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construirea relațiilor</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CODECS.p.233-253</w:t>
            </w:r>
          </w:p>
          <w:p w14:paraId="725C5B0A" w14:textId="4A2499C0" w:rsidR="00C71B71" w:rsidRPr="009F0C53" w:rsidRDefault="00C71B71" w:rsidP="0032798D">
            <w:pPr>
              <w:jc w:val="center"/>
              <w:rPr>
                <w:rFonts w:ascii="Times New Roman" w:hAnsi="Times New Roman" w:cs="Times New Roman"/>
                <w:sz w:val="24"/>
                <w:szCs w:val="24"/>
              </w:rPr>
            </w:pPr>
            <w:r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pecialitate</w:t>
            </w:r>
          </w:p>
        </w:tc>
      </w:tr>
    </w:tbl>
    <w:p w14:paraId="3CC7C7CE" w14:textId="57490912" w:rsidR="00133446" w:rsidRPr="009F0C53" w:rsidRDefault="00133446" w:rsidP="003B0CA7">
      <w:pPr>
        <w:rPr>
          <w:rFonts w:ascii="Times New Roman" w:hAnsi="Times New Roman" w:cs="Times New Roman"/>
          <w:sz w:val="24"/>
          <w:szCs w:val="24"/>
        </w:rPr>
      </w:pPr>
    </w:p>
    <w:p w14:paraId="4D368881" w14:textId="1E14DF95" w:rsidR="00E016AD" w:rsidRPr="009F0C53" w:rsidRDefault="00D0774B" w:rsidP="0032798D">
      <w:pPr>
        <w:pStyle w:val="Heading1"/>
        <w:numPr>
          <w:ilvl w:val="0"/>
          <w:numId w:val="2"/>
        </w:numPr>
        <w:spacing w:before="120" w:after="120"/>
        <w:rPr>
          <w:rFonts w:ascii="Times New Roman" w:hAnsi="Times New Roman" w:cs="Times New Roman"/>
        </w:rPr>
      </w:pPr>
      <w:r w:rsidRPr="009F0C53">
        <w:rPr>
          <w:rFonts w:ascii="Times New Roman" w:hAnsi="Times New Roman" w:cs="Times New Roman"/>
        </w:rPr>
        <w:t>Bibliografie</w:t>
      </w:r>
    </w:p>
    <w:p w14:paraId="56986B03" w14:textId="304E31B3" w:rsidR="00F4778B" w:rsidRPr="009F0C53"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9F0C53" w14:paraId="69D4A452" w14:textId="77777777" w:rsidTr="00E779AA">
        <w:tc>
          <w:tcPr>
            <w:tcW w:w="3053" w:type="dxa"/>
            <w:vMerge w:val="restart"/>
          </w:tcPr>
          <w:p w14:paraId="71750F53" w14:textId="04ECC981" w:rsidR="00705300" w:rsidRPr="009F0C53" w:rsidRDefault="00705300" w:rsidP="003B0CA7">
            <w:pPr>
              <w:rPr>
                <w:rFonts w:ascii="Times New Roman" w:hAnsi="Times New Roman" w:cs="Times New Roman"/>
                <w:sz w:val="24"/>
                <w:szCs w:val="24"/>
              </w:rPr>
            </w:pPr>
            <w:r w:rsidRPr="009F0C53">
              <w:rPr>
                <w:rFonts w:ascii="Times New Roman" w:hAnsi="Times New Roman" w:cs="Times New Roman"/>
                <w:sz w:val="24"/>
                <w:szCs w:val="24"/>
              </w:rPr>
              <w:t>9.1 Referin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 bibliografice recomandate</w:t>
            </w:r>
          </w:p>
        </w:tc>
        <w:tc>
          <w:tcPr>
            <w:tcW w:w="6576" w:type="dxa"/>
          </w:tcPr>
          <w:p w14:paraId="32D9D532" w14:textId="1650CD3C" w:rsidR="00705300" w:rsidRPr="009F0C53" w:rsidRDefault="003B0CA7" w:rsidP="003B0CA7">
            <w:pPr>
              <w:pStyle w:val="Default"/>
              <w:contextualSpacing/>
              <w:rPr>
                <w:rFonts w:ascii="Times New Roman" w:hAnsi="Times New Roman" w:cs="Times New Roman"/>
                <w:lang w:val="ro-RO"/>
              </w:rPr>
            </w:pPr>
            <w:r w:rsidRPr="009F0C53">
              <w:rPr>
                <w:rFonts w:ascii="Times New Roman" w:hAnsi="Times New Roman" w:cs="Times New Roman"/>
                <w:lang w:val="ro-RO"/>
              </w:rPr>
              <w:t xml:space="preserve">Avram, E., Cooper, C., </w:t>
            </w:r>
            <w:r w:rsidRPr="009F0C53">
              <w:rPr>
                <w:rFonts w:ascii="Times New Roman" w:hAnsi="Times New Roman" w:cs="Times New Roman"/>
                <w:i/>
                <w:iCs/>
                <w:lang w:val="ro-RO"/>
              </w:rPr>
              <w:t>Tendin</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e actuale în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ihologia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ional-Manageriala,</w:t>
            </w:r>
            <w:r w:rsidRPr="009F0C53">
              <w:rPr>
                <w:rFonts w:ascii="Times New Roman" w:hAnsi="Times New Roman" w:cs="Times New Roman"/>
                <w:lang w:val="ro-RO"/>
              </w:rPr>
              <w:t xml:space="preserve"> </w:t>
            </w:r>
            <w:r w:rsidR="003E75AF" w:rsidRPr="009F0C53">
              <w:rPr>
                <w:rFonts w:ascii="Times New Roman" w:hAnsi="Times New Roman" w:cs="Times New Roman"/>
                <w:lang w:val="ro-RO"/>
              </w:rPr>
              <w:t>Iași</w:t>
            </w:r>
            <w:r w:rsidRPr="009F0C53">
              <w:rPr>
                <w:rFonts w:ascii="Times New Roman" w:hAnsi="Times New Roman" w:cs="Times New Roman"/>
                <w:lang w:val="ro-RO"/>
              </w:rPr>
              <w:t xml:space="preserve">,  Editura Polirom </w:t>
            </w:r>
          </w:p>
        </w:tc>
      </w:tr>
      <w:tr w:rsidR="003B0CA7" w:rsidRPr="009F0C53" w14:paraId="1D6CA9D5" w14:textId="77777777" w:rsidTr="00E779AA">
        <w:tc>
          <w:tcPr>
            <w:tcW w:w="3053" w:type="dxa"/>
            <w:vMerge/>
          </w:tcPr>
          <w:p w14:paraId="4916A293" w14:textId="77777777" w:rsidR="003B0CA7" w:rsidRPr="009F0C53" w:rsidRDefault="003B0CA7" w:rsidP="003B0CA7">
            <w:pPr>
              <w:rPr>
                <w:rFonts w:ascii="Times New Roman" w:hAnsi="Times New Roman" w:cs="Times New Roman"/>
                <w:sz w:val="24"/>
                <w:szCs w:val="24"/>
              </w:rPr>
            </w:pPr>
          </w:p>
        </w:tc>
        <w:tc>
          <w:tcPr>
            <w:tcW w:w="6576" w:type="dxa"/>
          </w:tcPr>
          <w:p w14:paraId="0467CE94" w14:textId="3085B7E2" w:rsidR="003B0CA7" w:rsidRPr="009F0C53" w:rsidRDefault="003B0CA7" w:rsidP="003B0CA7">
            <w:pPr>
              <w:pStyle w:val="Default"/>
              <w:tabs>
                <w:tab w:val="left" w:pos="2685"/>
              </w:tabs>
              <w:contextualSpacing/>
              <w:rPr>
                <w:rFonts w:ascii="Times New Roman" w:hAnsi="Times New Roman" w:cs="Times New Roman"/>
                <w:lang w:val="ro-RO"/>
              </w:rPr>
            </w:pPr>
            <w:r w:rsidRPr="009F0C53">
              <w:rPr>
                <w:rFonts w:ascii="Times New Roman" w:hAnsi="Times New Roman" w:cs="Times New Roman"/>
                <w:lang w:val="ro-RO"/>
              </w:rPr>
              <w:t xml:space="preserve">Bogathy, Z. (2002), </w:t>
            </w:r>
            <w:r w:rsidRPr="009F0C53">
              <w:rPr>
                <w:rFonts w:ascii="Times New Roman" w:hAnsi="Times New Roman" w:cs="Times New Roman"/>
                <w:i/>
                <w:iCs/>
                <w:lang w:val="ro-RO"/>
              </w:rPr>
              <w:t>Conflicte în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ii,</w:t>
            </w:r>
            <w:r w:rsidRPr="009F0C53">
              <w:rPr>
                <w:rFonts w:ascii="Times New Roman" w:hAnsi="Times New Roman" w:cs="Times New Roman"/>
                <w:lang w:val="ro-RO"/>
              </w:rPr>
              <w:t xml:space="preserve"> </w:t>
            </w:r>
            <w:r w:rsidR="003E75AF" w:rsidRPr="009F0C53">
              <w:rPr>
                <w:rFonts w:ascii="Times New Roman" w:hAnsi="Times New Roman" w:cs="Times New Roman"/>
                <w:lang w:val="ro-RO"/>
              </w:rPr>
              <w:t>Timișoara</w:t>
            </w:r>
            <w:r w:rsidRPr="009F0C53">
              <w:rPr>
                <w:rFonts w:ascii="Times New Roman" w:hAnsi="Times New Roman" w:cs="Times New Roman"/>
                <w:lang w:val="ro-RO"/>
              </w:rPr>
              <w:t>, Editura Euro</w:t>
            </w:r>
            <w:r w:rsidR="005A6437" w:rsidRPr="009F0C53">
              <w:rPr>
                <w:rFonts w:ascii="Times New Roman" w:hAnsi="Times New Roman" w:cs="Times New Roman"/>
                <w:lang w:val="ro-RO"/>
              </w:rPr>
              <w:t>s</w:t>
            </w:r>
            <w:r w:rsidRPr="009F0C53">
              <w:rPr>
                <w:rFonts w:ascii="Times New Roman" w:hAnsi="Times New Roman" w:cs="Times New Roman"/>
                <w:lang w:val="ro-RO"/>
              </w:rPr>
              <w:t>tampa</w:t>
            </w:r>
          </w:p>
        </w:tc>
      </w:tr>
      <w:tr w:rsidR="003B0CA7" w:rsidRPr="009F0C53" w14:paraId="3DD463D3" w14:textId="77777777" w:rsidTr="00E779AA">
        <w:tc>
          <w:tcPr>
            <w:tcW w:w="3053" w:type="dxa"/>
            <w:vMerge/>
          </w:tcPr>
          <w:p w14:paraId="6B3B947C" w14:textId="77777777" w:rsidR="003B0CA7" w:rsidRPr="009F0C53" w:rsidRDefault="003B0CA7" w:rsidP="003B0CA7">
            <w:pPr>
              <w:rPr>
                <w:rFonts w:ascii="Times New Roman" w:hAnsi="Times New Roman" w:cs="Times New Roman"/>
                <w:sz w:val="24"/>
                <w:szCs w:val="24"/>
              </w:rPr>
            </w:pPr>
          </w:p>
        </w:tc>
        <w:tc>
          <w:tcPr>
            <w:tcW w:w="6576" w:type="dxa"/>
          </w:tcPr>
          <w:p w14:paraId="67BC4C9F" w14:textId="4DE5649D" w:rsidR="003B0CA7" w:rsidRPr="009F0C53" w:rsidRDefault="003B0CA7" w:rsidP="003B0CA7">
            <w:pPr>
              <w:pStyle w:val="Default"/>
              <w:contextualSpacing/>
              <w:rPr>
                <w:rFonts w:ascii="Times New Roman" w:hAnsi="Times New Roman" w:cs="Times New Roman"/>
                <w:lang w:val="ro-RO"/>
              </w:rPr>
            </w:pPr>
            <w:r w:rsidRPr="009F0C53">
              <w:rPr>
                <w:rFonts w:ascii="Times New Roman" w:hAnsi="Times New Roman" w:cs="Times New Roman"/>
                <w:lang w:val="ro-RO"/>
              </w:rPr>
              <w:t xml:space="preserve">Bogathy, Z., (2004). </w:t>
            </w:r>
            <w:r w:rsidRPr="009F0C53">
              <w:rPr>
                <w:rFonts w:ascii="Times New Roman" w:hAnsi="Times New Roman" w:cs="Times New Roman"/>
                <w:i/>
                <w:iCs/>
                <w:lang w:val="ro-RO"/>
              </w:rPr>
              <w:t>Manual de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ihologia muncii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ională,</w:t>
            </w:r>
            <w:r w:rsidRPr="009F0C53">
              <w:rPr>
                <w:rFonts w:ascii="Times New Roman" w:hAnsi="Times New Roman" w:cs="Times New Roman"/>
                <w:lang w:val="ro-RO"/>
              </w:rPr>
              <w:t xml:space="preserve"> </w:t>
            </w:r>
            <w:r w:rsidR="003E75AF" w:rsidRPr="009F0C53">
              <w:rPr>
                <w:rFonts w:ascii="Times New Roman" w:hAnsi="Times New Roman" w:cs="Times New Roman"/>
                <w:lang w:val="ro-RO"/>
              </w:rPr>
              <w:t>Iași</w:t>
            </w:r>
            <w:r w:rsidRPr="009F0C53">
              <w:rPr>
                <w:rFonts w:ascii="Times New Roman" w:hAnsi="Times New Roman" w:cs="Times New Roman"/>
                <w:lang w:val="ro-RO"/>
              </w:rPr>
              <w:t>, Editura Polirom</w:t>
            </w:r>
          </w:p>
        </w:tc>
      </w:tr>
      <w:tr w:rsidR="003B0CA7" w:rsidRPr="009F0C53" w14:paraId="705ED255" w14:textId="77777777" w:rsidTr="00E779AA">
        <w:tc>
          <w:tcPr>
            <w:tcW w:w="3053" w:type="dxa"/>
            <w:vMerge/>
          </w:tcPr>
          <w:p w14:paraId="2EC27850" w14:textId="77777777" w:rsidR="003B0CA7" w:rsidRPr="009F0C53" w:rsidRDefault="003B0CA7" w:rsidP="003B0CA7">
            <w:pPr>
              <w:rPr>
                <w:rFonts w:ascii="Times New Roman" w:hAnsi="Times New Roman" w:cs="Times New Roman"/>
                <w:sz w:val="24"/>
                <w:szCs w:val="24"/>
              </w:rPr>
            </w:pPr>
          </w:p>
        </w:tc>
        <w:tc>
          <w:tcPr>
            <w:tcW w:w="6576" w:type="dxa"/>
          </w:tcPr>
          <w:p w14:paraId="758E54F9" w14:textId="7DC884B7" w:rsidR="003B0CA7" w:rsidRPr="009F0C53" w:rsidRDefault="003B0CA7" w:rsidP="003B0CA7">
            <w:pPr>
              <w:pStyle w:val="Default"/>
              <w:contextualSpacing/>
              <w:rPr>
                <w:rFonts w:ascii="Times New Roman" w:hAnsi="Times New Roman" w:cs="Times New Roman"/>
                <w:lang w:val="ro-RO"/>
              </w:rPr>
            </w:pPr>
            <w:r w:rsidRPr="009F0C53">
              <w:rPr>
                <w:rFonts w:ascii="Times New Roman" w:hAnsi="Times New Roman" w:cs="Times New Roman"/>
                <w:lang w:val="ro-RO"/>
              </w:rPr>
              <w:t xml:space="preserve">Bogathy, Z., (2007), </w:t>
            </w:r>
            <w:r w:rsidRPr="009F0C53">
              <w:rPr>
                <w:rFonts w:ascii="Times New Roman" w:hAnsi="Times New Roman" w:cs="Times New Roman"/>
                <w:i/>
                <w:iCs/>
                <w:lang w:val="ro-RO"/>
              </w:rPr>
              <w:t xml:space="preserve">Manual de tehnici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 metode în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ihologia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ională,</w:t>
            </w:r>
            <w:r w:rsidRPr="009F0C53">
              <w:rPr>
                <w:rFonts w:ascii="Times New Roman" w:hAnsi="Times New Roman" w:cs="Times New Roman"/>
                <w:lang w:val="ro-RO"/>
              </w:rPr>
              <w:t xml:space="preserve"> </w:t>
            </w:r>
            <w:r w:rsidR="003E75AF" w:rsidRPr="009F0C53">
              <w:rPr>
                <w:rFonts w:ascii="Times New Roman" w:hAnsi="Times New Roman" w:cs="Times New Roman"/>
                <w:lang w:val="ro-RO"/>
              </w:rPr>
              <w:t>Iași</w:t>
            </w:r>
            <w:r w:rsidRPr="009F0C53">
              <w:rPr>
                <w:rFonts w:ascii="Times New Roman" w:hAnsi="Times New Roman" w:cs="Times New Roman"/>
                <w:lang w:val="ro-RO"/>
              </w:rPr>
              <w:t>, Editura Polirom</w:t>
            </w:r>
          </w:p>
        </w:tc>
      </w:tr>
      <w:tr w:rsidR="003B0CA7" w:rsidRPr="009F0C53" w14:paraId="4D4C8920" w14:textId="77777777" w:rsidTr="00E779AA">
        <w:tc>
          <w:tcPr>
            <w:tcW w:w="3053" w:type="dxa"/>
            <w:vMerge/>
          </w:tcPr>
          <w:p w14:paraId="3787B0F0" w14:textId="77777777" w:rsidR="003B0CA7" w:rsidRPr="009F0C53" w:rsidRDefault="003B0CA7" w:rsidP="003B0CA7">
            <w:pPr>
              <w:rPr>
                <w:rFonts w:ascii="Times New Roman" w:hAnsi="Times New Roman" w:cs="Times New Roman"/>
                <w:sz w:val="24"/>
                <w:szCs w:val="24"/>
              </w:rPr>
            </w:pPr>
          </w:p>
        </w:tc>
        <w:tc>
          <w:tcPr>
            <w:tcW w:w="6576" w:type="dxa"/>
          </w:tcPr>
          <w:p w14:paraId="6B9BA66D" w14:textId="436864DD" w:rsidR="003B0CA7" w:rsidRPr="009F0C53" w:rsidRDefault="003B0CA7" w:rsidP="003B0CA7">
            <w:pPr>
              <w:contextualSpacing/>
              <w:jc w:val="both"/>
              <w:rPr>
                <w:rFonts w:ascii="Times New Roman" w:hAnsi="Times New Roman" w:cs="Times New Roman"/>
                <w:sz w:val="24"/>
                <w:szCs w:val="24"/>
              </w:rPr>
            </w:pPr>
            <w:r w:rsidRPr="009F0C53">
              <w:rPr>
                <w:rFonts w:ascii="Times New Roman" w:hAnsi="Times New Roman" w:cs="Times New Roman"/>
                <w:bCs/>
                <w:sz w:val="24"/>
                <w:szCs w:val="24"/>
              </w:rPr>
              <w:t xml:space="preserve">Ciucur, D., </w:t>
            </w:r>
            <w:r w:rsidRPr="009F0C53">
              <w:rPr>
                <w:rFonts w:ascii="Times New Roman" w:hAnsi="Times New Roman" w:cs="Times New Roman"/>
                <w:bCs/>
                <w:i/>
                <w:iCs/>
                <w:sz w:val="24"/>
                <w:szCs w:val="24"/>
              </w:rPr>
              <w:t>P</w:t>
            </w:r>
            <w:r w:rsidR="005A6437" w:rsidRPr="009F0C53">
              <w:rPr>
                <w:rFonts w:ascii="Times New Roman" w:hAnsi="Times New Roman" w:cs="Times New Roman"/>
                <w:bCs/>
                <w:i/>
                <w:iCs/>
                <w:sz w:val="24"/>
                <w:szCs w:val="24"/>
              </w:rPr>
              <w:t>s</w:t>
            </w:r>
            <w:r w:rsidRPr="009F0C53">
              <w:rPr>
                <w:rFonts w:ascii="Times New Roman" w:hAnsi="Times New Roman" w:cs="Times New Roman"/>
                <w:bCs/>
                <w:i/>
                <w:iCs/>
                <w:sz w:val="24"/>
                <w:szCs w:val="24"/>
              </w:rPr>
              <w:t>ihologie organiza</w:t>
            </w:r>
            <w:r w:rsidR="007F298D" w:rsidRPr="009F0C53">
              <w:rPr>
                <w:rFonts w:ascii="Times New Roman" w:hAnsi="Times New Roman" w:cs="Times New Roman"/>
                <w:bCs/>
                <w:i/>
                <w:iCs/>
                <w:sz w:val="24"/>
                <w:szCs w:val="24"/>
              </w:rPr>
              <w:t>ț</w:t>
            </w:r>
            <w:r w:rsidRPr="009F0C53">
              <w:rPr>
                <w:rFonts w:ascii="Times New Roman" w:hAnsi="Times New Roman" w:cs="Times New Roman"/>
                <w:bCs/>
                <w:i/>
                <w:iCs/>
                <w:sz w:val="24"/>
                <w:szCs w:val="24"/>
              </w:rPr>
              <w:t>ională,</w:t>
            </w:r>
            <w:r w:rsidRPr="009F0C53">
              <w:rPr>
                <w:rFonts w:ascii="Times New Roman" w:hAnsi="Times New Roman" w:cs="Times New Roman"/>
                <w:bCs/>
                <w:sz w:val="24"/>
                <w:szCs w:val="24"/>
              </w:rPr>
              <w:t xml:space="preserve"> Note de cur</w:t>
            </w:r>
            <w:r w:rsidR="005A6437" w:rsidRPr="009F0C53">
              <w:rPr>
                <w:rFonts w:ascii="Times New Roman" w:hAnsi="Times New Roman" w:cs="Times New Roman"/>
                <w:bCs/>
                <w:sz w:val="24"/>
                <w:szCs w:val="24"/>
              </w:rPr>
              <w:t>s</w:t>
            </w:r>
            <w:r w:rsidRPr="009F0C53">
              <w:rPr>
                <w:rFonts w:ascii="Times New Roman" w:hAnsi="Times New Roman" w:cs="Times New Roman"/>
                <w:bCs/>
                <w:sz w:val="24"/>
                <w:szCs w:val="24"/>
              </w:rPr>
              <w:t>, Univer</w:t>
            </w:r>
            <w:r w:rsidR="005A6437" w:rsidRPr="009F0C53">
              <w:rPr>
                <w:rFonts w:ascii="Times New Roman" w:hAnsi="Times New Roman" w:cs="Times New Roman"/>
                <w:bCs/>
                <w:sz w:val="24"/>
                <w:szCs w:val="24"/>
              </w:rPr>
              <w:t>s</w:t>
            </w:r>
            <w:r w:rsidRPr="009F0C53">
              <w:rPr>
                <w:rFonts w:ascii="Times New Roman" w:hAnsi="Times New Roman" w:cs="Times New Roman"/>
                <w:bCs/>
                <w:sz w:val="24"/>
                <w:szCs w:val="24"/>
              </w:rPr>
              <w:t>itatea Tibi</w:t>
            </w:r>
            <w:r w:rsidR="005A6437" w:rsidRPr="009F0C53">
              <w:rPr>
                <w:rFonts w:ascii="Times New Roman" w:hAnsi="Times New Roman" w:cs="Times New Roman"/>
                <w:bCs/>
                <w:sz w:val="24"/>
                <w:szCs w:val="24"/>
              </w:rPr>
              <w:t>s</w:t>
            </w:r>
            <w:r w:rsidRPr="009F0C53">
              <w:rPr>
                <w:rFonts w:ascii="Times New Roman" w:hAnsi="Times New Roman" w:cs="Times New Roman"/>
                <w:bCs/>
                <w:sz w:val="24"/>
                <w:szCs w:val="24"/>
              </w:rPr>
              <w:t>cu</w:t>
            </w:r>
            <w:r w:rsidR="005A6437" w:rsidRPr="009F0C53">
              <w:rPr>
                <w:rFonts w:ascii="Times New Roman" w:hAnsi="Times New Roman" w:cs="Times New Roman"/>
                <w:bCs/>
                <w:sz w:val="24"/>
                <w:szCs w:val="24"/>
              </w:rPr>
              <w:t>s</w:t>
            </w:r>
            <w:r w:rsidRPr="009F0C53">
              <w:rPr>
                <w:rFonts w:ascii="Times New Roman" w:hAnsi="Times New Roman" w:cs="Times New Roman"/>
                <w:bCs/>
                <w:sz w:val="24"/>
                <w:szCs w:val="24"/>
              </w:rPr>
              <w:t xml:space="preserve">, </w:t>
            </w:r>
            <w:r w:rsidR="003E75AF" w:rsidRPr="009F0C53">
              <w:rPr>
                <w:rFonts w:ascii="Times New Roman" w:hAnsi="Times New Roman" w:cs="Times New Roman"/>
                <w:bCs/>
                <w:sz w:val="24"/>
                <w:szCs w:val="24"/>
              </w:rPr>
              <w:t>Timișoara</w:t>
            </w:r>
          </w:p>
        </w:tc>
      </w:tr>
      <w:tr w:rsidR="00705300" w:rsidRPr="009F0C53" w14:paraId="116A28A9" w14:textId="77777777" w:rsidTr="00E779AA">
        <w:tc>
          <w:tcPr>
            <w:tcW w:w="3053" w:type="dxa"/>
            <w:vMerge/>
          </w:tcPr>
          <w:p w14:paraId="1DB0D0BB" w14:textId="77777777" w:rsidR="00705300" w:rsidRPr="009F0C53" w:rsidRDefault="00705300" w:rsidP="003B0CA7">
            <w:pPr>
              <w:rPr>
                <w:rFonts w:ascii="Times New Roman" w:hAnsi="Times New Roman" w:cs="Times New Roman"/>
                <w:sz w:val="24"/>
                <w:szCs w:val="24"/>
              </w:rPr>
            </w:pPr>
          </w:p>
        </w:tc>
        <w:tc>
          <w:tcPr>
            <w:tcW w:w="6576" w:type="dxa"/>
          </w:tcPr>
          <w:p w14:paraId="234461D7" w14:textId="60E5C8ED" w:rsidR="00705300" w:rsidRPr="009F0C53" w:rsidRDefault="003B0CA7" w:rsidP="003B0CA7">
            <w:pPr>
              <w:pStyle w:val="Default"/>
              <w:rPr>
                <w:rFonts w:ascii="Times New Roman" w:hAnsi="Times New Roman" w:cs="Times New Roman"/>
                <w:bCs/>
                <w:spacing w:val="-3"/>
                <w:lang w:val="ro-RO"/>
              </w:rPr>
            </w:pPr>
            <w:r w:rsidRPr="009F0C53">
              <w:rPr>
                <w:rFonts w:ascii="Times New Roman" w:hAnsi="Times New Roman" w:cs="Times New Roman"/>
                <w:lang w:val="ro-RO"/>
              </w:rPr>
              <w:t xml:space="preserve">Ciurea, A.V., Cooper, C.L., Avram, E. (2010), </w:t>
            </w:r>
            <w:r w:rsidRPr="009F0C53">
              <w:rPr>
                <w:rFonts w:ascii="Times New Roman" w:hAnsi="Times New Roman" w:cs="Times New Roman"/>
                <w:i/>
                <w:iCs/>
                <w:lang w:val="ro-RO"/>
              </w:rPr>
              <w:t xml:space="preserve">Managementul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temelor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 xml:space="preserve">iilor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ănătă</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ii</w:t>
            </w:r>
            <w:r w:rsidRPr="009F0C53">
              <w:rPr>
                <w:rFonts w:ascii="Times New Roman" w:hAnsi="Times New Roman" w:cs="Times New Roman"/>
                <w:lang w:val="ro-RO"/>
              </w:rPr>
              <w:t xml:space="preserve">, </w:t>
            </w:r>
            <w:r w:rsidR="003E75AF" w:rsidRPr="009F0C53">
              <w:rPr>
                <w:rFonts w:ascii="Times New Roman" w:hAnsi="Times New Roman" w:cs="Times New Roman"/>
                <w:lang w:val="ro-RO"/>
              </w:rPr>
              <w:t>București</w:t>
            </w:r>
            <w:r w:rsidRPr="009F0C53">
              <w:rPr>
                <w:rFonts w:ascii="Times New Roman" w:hAnsi="Times New Roman" w:cs="Times New Roman"/>
                <w:lang w:val="ro-RO"/>
              </w:rPr>
              <w:t>, Editura Univer</w:t>
            </w:r>
            <w:r w:rsidR="005A6437" w:rsidRPr="009F0C53">
              <w:rPr>
                <w:rFonts w:ascii="Times New Roman" w:hAnsi="Times New Roman" w:cs="Times New Roman"/>
                <w:lang w:val="ro-RO"/>
              </w:rPr>
              <w:t>s</w:t>
            </w:r>
            <w:r w:rsidRPr="009F0C53">
              <w:rPr>
                <w:rFonts w:ascii="Times New Roman" w:hAnsi="Times New Roman" w:cs="Times New Roman"/>
                <w:lang w:val="ro-RO"/>
              </w:rPr>
              <w:t>itară Carol Davila</w:t>
            </w:r>
          </w:p>
        </w:tc>
      </w:tr>
      <w:tr w:rsidR="0032798D" w:rsidRPr="009F0C53" w14:paraId="315A73C2" w14:textId="77777777" w:rsidTr="00E779AA">
        <w:tc>
          <w:tcPr>
            <w:tcW w:w="3053" w:type="dxa"/>
            <w:vMerge/>
          </w:tcPr>
          <w:p w14:paraId="61DCFD31" w14:textId="77777777" w:rsidR="0032798D" w:rsidRPr="009F0C53" w:rsidRDefault="0032798D" w:rsidP="003B0CA7">
            <w:pPr>
              <w:rPr>
                <w:rFonts w:ascii="Times New Roman" w:hAnsi="Times New Roman" w:cs="Times New Roman"/>
                <w:sz w:val="24"/>
                <w:szCs w:val="24"/>
              </w:rPr>
            </w:pPr>
          </w:p>
        </w:tc>
        <w:tc>
          <w:tcPr>
            <w:tcW w:w="6576" w:type="dxa"/>
          </w:tcPr>
          <w:p w14:paraId="75EA1CA9" w14:textId="60886B8B" w:rsidR="0032798D" w:rsidRPr="009F0C53" w:rsidRDefault="0032798D" w:rsidP="003B0CA7">
            <w:pPr>
              <w:pStyle w:val="Default"/>
              <w:rPr>
                <w:rFonts w:ascii="Times New Roman" w:hAnsi="Times New Roman" w:cs="Times New Roman"/>
                <w:lang w:val="ro-RO"/>
              </w:rPr>
            </w:pPr>
            <w:r w:rsidRPr="009F0C53">
              <w:rPr>
                <w:rFonts w:ascii="Times New Roman" w:hAnsi="Times New Roman" w:cs="Times New Roman"/>
                <w:lang w:val="ro-RO"/>
              </w:rPr>
              <w:t xml:space="preserve">Hay, J. (2006), </w:t>
            </w:r>
            <w:r w:rsidR="003E75AF" w:rsidRPr="009F0C53">
              <w:rPr>
                <w:rFonts w:ascii="Times New Roman" w:hAnsi="Times New Roman" w:cs="Times New Roman"/>
                <w:i/>
                <w:iCs/>
                <w:lang w:val="ro-RO"/>
              </w:rPr>
              <w:t>Șarada</w:t>
            </w:r>
            <w:r w:rsidRPr="009F0C53">
              <w:rPr>
                <w:rFonts w:ascii="Times New Roman" w:hAnsi="Times New Roman" w:cs="Times New Roman"/>
                <w:i/>
                <w:iCs/>
                <w:lang w:val="ro-RO"/>
              </w:rPr>
              <w:t xml:space="preserve"> de la serviciu- descifrarea atitudinilor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i construirea relațiilor</w:t>
            </w:r>
            <w:r w:rsidRPr="009F0C53">
              <w:rPr>
                <w:rFonts w:ascii="Times New Roman" w:hAnsi="Times New Roman" w:cs="Times New Roman"/>
                <w:lang w:val="ro-RO"/>
              </w:rPr>
              <w:t xml:space="preserve">, </w:t>
            </w:r>
            <w:r w:rsidR="003E75AF" w:rsidRPr="009F0C53">
              <w:rPr>
                <w:rFonts w:ascii="Times New Roman" w:hAnsi="Times New Roman" w:cs="Times New Roman"/>
                <w:lang w:val="ro-RO"/>
              </w:rPr>
              <w:t>București</w:t>
            </w:r>
            <w:r w:rsidRPr="009F0C53">
              <w:rPr>
                <w:rFonts w:ascii="Times New Roman" w:hAnsi="Times New Roman" w:cs="Times New Roman"/>
                <w:lang w:val="ro-RO"/>
              </w:rPr>
              <w:t>, Ed. CODECS</w:t>
            </w:r>
          </w:p>
        </w:tc>
      </w:tr>
      <w:tr w:rsidR="00705300" w:rsidRPr="009F0C53" w14:paraId="0F0FBEB7" w14:textId="77777777" w:rsidTr="00E779AA">
        <w:tc>
          <w:tcPr>
            <w:tcW w:w="3053" w:type="dxa"/>
            <w:vMerge/>
          </w:tcPr>
          <w:p w14:paraId="30A68DAC" w14:textId="77777777" w:rsidR="00705300" w:rsidRPr="009F0C53" w:rsidRDefault="00705300" w:rsidP="003B0CA7">
            <w:pPr>
              <w:rPr>
                <w:rFonts w:ascii="Times New Roman" w:hAnsi="Times New Roman" w:cs="Times New Roman"/>
                <w:sz w:val="24"/>
                <w:szCs w:val="24"/>
              </w:rPr>
            </w:pPr>
          </w:p>
        </w:tc>
        <w:tc>
          <w:tcPr>
            <w:tcW w:w="6576" w:type="dxa"/>
          </w:tcPr>
          <w:p w14:paraId="0095D4C2" w14:textId="411267B3" w:rsidR="003B0CA7" w:rsidRPr="009F0C53" w:rsidRDefault="00705300" w:rsidP="003B0CA7">
            <w:pPr>
              <w:autoSpaceDE w:val="0"/>
              <w:autoSpaceDN w:val="0"/>
              <w:adjustRightInd w:val="0"/>
              <w:jc w:val="both"/>
              <w:rPr>
                <w:rFonts w:ascii="Times New Roman" w:eastAsia="SimSun" w:hAnsi="Times New Roman" w:cs="Times New Roman"/>
                <w:sz w:val="24"/>
                <w:szCs w:val="24"/>
                <w:lang w:eastAsia="zh-CN"/>
              </w:rPr>
            </w:pPr>
            <w:r w:rsidRPr="009F0C53">
              <w:rPr>
                <w:rFonts w:ascii="Times New Roman" w:hAnsi="Times New Roman" w:cs="Times New Roman"/>
                <w:bCs/>
                <w:spacing w:val="-3"/>
                <w:sz w:val="24"/>
                <w:szCs w:val="24"/>
              </w:rPr>
              <w:t xml:space="preserve">Popa, M. (2008), </w:t>
            </w:r>
            <w:r w:rsidRPr="009F0C53">
              <w:rPr>
                <w:rFonts w:ascii="Times New Roman" w:hAnsi="Times New Roman" w:cs="Times New Roman"/>
                <w:bCs/>
                <w:i/>
                <w:spacing w:val="-3"/>
                <w:sz w:val="24"/>
                <w:szCs w:val="24"/>
              </w:rPr>
              <w:t>Introducere în p</w:t>
            </w:r>
            <w:r w:rsidR="005A6437" w:rsidRPr="009F0C53">
              <w:rPr>
                <w:rFonts w:ascii="Times New Roman" w:hAnsi="Times New Roman" w:cs="Times New Roman"/>
                <w:bCs/>
                <w:i/>
                <w:spacing w:val="-3"/>
                <w:sz w:val="24"/>
                <w:szCs w:val="24"/>
              </w:rPr>
              <w:t>s</w:t>
            </w:r>
            <w:r w:rsidRPr="009F0C53">
              <w:rPr>
                <w:rFonts w:ascii="Times New Roman" w:hAnsi="Times New Roman" w:cs="Times New Roman"/>
                <w:bCs/>
                <w:i/>
                <w:spacing w:val="-3"/>
                <w:sz w:val="24"/>
                <w:szCs w:val="24"/>
              </w:rPr>
              <w:t>ihologia muncii,</w:t>
            </w:r>
            <w:r w:rsidRPr="009F0C53">
              <w:rPr>
                <w:rFonts w:ascii="Times New Roman" w:hAnsi="Times New Roman" w:cs="Times New Roman"/>
                <w:bCs/>
                <w:spacing w:val="-3"/>
                <w:sz w:val="24"/>
                <w:szCs w:val="24"/>
              </w:rPr>
              <w:t xml:space="preserve"> </w:t>
            </w:r>
            <w:r w:rsidR="003E75AF" w:rsidRPr="009F0C53">
              <w:rPr>
                <w:rFonts w:ascii="Times New Roman" w:hAnsi="Times New Roman" w:cs="Times New Roman"/>
                <w:bCs/>
                <w:spacing w:val="-3"/>
                <w:sz w:val="24"/>
                <w:szCs w:val="24"/>
              </w:rPr>
              <w:t>Iași</w:t>
            </w:r>
            <w:r w:rsidRPr="009F0C53">
              <w:rPr>
                <w:rFonts w:ascii="Times New Roman" w:hAnsi="Times New Roman" w:cs="Times New Roman"/>
                <w:bCs/>
                <w:spacing w:val="-3"/>
                <w:sz w:val="24"/>
                <w:szCs w:val="24"/>
              </w:rPr>
              <w:t>, Editura Polirom</w:t>
            </w:r>
          </w:p>
        </w:tc>
      </w:tr>
      <w:tr w:rsidR="003B0CA7" w:rsidRPr="009F0C53" w14:paraId="155DC3A3" w14:textId="77777777" w:rsidTr="00E779AA">
        <w:tc>
          <w:tcPr>
            <w:tcW w:w="3053" w:type="dxa"/>
            <w:vMerge/>
          </w:tcPr>
          <w:p w14:paraId="1C891C4D" w14:textId="77777777" w:rsidR="003B0CA7" w:rsidRPr="009F0C53" w:rsidRDefault="003B0CA7" w:rsidP="003B0CA7">
            <w:pPr>
              <w:rPr>
                <w:rFonts w:ascii="Times New Roman" w:hAnsi="Times New Roman" w:cs="Times New Roman"/>
                <w:sz w:val="24"/>
                <w:szCs w:val="24"/>
              </w:rPr>
            </w:pPr>
          </w:p>
        </w:tc>
        <w:tc>
          <w:tcPr>
            <w:tcW w:w="6576" w:type="dxa"/>
          </w:tcPr>
          <w:p w14:paraId="530F8492" w14:textId="63FA1A07" w:rsidR="003B0CA7" w:rsidRPr="009F0C53" w:rsidRDefault="005A6437" w:rsidP="003B0CA7">
            <w:pPr>
              <w:pStyle w:val="Default"/>
              <w:rPr>
                <w:rFonts w:ascii="Times New Roman" w:hAnsi="Times New Roman" w:cs="Times New Roman"/>
                <w:lang w:val="ro-RO"/>
              </w:rPr>
            </w:pPr>
            <w:r w:rsidRPr="009F0C53">
              <w:rPr>
                <w:rFonts w:ascii="Times New Roman" w:hAnsi="Times New Roman" w:cs="Times New Roman"/>
                <w:lang w:val="ro-RO"/>
              </w:rPr>
              <w:t>S</w:t>
            </w:r>
            <w:r w:rsidR="003B0CA7" w:rsidRPr="009F0C53">
              <w:rPr>
                <w:rFonts w:ascii="Times New Roman" w:hAnsi="Times New Roman" w:cs="Times New Roman"/>
                <w:lang w:val="ro-RO"/>
              </w:rPr>
              <w:t>ulea, C. (2014), ”Con</w:t>
            </w:r>
            <w:r w:rsidRPr="009F0C53">
              <w:rPr>
                <w:rFonts w:ascii="Times New Roman" w:hAnsi="Times New Roman" w:cs="Times New Roman"/>
                <w:lang w:val="ro-RO"/>
              </w:rPr>
              <w:t>s</w:t>
            </w:r>
            <w:r w:rsidR="003B0CA7" w:rsidRPr="009F0C53">
              <w:rPr>
                <w:rFonts w:ascii="Times New Roman" w:hAnsi="Times New Roman" w:cs="Times New Roman"/>
                <w:lang w:val="ro-RO"/>
              </w:rPr>
              <w:t>olidarea rela</w:t>
            </w:r>
            <w:r w:rsidR="007F298D" w:rsidRPr="009F0C53">
              <w:rPr>
                <w:rFonts w:ascii="Times New Roman" w:hAnsi="Times New Roman" w:cs="Times New Roman"/>
                <w:lang w:val="ro-RO"/>
              </w:rPr>
              <w:t>ț</w:t>
            </w:r>
            <w:r w:rsidR="003B0CA7" w:rsidRPr="009F0C53">
              <w:rPr>
                <w:rFonts w:ascii="Times New Roman" w:hAnsi="Times New Roman" w:cs="Times New Roman"/>
                <w:lang w:val="ro-RO"/>
              </w:rPr>
              <w:t>iilor interper</w:t>
            </w:r>
            <w:r w:rsidRPr="009F0C53">
              <w:rPr>
                <w:rFonts w:ascii="Times New Roman" w:hAnsi="Times New Roman" w:cs="Times New Roman"/>
                <w:lang w:val="ro-RO"/>
              </w:rPr>
              <w:t>s</w:t>
            </w:r>
            <w:r w:rsidR="003B0CA7" w:rsidRPr="009F0C53">
              <w:rPr>
                <w:rFonts w:ascii="Times New Roman" w:hAnsi="Times New Roman" w:cs="Times New Roman"/>
                <w:lang w:val="ro-RO"/>
              </w:rPr>
              <w:t xml:space="preserve">onale pozitive la locul de muncă: antidot pentru burnout”, </w:t>
            </w:r>
            <w:r w:rsidR="003B0CA7" w:rsidRPr="009F0C53">
              <w:rPr>
                <w:rFonts w:ascii="Times New Roman" w:hAnsi="Times New Roman" w:cs="Times New Roman"/>
                <w:i/>
                <w:iCs/>
                <w:lang w:val="ro-RO"/>
              </w:rPr>
              <w:t>P</w:t>
            </w:r>
            <w:r w:rsidRPr="009F0C53">
              <w:rPr>
                <w:rFonts w:ascii="Times New Roman" w:hAnsi="Times New Roman" w:cs="Times New Roman"/>
                <w:i/>
                <w:iCs/>
                <w:lang w:val="ro-RO"/>
              </w:rPr>
              <w:t>s</w:t>
            </w:r>
            <w:r w:rsidR="003B0CA7" w:rsidRPr="009F0C53">
              <w:rPr>
                <w:rFonts w:ascii="Times New Roman" w:hAnsi="Times New Roman" w:cs="Times New Roman"/>
                <w:i/>
                <w:iCs/>
                <w:lang w:val="ro-RO"/>
              </w:rPr>
              <w:t>ihologia Re</w:t>
            </w:r>
            <w:r w:rsidRPr="009F0C53">
              <w:rPr>
                <w:rFonts w:ascii="Times New Roman" w:hAnsi="Times New Roman" w:cs="Times New Roman"/>
                <w:i/>
                <w:iCs/>
                <w:lang w:val="ro-RO"/>
              </w:rPr>
              <w:t>s</w:t>
            </w:r>
            <w:r w:rsidR="003B0CA7" w:rsidRPr="009F0C53">
              <w:rPr>
                <w:rFonts w:ascii="Times New Roman" w:hAnsi="Times New Roman" w:cs="Times New Roman"/>
                <w:i/>
                <w:iCs/>
                <w:lang w:val="ro-RO"/>
              </w:rPr>
              <w:t>ur</w:t>
            </w:r>
            <w:r w:rsidRPr="009F0C53">
              <w:rPr>
                <w:rFonts w:ascii="Times New Roman" w:hAnsi="Times New Roman" w:cs="Times New Roman"/>
                <w:i/>
                <w:iCs/>
                <w:lang w:val="ro-RO"/>
              </w:rPr>
              <w:t>s</w:t>
            </w:r>
            <w:r w:rsidR="003B0CA7" w:rsidRPr="009F0C53">
              <w:rPr>
                <w:rFonts w:ascii="Times New Roman" w:hAnsi="Times New Roman" w:cs="Times New Roman"/>
                <w:i/>
                <w:iCs/>
                <w:lang w:val="ro-RO"/>
              </w:rPr>
              <w:t>elor Umane</w:t>
            </w:r>
            <w:r w:rsidR="003B0CA7" w:rsidRPr="009F0C53">
              <w:rPr>
                <w:rFonts w:ascii="Times New Roman" w:hAnsi="Times New Roman" w:cs="Times New Roman"/>
                <w:lang w:val="ro-RO"/>
              </w:rPr>
              <w:t xml:space="preserve">, </w:t>
            </w:r>
            <w:r w:rsidR="003B0CA7" w:rsidRPr="009F0C53">
              <w:rPr>
                <w:rFonts w:ascii="Times New Roman" w:hAnsi="Times New Roman" w:cs="Times New Roman"/>
                <w:i/>
                <w:iCs/>
                <w:lang w:val="ro-RO"/>
              </w:rPr>
              <w:t>12</w:t>
            </w:r>
          </w:p>
        </w:tc>
      </w:tr>
      <w:tr w:rsidR="003B0CA7" w:rsidRPr="009F0C53" w14:paraId="4054A285" w14:textId="77777777" w:rsidTr="00E779AA">
        <w:tc>
          <w:tcPr>
            <w:tcW w:w="3053" w:type="dxa"/>
            <w:vMerge/>
          </w:tcPr>
          <w:p w14:paraId="78CE7F25" w14:textId="77777777" w:rsidR="003B0CA7" w:rsidRPr="009F0C53" w:rsidRDefault="003B0CA7" w:rsidP="003B0CA7">
            <w:pPr>
              <w:rPr>
                <w:rFonts w:ascii="Times New Roman" w:hAnsi="Times New Roman" w:cs="Times New Roman"/>
                <w:sz w:val="24"/>
                <w:szCs w:val="24"/>
              </w:rPr>
            </w:pPr>
          </w:p>
        </w:tc>
        <w:tc>
          <w:tcPr>
            <w:tcW w:w="6576" w:type="dxa"/>
          </w:tcPr>
          <w:p w14:paraId="24F0AE1F" w14:textId="5EA0FA88" w:rsidR="003B0CA7" w:rsidRPr="009F0C53" w:rsidRDefault="003B0CA7" w:rsidP="003B0CA7">
            <w:pPr>
              <w:pStyle w:val="Default"/>
              <w:rPr>
                <w:rFonts w:ascii="Times New Roman" w:hAnsi="Times New Roman" w:cs="Times New Roman"/>
                <w:bCs/>
                <w:spacing w:val="-3"/>
                <w:lang w:val="ro-RO"/>
              </w:rPr>
            </w:pPr>
            <w:r w:rsidRPr="009F0C53">
              <w:rPr>
                <w:rFonts w:ascii="Times New Roman" w:hAnsi="Times New Roman" w:cs="Times New Roman"/>
                <w:lang w:val="ro-RO"/>
              </w:rPr>
              <w:t xml:space="preserve">Van den Broeck, A., (2012), ”Work Motivation: A Conceptual and Empirical Overview and </w:t>
            </w:r>
            <w:r w:rsidR="005A6437" w:rsidRPr="009F0C53">
              <w:rPr>
                <w:rFonts w:ascii="Times New Roman" w:hAnsi="Times New Roman" w:cs="Times New Roman"/>
                <w:lang w:val="ro-RO"/>
              </w:rPr>
              <w:t>S</w:t>
            </w:r>
            <w:r w:rsidRPr="009F0C53">
              <w:rPr>
                <w:rFonts w:ascii="Times New Roman" w:hAnsi="Times New Roman" w:cs="Times New Roman"/>
                <w:lang w:val="ro-RO"/>
              </w:rPr>
              <w:t>ugge</w:t>
            </w:r>
            <w:r w:rsidR="005A6437" w:rsidRPr="009F0C53">
              <w:rPr>
                <w:rFonts w:ascii="Times New Roman" w:hAnsi="Times New Roman" w:cs="Times New Roman"/>
                <w:lang w:val="ro-RO"/>
              </w:rPr>
              <w:t>s</w:t>
            </w:r>
            <w:r w:rsidRPr="009F0C53">
              <w:rPr>
                <w:rFonts w:ascii="Times New Roman" w:hAnsi="Times New Roman" w:cs="Times New Roman"/>
                <w:lang w:val="ro-RO"/>
              </w:rPr>
              <w:t>tion</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 for the Future Avenue</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 from the Per</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pective of </w:t>
            </w:r>
            <w:r w:rsidR="005A6437" w:rsidRPr="009F0C53">
              <w:rPr>
                <w:rFonts w:ascii="Times New Roman" w:hAnsi="Times New Roman" w:cs="Times New Roman"/>
                <w:lang w:val="ro-RO"/>
              </w:rPr>
              <w:t>S</w:t>
            </w:r>
            <w:r w:rsidRPr="009F0C53">
              <w:rPr>
                <w:rFonts w:ascii="Times New Roman" w:hAnsi="Times New Roman" w:cs="Times New Roman"/>
                <w:lang w:val="ro-RO"/>
              </w:rPr>
              <w:t xml:space="preserve">elf-Determination Theory”, </w:t>
            </w:r>
            <w:r w:rsidRPr="009F0C53">
              <w:rPr>
                <w:rFonts w:ascii="Times New Roman" w:hAnsi="Times New Roman" w:cs="Times New Roman"/>
                <w:i/>
                <w:iCs/>
                <w:lang w:val="ro-RO"/>
              </w:rPr>
              <w:t>Human Re</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ource</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 P</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ychology</w:t>
            </w:r>
            <w:r w:rsidRPr="009F0C53">
              <w:rPr>
                <w:rFonts w:ascii="Times New Roman" w:hAnsi="Times New Roman" w:cs="Times New Roman"/>
                <w:lang w:val="ro-RO"/>
              </w:rPr>
              <w:t xml:space="preserve">, </w:t>
            </w:r>
            <w:r w:rsidRPr="009F0C53">
              <w:rPr>
                <w:rFonts w:ascii="Times New Roman" w:hAnsi="Times New Roman" w:cs="Times New Roman"/>
                <w:i/>
                <w:iCs/>
                <w:lang w:val="ro-RO"/>
              </w:rPr>
              <w:t>2</w:t>
            </w:r>
          </w:p>
        </w:tc>
      </w:tr>
      <w:tr w:rsidR="003B0CA7" w:rsidRPr="009F0C53" w14:paraId="385960C4" w14:textId="77777777" w:rsidTr="00E779AA">
        <w:tc>
          <w:tcPr>
            <w:tcW w:w="3053" w:type="dxa"/>
            <w:vMerge/>
          </w:tcPr>
          <w:p w14:paraId="461B5C43" w14:textId="77777777" w:rsidR="003B0CA7" w:rsidRPr="009F0C53" w:rsidRDefault="003B0CA7" w:rsidP="003B0CA7">
            <w:pPr>
              <w:rPr>
                <w:rFonts w:ascii="Times New Roman" w:hAnsi="Times New Roman" w:cs="Times New Roman"/>
                <w:sz w:val="24"/>
                <w:szCs w:val="24"/>
              </w:rPr>
            </w:pPr>
          </w:p>
        </w:tc>
        <w:tc>
          <w:tcPr>
            <w:tcW w:w="6576" w:type="dxa"/>
          </w:tcPr>
          <w:p w14:paraId="22AF40E5" w14:textId="6665500E" w:rsidR="003B0CA7" w:rsidRPr="009F0C53" w:rsidRDefault="003B0CA7" w:rsidP="003B0CA7">
            <w:pPr>
              <w:pStyle w:val="Default"/>
              <w:rPr>
                <w:rFonts w:ascii="Times New Roman" w:hAnsi="Times New Roman" w:cs="Times New Roman"/>
                <w:bCs/>
                <w:spacing w:val="-3"/>
                <w:lang w:val="ro-RO"/>
              </w:rPr>
            </w:pPr>
            <w:r w:rsidRPr="009F0C53">
              <w:rPr>
                <w:rFonts w:ascii="Times New Roman" w:hAnsi="Times New Roman" w:cs="Times New Roman"/>
                <w:lang w:val="ro-RO"/>
              </w:rPr>
              <w:t xml:space="preserve">Vîrgă, D. (2007), </w:t>
            </w:r>
            <w:r w:rsidRPr="009F0C53">
              <w:rPr>
                <w:rFonts w:ascii="Times New Roman" w:hAnsi="Times New Roman" w:cs="Times New Roman"/>
                <w:i/>
                <w:iCs/>
                <w:lang w:val="ro-RO"/>
              </w:rPr>
              <w:t xml:space="preserve">Decizie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 xml:space="preserve">i </w:t>
            </w:r>
            <w:r w:rsidR="005A6437" w:rsidRPr="009F0C53">
              <w:rPr>
                <w:rFonts w:ascii="Times New Roman" w:hAnsi="Times New Roman" w:cs="Times New Roman"/>
                <w:i/>
                <w:iCs/>
                <w:lang w:val="ro-RO"/>
              </w:rPr>
              <w:t>s</w:t>
            </w:r>
            <w:r w:rsidRPr="009F0C53">
              <w:rPr>
                <w:rFonts w:ascii="Times New Roman" w:hAnsi="Times New Roman" w:cs="Times New Roman"/>
                <w:i/>
                <w:iCs/>
                <w:lang w:val="ro-RO"/>
              </w:rPr>
              <w:t>chimbare organiza</w:t>
            </w:r>
            <w:r w:rsidR="007F298D" w:rsidRPr="009F0C53">
              <w:rPr>
                <w:rFonts w:ascii="Times New Roman" w:hAnsi="Times New Roman" w:cs="Times New Roman"/>
                <w:i/>
                <w:iCs/>
                <w:lang w:val="ro-RO"/>
              </w:rPr>
              <w:t>ț</w:t>
            </w:r>
            <w:r w:rsidRPr="009F0C53">
              <w:rPr>
                <w:rFonts w:ascii="Times New Roman" w:hAnsi="Times New Roman" w:cs="Times New Roman"/>
                <w:i/>
                <w:iCs/>
                <w:lang w:val="ro-RO"/>
              </w:rPr>
              <w:t>ională,</w:t>
            </w:r>
            <w:r w:rsidRPr="009F0C53">
              <w:rPr>
                <w:rFonts w:ascii="Times New Roman" w:hAnsi="Times New Roman" w:cs="Times New Roman"/>
                <w:lang w:val="ro-RO"/>
              </w:rPr>
              <w:t xml:space="preserve"> </w:t>
            </w:r>
            <w:r w:rsidR="003E75AF" w:rsidRPr="009F0C53">
              <w:rPr>
                <w:rFonts w:ascii="Times New Roman" w:hAnsi="Times New Roman" w:cs="Times New Roman"/>
                <w:lang w:val="ro-RO"/>
              </w:rPr>
              <w:t>Timișoara</w:t>
            </w:r>
            <w:r w:rsidRPr="009F0C53">
              <w:rPr>
                <w:rFonts w:ascii="Times New Roman" w:hAnsi="Times New Roman" w:cs="Times New Roman"/>
                <w:lang w:val="ro-RO"/>
              </w:rPr>
              <w:t>, Editura Univer</w:t>
            </w:r>
            <w:r w:rsidR="005A6437" w:rsidRPr="009F0C53">
              <w:rPr>
                <w:rFonts w:ascii="Times New Roman" w:hAnsi="Times New Roman" w:cs="Times New Roman"/>
                <w:lang w:val="ro-RO"/>
              </w:rPr>
              <w:t>s</w:t>
            </w:r>
            <w:r w:rsidRPr="009F0C53">
              <w:rPr>
                <w:rFonts w:ascii="Times New Roman" w:hAnsi="Times New Roman" w:cs="Times New Roman"/>
                <w:lang w:val="ro-RO"/>
              </w:rPr>
              <w:t>ită</w:t>
            </w:r>
            <w:r w:rsidR="007F298D" w:rsidRPr="009F0C53">
              <w:rPr>
                <w:rFonts w:ascii="Times New Roman" w:hAnsi="Times New Roman" w:cs="Times New Roman"/>
                <w:lang w:val="ro-RO"/>
              </w:rPr>
              <w:t>ț</w:t>
            </w:r>
            <w:r w:rsidRPr="009F0C53">
              <w:rPr>
                <w:rFonts w:ascii="Times New Roman" w:hAnsi="Times New Roman" w:cs="Times New Roman"/>
                <w:lang w:val="ro-RO"/>
              </w:rPr>
              <w:t>ii de Ve</w:t>
            </w:r>
            <w:r w:rsidR="005A6437" w:rsidRPr="009F0C53">
              <w:rPr>
                <w:rFonts w:ascii="Times New Roman" w:hAnsi="Times New Roman" w:cs="Times New Roman"/>
                <w:lang w:val="ro-RO"/>
              </w:rPr>
              <w:t>s</w:t>
            </w:r>
            <w:r w:rsidRPr="009F0C53">
              <w:rPr>
                <w:rFonts w:ascii="Times New Roman" w:hAnsi="Times New Roman" w:cs="Times New Roman"/>
                <w:lang w:val="ro-RO"/>
              </w:rPr>
              <w:t>t</w:t>
            </w:r>
          </w:p>
        </w:tc>
      </w:tr>
      <w:tr w:rsidR="00705300" w:rsidRPr="009F0C53" w14:paraId="74B43050" w14:textId="77777777" w:rsidTr="00E779AA">
        <w:tc>
          <w:tcPr>
            <w:tcW w:w="3053" w:type="dxa"/>
            <w:vMerge/>
          </w:tcPr>
          <w:p w14:paraId="08CBF8FA" w14:textId="77777777" w:rsidR="00705300" w:rsidRPr="009F0C53" w:rsidRDefault="00705300" w:rsidP="003B0CA7">
            <w:pPr>
              <w:rPr>
                <w:rFonts w:ascii="Times New Roman" w:hAnsi="Times New Roman" w:cs="Times New Roman"/>
                <w:sz w:val="24"/>
                <w:szCs w:val="24"/>
              </w:rPr>
            </w:pPr>
          </w:p>
        </w:tc>
        <w:tc>
          <w:tcPr>
            <w:tcW w:w="6576" w:type="dxa"/>
          </w:tcPr>
          <w:p w14:paraId="141B41B3" w14:textId="38C50B1E" w:rsidR="00705300" w:rsidRPr="009F0C53" w:rsidRDefault="000725B0" w:rsidP="003B0CA7">
            <w:pPr>
              <w:widowControl w:val="0"/>
              <w:autoSpaceDE w:val="0"/>
              <w:autoSpaceDN w:val="0"/>
              <w:adjustRightInd w:val="0"/>
              <w:rPr>
                <w:rFonts w:ascii="Times New Roman" w:hAnsi="Times New Roman" w:cs="Times New Roman"/>
                <w:bCs/>
                <w:spacing w:val="-3"/>
                <w:sz w:val="24"/>
                <w:szCs w:val="24"/>
              </w:rPr>
            </w:pPr>
            <w:hyperlink r:id="rId11" w:history="1">
              <w:r w:rsidR="00705300" w:rsidRPr="009F0C53">
                <w:rPr>
                  <w:rStyle w:val="Hyperlink"/>
                  <w:rFonts w:ascii="Times New Roman" w:hAnsi="Times New Roman" w:cs="Times New Roman"/>
                  <w:bCs/>
                  <w:spacing w:val="-3"/>
                  <w:sz w:val="24"/>
                  <w:szCs w:val="24"/>
                </w:rPr>
                <w:t>http</w:t>
              </w:r>
              <w:r w:rsidR="005A6437" w:rsidRPr="009F0C53">
                <w:rPr>
                  <w:rStyle w:val="Hyperlink"/>
                  <w:rFonts w:ascii="Times New Roman" w:hAnsi="Times New Roman" w:cs="Times New Roman"/>
                  <w:bCs/>
                  <w:spacing w:val="-3"/>
                  <w:sz w:val="24"/>
                  <w:szCs w:val="24"/>
                </w:rPr>
                <w:t>s</w:t>
              </w:r>
              <w:r w:rsidR="00705300" w:rsidRPr="009F0C53">
                <w:rPr>
                  <w:rStyle w:val="Hyperlink"/>
                  <w:rFonts w:ascii="Times New Roman" w:hAnsi="Times New Roman" w:cs="Times New Roman"/>
                  <w:bCs/>
                  <w:spacing w:val="-3"/>
                  <w:sz w:val="24"/>
                  <w:szCs w:val="24"/>
                </w:rPr>
                <w:t>://www.cop</w:t>
              </w:r>
              <w:r w:rsidR="005A6437" w:rsidRPr="009F0C53">
                <w:rPr>
                  <w:rStyle w:val="Hyperlink"/>
                  <w:rFonts w:ascii="Times New Roman" w:hAnsi="Times New Roman" w:cs="Times New Roman"/>
                  <w:bCs/>
                  <w:spacing w:val="-3"/>
                  <w:sz w:val="24"/>
                  <w:szCs w:val="24"/>
                </w:rPr>
                <w:t>s</w:t>
              </w:r>
              <w:r w:rsidR="00705300" w:rsidRPr="009F0C53">
                <w:rPr>
                  <w:rStyle w:val="Hyperlink"/>
                  <w:rFonts w:ascii="Times New Roman" w:hAnsi="Times New Roman" w:cs="Times New Roman"/>
                  <w:bCs/>
                  <w:spacing w:val="-3"/>
                  <w:sz w:val="24"/>
                  <w:szCs w:val="24"/>
                </w:rPr>
                <w:t>i.ro/</w:t>
              </w:r>
            </w:hyperlink>
          </w:p>
        </w:tc>
      </w:tr>
      <w:tr w:rsidR="00705300" w:rsidRPr="009F0C53" w14:paraId="09E80D71" w14:textId="77777777" w:rsidTr="00E779AA">
        <w:tc>
          <w:tcPr>
            <w:tcW w:w="3053" w:type="dxa"/>
            <w:vMerge w:val="restart"/>
          </w:tcPr>
          <w:p w14:paraId="4EDBE6AB" w14:textId="54F1FCF0" w:rsidR="00705300" w:rsidRPr="009F0C53" w:rsidRDefault="00705300" w:rsidP="003B0CA7">
            <w:pPr>
              <w:rPr>
                <w:rFonts w:ascii="Times New Roman" w:hAnsi="Times New Roman" w:cs="Times New Roman"/>
                <w:sz w:val="24"/>
                <w:szCs w:val="24"/>
              </w:rPr>
            </w:pPr>
            <w:r w:rsidRPr="009F0C53">
              <w:rPr>
                <w:rFonts w:ascii="Times New Roman" w:hAnsi="Times New Roman" w:cs="Times New Roman"/>
                <w:sz w:val="24"/>
                <w:szCs w:val="24"/>
              </w:rPr>
              <w:t>9.2. Referin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 bibliografice</w:t>
            </w:r>
            <w:r w:rsidR="007F298D" w:rsidRPr="009F0C53">
              <w:rPr>
                <w:rFonts w:ascii="Times New Roman" w:hAnsi="Times New Roman" w:cs="Times New Roman"/>
                <w:sz w:val="24"/>
                <w:szCs w:val="24"/>
              </w:rPr>
              <w:t xml:space="preserve"> suplimentare</w:t>
            </w:r>
          </w:p>
        </w:tc>
        <w:tc>
          <w:tcPr>
            <w:tcW w:w="6576" w:type="dxa"/>
          </w:tcPr>
          <w:p w14:paraId="652CFCB8" w14:textId="638C0696" w:rsidR="00705300" w:rsidRPr="009F0C53" w:rsidRDefault="003B0CA7" w:rsidP="007F298D">
            <w:pPr>
              <w:rPr>
                <w:rFonts w:ascii="Times New Roman" w:hAnsi="Times New Roman" w:cs="Times New Roman"/>
                <w:bCs/>
                <w:sz w:val="24"/>
                <w:szCs w:val="24"/>
              </w:rPr>
            </w:pPr>
            <w:r w:rsidRPr="009F0C53">
              <w:rPr>
                <w:rFonts w:ascii="Times New Roman" w:hAnsi="Times New Roman" w:cs="Times New Roman"/>
                <w:bCs/>
                <w:sz w:val="24"/>
                <w:szCs w:val="24"/>
              </w:rPr>
              <w:t>Ber</w:t>
            </w:r>
            <w:r w:rsidR="005A6437" w:rsidRPr="009F0C53">
              <w:rPr>
                <w:rFonts w:ascii="Times New Roman" w:hAnsi="Times New Roman" w:cs="Times New Roman"/>
                <w:bCs/>
                <w:sz w:val="24"/>
                <w:szCs w:val="24"/>
              </w:rPr>
              <w:t>s</w:t>
            </w:r>
            <w:r w:rsidRPr="009F0C53">
              <w:rPr>
                <w:rFonts w:ascii="Times New Roman" w:hAnsi="Times New Roman" w:cs="Times New Roman"/>
                <w:bCs/>
                <w:sz w:val="24"/>
                <w:szCs w:val="24"/>
              </w:rPr>
              <w:t>an, O.</w:t>
            </w:r>
            <w:r w:rsidR="005A6437" w:rsidRPr="009F0C53">
              <w:rPr>
                <w:rFonts w:ascii="Times New Roman" w:hAnsi="Times New Roman" w:cs="Times New Roman"/>
                <w:bCs/>
                <w:sz w:val="24"/>
                <w:szCs w:val="24"/>
              </w:rPr>
              <w:t>S</w:t>
            </w:r>
            <w:r w:rsidRPr="009F0C53">
              <w:rPr>
                <w:rFonts w:ascii="Times New Roman" w:hAnsi="Times New Roman" w:cs="Times New Roman"/>
                <w:bCs/>
                <w:sz w:val="24"/>
                <w:szCs w:val="24"/>
              </w:rPr>
              <w:t xml:space="preserve">., (2023), </w:t>
            </w:r>
            <w:r w:rsidR="007F298D" w:rsidRPr="009F0C53">
              <w:rPr>
                <w:rFonts w:ascii="Times New Roman" w:hAnsi="Times New Roman" w:cs="Times New Roman"/>
                <w:bCs/>
                <w:i/>
                <w:iCs/>
                <w:sz w:val="24"/>
                <w:szCs w:val="24"/>
              </w:rPr>
              <w:t xml:space="preserve">Consilierea </w:t>
            </w:r>
            <w:r w:rsidRPr="009F0C53">
              <w:rPr>
                <w:rFonts w:ascii="Times New Roman" w:hAnsi="Times New Roman" w:cs="Times New Roman"/>
                <w:bCs/>
                <w:i/>
                <w:iCs/>
                <w:sz w:val="24"/>
                <w:szCs w:val="24"/>
              </w:rPr>
              <w:t>privind cariera</w:t>
            </w:r>
            <w:r w:rsidRPr="009F0C53">
              <w:rPr>
                <w:rFonts w:ascii="Times New Roman" w:hAnsi="Times New Roman" w:cs="Times New Roman"/>
                <w:bCs/>
                <w:sz w:val="24"/>
                <w:szCs w:val="24"/>
              </w:rPr>
              <w:t xml:space="preserve">, </w:t>
            </w:r>
            <w:r w:rsidR="003E75AF" w:rsidRPr="009F0C53">
              <w:rPr>
                <w:rFonts w:ascii="Times New Roman" w:hAnsi="Times New Roman" w:cs="Times New Roman"/>
                <w:bCs/>
                <w:sz w:val="24"/>
                <w:szCs w:val="24"/>
              </w:rPr>
              <w:t>Iași</w:t>
            </w:r>
            <w:r w:rsidRPr="009F0C53">
              <w:rPr>
                <w:rFonts w:ascii="Times New Roman" w:hAnsi="Times New Roman" w:cs="Times New Roman"/>
                <w:bCs/>
                <w:sz w:val="24"/>
                <w:szCs w:val="24"/>
              </w:rPr>
              <w:t>, Editura Polirom</w:t>
            </w:r>
          </w:p>
        </w:tc>
      </w:tr>
      <w:tr w:rsidR="003B0CA7" w:rsidRPr="009F0C53" w14:paraId="7051F531" w14:textId="77777777" w:rsidTr="00E779AA">
        <w:tc>
          <w:tcPr>
            <w:tcW w:w="3053" w:type="dxa"/>
            <w:vMerge/>
          </w:tcPr>
          <w:p w14:paraId="4B62FD88" w14:textId="77777777" w:rsidR="003B0CA7" w:rsidRPr="009F0C53" w:rsidRDefault="003B0CA7" w:rsidP="003B0CA7">
            <w:pPr>
              <w:rPr>
                <w:rFonts w:ascii="Times New Roman" w:hAnsi="Times New Roman" w:cs="Times New Roman"/>
                <w:sz w:val="24"/>
                <w:szCs w:val="24"/>
              </w:rPr>
            </w:pPr>
          </w:p>
        </w:tc>
        <w:tc>
          <w:tcPr>
            <w:tcW w:w="6576" w:type="dxa"/>
          </w:tcPr>
          <w:p w14:paraId="2FA53794" w14:textId="393303A3" w:rsidR="003B0CA7" w:rsidRPr="009F0C53" w:rsidRDefault="007F298D" w:rsidP="007F298D">
            <w:pPr>
              <w:spacing w:before="120"/>
              <w:rPr>
                <w:rFonts w:ascii="Times New Roman" w:hAnsi="Times New Roman" w:cs="Times New Roman"/>
                <w:bCs/>
                <w:sz w:val="24"/>
                <w:szCs w:val="24"/>
              </w:rPr>
            </w:pPr>
            <w:r w:rsidRPr="009F0C53">
              <w:rPr>
                <w:rFonts w:ascii="Times New Roman" w:hAnsi="Times New Roman" w:cs="Times New Roman"/>
                <w:sz w:val="24"/>
                <w:szCs w:val="24"/>
              </w:rPr>
              <w:t>Ilie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cu, D., Țâncule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cu-Popa, L., (2023), </w:t>
            </w:r>
            <w:r w:rsidRPr="009F0C53">
              <w:rPr>
                <w:rFonts w:ascii="Times New Roman" w:hAnsi="Times New Roman" w:cs="Times New Roman"/>
                <w:i/>
                <w:iCs/>
                <w:sz w:val="24"/>
                <w:szCs w:val="24"/>
              </w:rPr>
              <w:t>Diagnoza organizațională,</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Iași</w:t>
            </w:r>
            <w:r w:rsidRPr="009F0C53">
              <w:rPr>
                <w:rFonts w:ascii="Times New Roman" w:hAnsi="Times New Roman" w:cs="Times New Roman"/>
                <w:sz w:val="24"/>
                <w:szCs w:val="24"/>
              </w:rPr>
              <w:t>, Editura Polirom</w:t>
            </w:r>
          </w:p>
        </w:tc>
      </w:tr>
      <w:tr w:rsidR="007F298D" w:rsidRPr="009F0C53" w14:paraId="2BF1B581" w14:textId="77777777" w:rsidTr="00E779AA">
        <w:tc>
          <w:tcPr>
            <w:tcW w:w="3053" w:type="dxa"/>
            <w:vMerge/>
          </w:tcPr>
          <w:p w14:paraId="7C33E575" w14:textId="77777777" w:rsidR="007F298D" w:rsidRPr="009F0C53" w:rsidRDefault="007F298D" w:rsidP="003B0CA7">
            <w:pPr>
              <w:rPr>
                <w:rFonts w:ascii="Times New Roman" w:hAnsi="Times New Roman" w:cs="Times New Roman"/>
                <w:sz w:val="24"/>
                <w:szCs w:val="24"/>
              </w:rPr>
            </w:pPr>
          </w:p>
        </w:tc>
        <w:tc>
          <w:tcPr>
            <w:tcW w:w="6576" w:type="dxa"/>
          </w:tcPr>
          <w:p w14:paraId="6DF6B103" w14:textId="7D504C22" w:rsidR="007F298D" w:rsidRPr="009F0C53" w:rsidRDefault="007F298D" w:rsidP="007F298D">
            <w:pPr>
              <w:widowControl w:val="0"/>
              <w:spacing w:before="120"/>
              <w:rPr>
                <w:rFonts w:ascii="Times New Roman" w:hAnsi="Times New Roman" w:cs="Times New Roman"/>
                <w:sz w:val="24"/>
                <w:szCs w:val="24"/>
              </w:rPr>
            </w:pPr>
            <w:r w:rsidRPr="009F0C53">
              <w:rPr>
                <w:rFonts w:ascii="Times New Roman" w:hAnsi="Times New Roman" w:cs="Times New Roman"/>
                <w:sz w:val="24"/>
                <w:szCs w:val="24"/>
              </w:rPr>
              <w:t>Kohlrie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er, G., (2007). </w:t>
            </w:r>
            <w:r w:rsidRPr="009F0C53">
              <w:rPr>
                <w:rFonts w:ascii="Times New Roman" w:hAnsi="Times New Roman" w:cs="Times New Roman"/>
                <w:i/>
                <w:iCs/>
                <w:sz w:val="24"/>
                <w:szCs w:val="24"/>
              </w:rPr>
              <w:t xml:space="preserve">Soluționarea conflictelor </w:t>
            </w:r>
            <w:r w:rsidR="003E75AF" w:rsidRPr="009F0C53">
              <w:rPr>
                <w:rFonts w:ascii="Times New Roman" w:hAnsi="Times New Roman" w:cs="Times New Roman"/>
                <w:i/>
                <w:iCs/>
                <w:sz w:val="24"/>
                <w:szCs w:val="24"/>
              </w:rPr>
              <w:t>ș</w:t>
            </w:r>
            <w:r w:rsidRPr="009F0C53">
              <w:rPr>
                <w:rFonts w:ascii="Times New Roman" w:hAnsi="Times New Roman" w:cs="Times New Roman"/>
                <w:i/>
                <w:iCs/>
                <w:sz w:val="24"/>
                <w:szCs w:val="24"/>
              </w:rPr>
              <w:t>i cre</w:t>
            </w:r>
            <w:r w:rsidR="003E75AF" w:rsidRPr="009F0C53">
              <w:rPr>
                <w:rFonts w:ascii="Times New Roman" w:hAnsi="Times New Roman" w:cs="Times New Roman"/>
                <w:i/>
                <w:iCs/>
                <w:sz w:val="24"/>
                <w:szCs w:val="24"/>
              </w:rPr>
              <w:t>ș</w:t>
            </w:r>
            <w:r w:rsidRPr="009F0C53">
              <w:rPr>
                <w:rFonts w:ascii="Times New Roman" w:hAnsi="Times New Roman" w:cs="Times New Roman"/>
                <w:i/>
                <w:iCs/>
                <w:sz w:val="24"/>
                <w:szCs w:val="24"/>
              </w:rPr>
              <w:t>terea performanței. Metode bazate pe negocierea de ostatici</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Iași</w:t>
            </w:r>
            <w:r w:rsidRPr="009F0C53">
              <w:rPr>
                <w:rFonts w:ascii="Times New Roman" w:hAnsi="Times New Roman" w:cs="Times New Roman"/>
                <w:sz w:val="24"/>
                <w:szCs w:val="24"/>
              </w:rPr>
              <w:t>, Editura Polirom</w:t>
            </w:r>
          </w:p>
        </w:tc>
      </w:tr>
      <w:tr w:rsidR="003B0CA7" w:rsidRPr="009F0C53" w14:paraId="175D7A32" w14:textId="77777777" w:rsidTr="00E779AA">
        <w:tc>
          <w:tcPr>
            <w:tcW w:w="3053" w:type="dxa"/>
            <w:vMerge/>
          </w:tcPr>
          <w:p w14:paraId="35382C34" w14:textId="77777777" w:rsidR="003B0CA7" w:rsidRPr="009F0C53" w:rsidRDefault="003B0CA7" w:rsidP="003B0CA7">
            <w:pPr>
              <w:rPr>
                <w:rFonts w:ascii="Times New Roman" w:hAnsi="Times New Roman" w:cs="Times New Roman"/>
                <w:sz w:val="24"/>
                <w:szCs w:val="24"/>
              </w:rPr>
            </w:pPr>
          </w:p>
        </w:tc>
        <w:tc>
          <w:tcPr>
            <w:tcW w:w="6576" w:type="dxa"/>
          </w:tcPr>
          <w:p w14:paraId="47049F3B" w14:textId="4794AF30" w:rsidR="003B0CA7" w:rsidRPr="009F0C53" w:rsidRDefault="007F298D" w:rsidP="007F298D">
            <w:pPr>
              <w:spacing w:before="120"/>
              <w:rPr>
                <w:rFonts w:ascii="Times New Roman" w:hAnsi="Times New Roman" w:cs="Times New Roman"/>
                <w:bCs/>
                <w:sz w:val="24"/>
                <w:szCs w:val="24"/>
              </w:rPr>
            </w:pPr>
            <w:r w:rsidRPr="009F0C53">
              <w:rPr>
                <w:rFonts w:ascii="Times New Roman" w:hAnsi="Times New Roman" w:cs="Times New Roman"/>
                <w:sz w:val="24"/>
                <w:szCs w:val="24"/>
              </w:rPr>
              <w:t xml:space="preserve">Pitariu, H., (1994), </w:t>
            </w:r>
            <w:r w:rsidRPr="009F0C53">
              <w:rPr>
                <w:rFonts w:ascii="Times New Roman" w:hAnsi="Times New Roman" w:cs="Times New Roman"/>
                <w:i/>
                <w:iCs/>
                <w:sz w:val="24"/>
                <w:szCs w:val="24"/>
              </w:rPr>
              <w:t>Managementul resurselor umane</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București</w:t>
            </w:r>
            <w:r w:rsidRPr="009F0C53">
              <w:rPr>
                <w:rFonts w:ascii="Times New Roman" w:hAnsi="Times New Roman" w:cs="Times New Roman"/>
                <w:sz w:val="24"/>
                <w:szCs w:val="24"/>
              </w:rPr>
              <w:t>, Ed. All</w:t>
            </w:r>
          </w:p>
        </w:tc>
      </w:tr>
      <w:tr w:rsidR="003B0CA7" w:rsidRPr="009F0C53" w14:paraId="4566A791" w14:textId="77777777" w:rsidTr="00E779AA">
        <w:tc>
          <w:tcPr>
            <w:tcW w:w="3053" w:type="dxa"/>
            <w:vMerge/>
          </w:tcPr>
          <w:p w14:paraId="7015F0FC" w14:textId="77777777" w:rsidR="003B0CA7" w:rsidRPr="009F0C53" w:rsidRDefault="003B0CA7" w:rsidP="003B0CA7">
            <w:pPr>
              <w:rPr>
                <w:rFonts w:ascii="Times New Roman" w:hAnsi="Times New Roman" w:cs="Times New Roman"/>
                <w:sz w:val="24"/>
                <w:szCs w:val="24"/>
              </w:rPr>
            </w:pPr>
          </w:p>
        </w:tc>
        <w:tc>
          <w:tcPr>
            <w:tcW w:w="6576" w:type="dxa"/>
          </w:tcPr>
          <w:p w14:paraId="14CADC00" w14:textId="0E4A948B" w:rsidR="003B0CA7" w:rsidRPr="009F0C53" w:rsidRDefault="007F298D" w:rsidP="007F298D">
            <w:pPr>
              <w:widowControl w:val="0"/>
              <w:spacing w:before="120"/>
              <w:rPr>
                <w:rFonts w:ascii="Times New Roman" w:hAnsi="Times New Roman" w:cs="Times New Roman"/>
                <w:bCs/>
                <w:sz w:val="24"/>
                <w:szCs w:val="24"/>
              </w:rPr>
            </w:pPr>
            <w:r w:rsidRPr="009F0C53">
              <w:rPr>
                <w:rFonts w:ascii="Times New Roman" w:hAnsi="Times New Roman" w:cs="Times New Roman"/>
                <w:sz w:val="24"/>
                <w:szCs w:val="24"/>
              </w:rPr>
              <w:t xml:space="preserve">Răducan, R., (2013), </w:t>
            </w:r>
            <w:r w:rsidRPr="009F0C53">
              <w:rPr>
                <w:rFonts w:ascii="Times New Roman" w:hAnsi="Times New Roman" w:cs="Times New Roman"/>
                <w:i/>
                <w:iCs/>
                <w:sz w:val="24"/>
                <w:szCs w:val="24"/>
              </w:rPr>
              <w:t xml:space="preserve">Credința religioasă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comportamentul organizațional</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Timișoara</w:t>
            </w:r>
            <w:r w:rsidRPr="009F0C53">
              <w:rPr>
                <w:rFonts w:ascii="Times New Roman" w:hAnsi="Times New Roman" w:cs="Times New Roman"/>
                <w:sz w:val="24"/>
                <w:szCs w:val="24"/>
              </w:rPr>
              <w:t>, Ed. Politehnica</w:t>
            </w:r>
          </w:p>
        </w:tc>
      </w:tr>
      <w:tr w:rsidR="003B0CA7" w:rsidRPr="009F0C53" w14:paraId="648B6AEB" w14:textId="77777777" w:rsidTr="00E779AA">
        <w:tc>
          <w:tcPr>
            <w:tcW w:w="3053" w:type="dxa"/>
            <w:vMerge/>
          </w:tcPr>
          <w:p w14:paraId="6B857EE1" w14:textId="77777777" w:rsidR="003B0CA7" w:rsidRPr="009F0C53" w:rsidRDefault="003B0CA7" w:rsidP="003B0CA7">
            <w:pPr>
              <w:rPr>
                <w:rFonts w:ascii="Times New Roman" w:hAnsi="Times New Roman" w:cs="Times New Roman"/>
                <w:sz w:val="24"/>
                <w:szCs w:val="24"/>
              </w:rPr>
            </w:pPr>
          </w:p>
        </w:tc>
        <w:tc>
          <w:tcPr>
            <w:tcW w:w="6576" w:type="dxa"/>
          </w:tcPr>
          <w:p w14:paraId="7B617326" w14:textId="2305EF19" w:rsidR="003B0CA7" w:rsidRPr="009F0C53" w:rsidRDefault="007F298D" w:rsidP="007F298D">
            <w:pPr>
              <w:widowControl w:val="0"/>
              <w:spacing w:before="120"/>
              <w:rPr>
                <w:rFonts w:ascii="Times New Roman" w:hAnsi="Times New Roman" w:cs="Times New Roman"/>
                <w:bCs/>
                <w:sz w:val="24"/>
                <w:szCs w:val="24"/>
              </w:rPr>
            </w:pPr>
            <w:r w:rsidRPr="009F0C53">
              <w:rPr>
                <w:rFonts w:ascii="Times New Roman" w:hAnsi="Times New Roman" w:cs="Times New Roman"/>
                <w:sz w:val="24"/>
                <w:szCs w:val="24"/>
              </w:rPr>
              <w:t xml:space="preserve">Răducan, R. Răducan, R., (2007), </w:t>
            </w:r>
            <w:r w:rsidRPr="009F0C53">
              <w:rPr>
                <w:rFonts w:ascii="Times New Roman" w:hAnsi="Times New Roman" w:cs="Times New Roman"/>
                <w:i/>
                <w:iCs/>
                <w:sz w:val="24"/>
                <w:szCs w:val="24"/>
              </w:rPr>
              <w:t xml:space="preserve">Comunicare organizațională </w:t>
            </w:r>
            <w:r w:rsidR="005A6437" w:rsidRPr="009F0C53">
              <w:rPr>
                <w:rFonts w:ascii="Times New Roman" w:hAnsi="Times New Roman" w:cs="Times New Roman"/>
                <w:i/>
                <w:iCs/>
                <w:sz w:val="24"/>
                <w:szCs w:val="24"/>
              </w:rPr>
              <w:t>s</w:t>
            </w:r>
            <w:r w:rsidRPr="009F0C53">
              <w:rPr>
                <w:rFonts w:ascii="Times New Roman" w:hAnsi="Times New Roman" w:cs="Times New Roman"/>
                <w:i/>
                <w:iCs/>
                <w:sz w:val="24"/>
                <w:szCs w:val="24"/>
              </w:rPr>
              <w:t>i dinamica grupului</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Timișoara</w:t>
            </w:r>
            <w:r w:rsidRPr="009F0C53">
              <w:rPr>
                <w:rFonts w:ascii="Times New Roman" w:hAnsi="Times New Roman" w:cs="Times New Roman"/>
                <w:sz w:val="24"/>
                <w:szCs w:val="24"/>
              </w:rPr>
              <w:t xml:space="preserve">, Ed.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olne</w:t>
            </w:r>
            <w:r w:rsidR="005A6437" w:rsidRPr="009F0C53">
              <w:rPr>
                <w:rFonts w:ascii="Times New Roman" w:hAnsi="Times New Roman" w:cs="Times New Roman"/>
                <w:sz w:val="24"/>
                <w:szCs w:val="24"/>
              </w:rPr>
              <w:t>ss</w:t>
            </w:r>
          </w:p>
        </w:tc>
      </w:tr>
      <w:tr w:rsidR="00705300" w:rsidRPr="009F0C53" w14:paraId="66A2BF4D" w14:textId="77777777" w:rsidTr="00E779AA">
        <w:tc>
          <w:tcPr>
            <w:tcW w:w="3053" w:type="dxa"/>
            <w:vMerge/>
          </w:tcPr>
          <w:p w14:paraId="66AD3D17" w14:textId="77777777" w:rsidR="00705300" w:rsidRPr="009F0C53" w:rsidRDefault="00705300" w:rsidP="003B0CA7">
            <w:pPr>
              <w:rPr>
                <w:rFonts w:ascii="Times New Roman" w:hAnsi="Times New Roman" w:cs="Times New Roman"/>
                <w:sz w:val="24"/>
                <w:szCs w:val="24"/>
              </w:rPr>
            </w:pPr>
          </w:p>
        </w:tc>
        <w:tc>
          <w:tcPr>
            <w:tcW w:w="6576" w:type="dxa"/>
          </w:tcPr>
          <w:p w14:paraId="1F0D91E5" w14:textId="16876991" w:rsidR="00705300" w:rsidRPr="009F0C53" w:rsidRDefault="003B0CA7" w:rsidP="007F298D">
            <w:pPr>
              <w:ind w:left="-45"/>
              <w:rPr>
                <w:rFonts w:ascii="Times New Roman" w:hAnsi="Times New Roman" w:cs="Times New Roman"/>
                <w:sz w:val="24"/>
                <w:szCs w:val="24"/>
              </w:rPr>
            </w:pPr>
            <w:r w:rsidRPr="009F0C53">
              <w:rPr>
                <w:rFonts w:ascii="Times New Roman" w:hAnsi="Times New Roman" w:cs="Times New Roman"/>
                <w:sz w:val="24"/>
                <w:szCs w:val="24"/>
              </w:rPr>
              <w:t xml:space="preserve">Răducan, R., (2004), </w:t>
            </w:r>
            <w:r w:rsidRPr="009F0C53">
              <w:rPr>
                <w:rFonts w:ascii="Times New Roman" w:hAnsi="Times New Roman" w:cs="Times New Roman"/>
                <w:i/>
                <w:iCs/>
                <w:sz w:val="24"/>
                <w:szCs w:val="24"/>
              </w:rPr>
              <w:t xml:space="preserve">Managementul </w:t>
            </w:r>
            <w:r w:rsidR="007F298D" w:rsidRPr="009F0C53">
              <w:rPr>
                <w:rFonts w:ascii="Times New Roman" w:hAnsi="Times New Roman" w:cs="Times New Roman"/>
                <w:i/>
                <w:iCs/>
                <w:sz w:val="24"/>
                <w:szCs w:val="24"/>
              </w:rPr>
              <w:t xml:space="preserve">resurselor </w:t>
            </w:r>
            <w:r w:rsidRPr="009F0C53">
              <w:rPr>
                <w:rFonts w:ascii="Times New Roman" w:hAnsi="Times New Roman" w:cs="Times New Roman"/>
                <w:i/>
                <w:iCs/>
                <w:sz w:val="24"/>
                <w:szCs w:val="24"/>
              </w:rPr>
              <w:t>umane – elemente de bază</w:t>
            </w:r>
            <w:r w:rsidRPr="009F0C53">
              <w:rPr>
                <w:rFonts w:ascii="Times New Roman" w:hAnsi="Times New Roman" w:cs="Times New Roman"/>
                <w:sz w:val="24"/>
                <w:szCs w:val="24"/>
              </w:rPr>
              <w:t xml:space="preserve">, </w:t>
            </w:r>
            <w:r w:rsidR="003E75AF" w:rsidRPr="009F0C53">
              <w:rPr>
                <w:rFonts w:ascii="Times New Roman" w:hAnsi="Times New Roman" w:cs="Times New Roman"/>
                <w:sz w:val="24"/>
                <w:szCs w:val="24"/>
              </w:rPr>
              <w:t>Timișoara</w:t>
            </w:r>
            <w:r w:rsidRPr="009F0C53">
              <w:rPr>
                <w:rFonts w:ascii="Times New Roman" w:hAnsi="Times New Roman" w:cs="Times New Roman"/>
                <w:sz w:val="24"/>
                <w:szCs w:val="24"/>
              </w:rPr>
              <w:t xml:space="preserve">, Ed. Orizonturi </w:t>
            </w:r>
            <w:r w:rsidR="007F298D" w:rsidRPr="009F0C53">
              <w:rPr>
                <w:rFonts w:ascii="Times New Roman" w:hAnsi="Times New Roman" w:cs="Times New Roman"/>
                <w:sz w:val="24"/>
                <w:szCs w:val="24"/>
              </w:rPr>
              <w:t xml:space="preserve">Universitare </w:t>
            </w:r>
          </w:p>
        </w:tc>
      </w:tr>
    </w:tbl>
    <w:p w14:paraId="42D5712D" w14:textId="77777777" w:rsidR="00F4778B" w:rsidRPr="009F0C53" w:rsidRDefault="00F4778B" w:rsidP="00F4778B">
      <w:pPr>
        <w:rPr>
          <w:rFonts w:ascii="Times New Roman" w:hAnsi="Times New Roman" w:cs="Times New Roman"/>
          <w:sz w:val="24"/>
          <w:szCs w:val="24"/>
        </w:rPr>
      </w:pPr>
    </w:p>
    <w:p w14:paraId="42A55F2A" w14:textId="7A6DD4F6" w:rsidR="00E016AD" w:rsidRPr="009F0C53" w:rsidRDefault="00D0774B" w:rsidP="0032798D">
      <w:pPr>
        <w:pStyle w:val="Heading1"/>
        <w:numPr>
          <w:ilvl w:val="0"/>
          <w:numId w:val="2"/>
        </w:numPr>
        <w:spacing w:after="240"/>
        <w:jc w:val="both"/>
        <w:rPr>
          <w:rFonts w:ascii="Times New Roman" w:hAnsi="Times New Roman" w:cs="Times New Roman"/>
        </w:rPr>
      </w:pPr>
      <w:r w:rsidRPr="009F0C53">
        <w:rPr>
          <w:rFonts w:ascii="Times New Roman" w:hAnsi="Times New Roman" w:cs="Times New Roman"/>
        </w:rPr>
        <w:t>Coroborarea con</w:t>
      </w:r>
      <w:r w:rsidR="007F298D" w:rsidRPr="009F0C53">
        <w:rPr>
          <w:rFonts w:ascii="Times New Roman" w:hAnsi="Times New Roman" w:cs="Times New Roman"/>
        </w:rPr>
        <w:t>ț</w:t>
      </w:r>
      <w:r w:rsidRPr="009F0C53">
        <w:rPr>
          <w:rFonts w:ascii="Times New Roman" w:hAnsi="Times New Roman" w:cs="Times New Roman"/>
        </w:rPr>
        <w:t>inuturilor di</w:t>
      </w:r>
      <w:r w:rsidR="005A6437" w:rsidRPr="009F0C53">
        <w:rPr>
          <w:rFonts w:ascii="Times New Roman" w:hAnsi="Times New Roman" w:cs="Times New Roman"/>
        </w:rPr>
        <w:t>s</w:t>
      </w:r>
      <w:r w:rsidRPr="009F0C53">
        <w:rPr>
          <w:rFonts w:ascii="Times New Roman" w:hAnsi="Times New Roman" w:cs="Times New Roman"/>
        </w:rPr>
        <w:t>ciplinei cu a</w:t>
      </w:r>
      <w:r w:rsidR="003E75AF" w:rsidRPr="009F0C53">
        <w:rPr>
          <w:rFonts w:ascii="Times New Roman" w:hAnsi="Times New Roman" w:cs="Times New Roman"/>
        </w:rPr>
        <w:t>ș</w:t>
      </w:r>
      <w:r w:rsidRPr="009F0C53">
        <w:rPr>
          <w:rFonts w:ascii="Times New Roman" w:hAnsi="Times New Roman" w:cs="Times New Roman"/>
        </w:rPr>
        <w:t>teptările reprezentan</w:t>
      </w:r>
      <w:r w:rsidR="007F298D" w:rsidRPr="009F0C53">
        <w:rPr>
          <w:rFonts w:ascii="Times New Roman" w:hAnsi="Times New Roman" w:cs="Times New Roman"/>
        </w:rPr>
        <w:t>ț</w:t>
      </w:r>
      <w:r w:rsidRPr="009F0C53">
        <w:rPr>
          <w:rFonts w:ascii="Times New Roman" w:hAnsi="Times New Roman" w:cs="Times New Roman"/>
        </w:rPr>
        <w:t>ilor comunită</w:t>
      </w:r>
      <w:r w:rsidR="007F298D" w:rsidRPr="009F0C53">
        <w:rPr>
          <w:rFonts w:ascii="Times New Roman" w:hAnsi="Times New Roman" w:cs="Times New Roman"/>
        </w:rPr>
        <w:t>ț</w:t>
      </w:r>
      <w:r w:rsidRPr="009F0C53">
        <w:rPr>
          <w:rFonts w:ascii="Times New Roman" w:hAnsi="Times New Roman" w:cs="Times New Roman"/>
        </w:rPr>
        <w:t>ii epi</w:t>
      </w:r>
      <w:r w:rsidR="005A6437" w:rsidRPr="009F0C53">
        <w:rPr>
          <w:rFonts w:ascii="Times New Roman" w:hAnsi="Times New Roman" w:cs="Times New Roman"/>
        </w:rPr>
        <w:t>s</w:t>
      </w:r>
      <w:r w:rsidRPr="009F0C53">
        <w:rPr>
          <w:rFonts w:ascii="Times New Roman" w:hAnsi="Times New Roman" w:cs="Times New Roman"/>
        </w:rPr>
        <w:t>temice, a</w:t>
      </w:r>
      <w:r w:rsidR="005A6437" w:rsidRPr="009F0C53">
        <w:rPr>
          <w:rFonts w:ascii="Times New Roman" w:hAnsi="Times New Roman" w:cs="Times New Roman"/>
        </w:rPr>
        <w:t>s</w:t>
      </w:r>
      <w:r w:rsidRPr="009F0C53">
        <w:rPr>
          <w:rFonts w:ascii="Times New Roman" w:hAnsi="Times New Roman" w:cs="Times New Roman"/>
        </w:rPr>
        <w:t>ocia</w:t>
      </w:r>
      <w:r w:rsidR="007F298D" w:rsidRPr="009F0C53">
        <w:rPr>
          <w:rFonts w:ascii="Times New Roman" w:hAnsi="Times New Roman" w:cs="Times New Roman"/>
        </w:rPr>
        <w:t>ț</w:t>
      </w:r>
      <w:r w:rsidRPr="009F0C53">
        <w:rPr>
          <w:rFonts w:ascii="Times New Roman" w:hAnsi="Times New Roman" w:cs="Times New Roman"/>
        </w:rPr>
        <w:t>iilor profe</w:t>
      </w:r>
      <w:r w:rsidR="005A6437" w:rsidRPr="009F0C53">
        <w:rPr>
          <w:rFonts w:ascii="Times New Roman" w:hAnsi="Times New Roman" w:cs="Times New Roman"/>
        </w:rPr>
        <w:t>s</w:t>
      </w:r>
      <w:r w:rsidRPr="009F0C53">
        <w:rPr>
          <w:rFonts w:ascii="Times New Roman" w:hAnsi="Times New Roman" w:cs="Times New Roman"/>
        </w:rPr>
        <w:t xml:space="preserve">ionale </w:t>
      </w:r>
      <w:r w:rsidR="003E75AF" w:rsidRPr="009F0C53">
        <w:rPr>
          <w:rFonts w:ascii="Times New Roman" w:hAnsi="Times New Roman" w:cs="Times New Roman"/>
        </w:rPr>
        <w:t>ș</w:t>
      </w:r>
      <w:r w:rsidRPr="009F0C53">
        <w:rPr>
          <w:rFonts w:ascii="Times New Roman" w:hAnsi="Times New Roman" w:cs="Times New Roman"/>
        </w:rPr>
        <w:t>i angajatorilor reprezentativi din domeniul aferent programului</w:t>
      </w:r>
      <w:r w:rsidRPr="009F0C53">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9F0C53" w14:paraId="6648859D" w14:textId="77777777">
        <w:tc>
          <w:tcPr>
            <w:tcW w:w="9628" w:type="dxa"/>
          </w:tcPr>
          <w:p w14:paraId="41F5D830" w14:textId="5F3123C1" w:rsidR="00C6470B" w:rsidRPr="009F0C53" w:rsidRDefault="00C6470B" w:rsidP="000725B0">
            <w:pPr>
              <w:numPr>
                <w:ilvl w:val="0"/>
                <w:numId w:val="7"/>
              </w:numPr>
              <w:jc w:val="both"/>
              <w:rPr>
                <w:rFonts w:ascii="Times New Roman" w:hAnsi="Times New Roman" w:cs="Times New Roman"/>
                <w:sz w:val="24"/>
                <w:szCs w:val="24"/>
              </w:rPr>
            </w:pPr>
            <w:r w:rsidRPr="009F0C53">
              <w:rPr>
                <w:rFonts w:ascii="Times New Roman" w:hAnsi="Times New Roman" w:cs="Times New Roman"/>
                <w:sz w:val="24"/>
                <w:szCs w:val="24"/>
              </w:rPr>
              <w:t>Tematica 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ciplinei a fo</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tabilită </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inând cont de: documentele ARACI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tematicile propu</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e de alte facultă</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i de profil din </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ară </w:t>
            </w:r>
            <w:r w:rsidR="003E75AF" w:rsidRPr="009F0C53">
              <w:rPr>
                <w:rFonts w:ascii="Times New Roman" w:hAnsi="Times New Roman" w:cs="Times New Roman"/>
                <w:sz w:val="24"/>
                <w:szCs w:val="24"/>
              </w:rPr>
              <w:t>ș</w:t>
            </w:r>
            <w:r w:rsidRPr="009F0C53">
              <w:rPr>
                <w:rFonts w:ascii="Times New Roman" w:hAnsi="Times New Roman" w:cs="Times New Roman"/>
                <w:sz w:val="24"/>
                <w:szCs w:val="24"/>
              </w:rPr>
              <w:t xml:space="preserve">i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trăinătate </w:t>
            </w:r>
            <w:r w:rsidR="003E75AF" w:rsidRPr="009F0C53">
              <w:rPr>
                <w:rFonts w:ascii="Times New Roman" w:hAnsi="Times New Roman" w:cs="Times New Roman"/>
                <w:sz w:val="24"/>
                <w:szCs w:val="24"/>
              </w:rPr>
              <w:t>ș</w:t>
            </w:r>
            <w:r w:rsidRPr="009F0C53">
              <w:rPr>
                <w:rFonts w:ascii="Times New Roman" w:hAnsi="Times New Roman" w:cs="Times New Roman"/>
                <w:sz w:val="24"/>
                <w:szCs w:val="24"/>
              </w:rPr>
              <w:t>i de cerin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ele marilor angajatori </w:t>
            </w:r>
            <w:r w:rsidR="003E75AF" w:rsidRPr="009F0C53">
              <w:rPr>
                <w:rFonts w:ascii="Times New Roman" w:hAnsi="Times New Roman" w:cs="Times New Roman"/>
                <w:sz w:val="24"/>
                <w:szCs w:val="24"/>
              </w:rPr>
              <w:t>ș</w:t>
            </w:r>
            <w:r w:rsidRPr="009F0C53">
              <w:rPr>
                <w:rFonts w:ascii="Times New Roman" w:hAnsi="Times New Roman" w:cs="Times New Roman"/>
                <w:sz w:val="24"/>
                <w:szCs w:val="24"/>
              </w:rPr>
              <w:t>i a</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ocia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iilor profe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ionale, cum ar fi Colegiul P</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ihologilor din România.</w:t>
            </w:r>
          </w:p>
          <w:p w14:paraId="0F737ABD" w14:textId="3A9E6687" w:rsidR="00C6470B" w:rsidRPr="009F0C53" w:rsidRDefault="00C6470B" w:rsidP="000725B0">
            <w:pPr>
              <w:numPr>
                <w:ilvl w:val="0"/>
                <w:numId w:val="7"/>
              </w:numPr>
              <w:jc w:val="both"/>
              <w:rPr>
                <w:rFonts w:ascii="Times New Roman" w:hAnsi="Times New Roman" w:cs="Times New Roman"/>
                <w:sz w:val="24"/>
                <w:szCs w:val="24"/>
              </w:rPr>
            </w:pPr>
            <w:r w:rsidRPr="009F0C53">
              <w:rPr>
                <w:rFonts w:ascii="Times New Roman" w:hAnsi="Times New Roman" w:cs="Times New Roman"/>
                <w:sz w:val="24"/>
                <w:szCs w:val="24"/>
              </w:rPr>
              <w:t>Con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inutul di</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ciplinei core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punde curriculei din alte centre univer</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itare, din </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 xml:space="preserve">ară </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 xml:space="preserve">au Uniunea Europeană. </w:t>
            </w:r>
          </w:p>
          <w:p w14:paraId="15EAA855" w14:textId="6E366808" w:rsidR="00E016AD" w:rsidRPr="009F0C53" w:rsidRDefault="00C6470B" w:rsidP="000725B0">
            <w:pPr>
              <w:numPr>
                <w:ilvl w:val="0"/>
                <w:numId w:val="7"/>
              </w:numPr>
              <w:pBdr>
                <w:top w:val="nil"/>
                <w:left w:val="nil"/>
                <w:bottom w:val="nil"/>
                <w:right w:val="nil"/>
                <w:between w:val="nil"/>
              </w:pBdr>
              <w:jc w:val="both"/>
              <w:rPr>
                <w:rFonts w:ascii="Times New Roman" w:hAnsi="Times New Roman" w:cs="Times New Roman"/>
                <w:sz w:val="24"/>
                <w:szCs w:val="24"/>
              </w:rPr>
            </w:pPr>
            <w:r w:rsidRPr="009F0C53">
              <w:rPr>
                <w:rFonts w:ascii="Times New Roman" w:hAnsi="Times New Roman" w:cs="Times New Roman"/>
                <w:sz w:val="24"/>
                <w:szCs w:val="24"/>
              </w:rPr>
              <w:t>Con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inuturile practice (lucrări de laborator) core</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pund cerin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elor de pe pia</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a locală a muncii.</w:t>
            </w:r>
          </w:p>
        </w:tc>
      </w:tr>
    </w:tbl>
    <w:p w14:paraId="073AD5D8" w14:textId="77777777" w:rsidR="00E016AD" w:rsidRPr="009F0C53" w:rsidRDefault="00D0774B" w:rsidP="0032798D">
      <w:pPr>
        <w:pStyle w:val="Heading1"/>
        <w:numPr>
          <w:ilvl w:val="0"/>
          <w:numId w:val="2"/>
        </w:numPr>
        <w:spacing w:after="240"/>
        <w:rPr>
          <w:rFonts w:ascii="Times New Roman" w:hAnsi="Times New Roman" w:cs="Times New Roman"/>
        </w:rPr>
      </w:pPr>
      <w:bookmarkStart w:id="6" w:name="_Hlk207359900"/>
      <w:r w:rsidRPr="009F0C53">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9F0C53" w14:paraId="44A90176" w14:textId="77777777">
        <w:tc>
          <w:tcPr>
            <w:tcW w:w="1347" w:type="dxa"/>
            <w:tcMar>
              <w:left w:w="57" w:type="dxa"/>
              <w:right w:w="57" w:type="dxa"/>
            </w:tcMar>
            <w:vAlign w:val="center"/>
          </w:tcPr>
          <w:bookmarkEnd w:id="6"/>
          <w:p w14:paraId="772A71F8"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11.3 Pondere din nota finală</w:t>
            </w:r>
          </w:p>
        </w:tc>
        <w:tc>
          <w:tcPr>
            <w:tcW w:w="797" w:type="dxa"/>
          </w:tcPr>
          <w:p w14:paraId="1D96FE5D" w14:textId="57032AA4"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Ob</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w:t>
            </w:r>
            <w:r w:rsidRPr="009F0C53">
              <w:rPr>
                <w:rFonts w:ascii="Times New Roman" w:eastAsia="Helvetica Neue" w:hAnsi="Times New Roman" w:cs="Times New Roman"/>
                <w:sz w:val="24"/>
                <w:szCs w:val="24"/>
                <w:vertAlign w:val="superscript"/>
              </w:rPr>
              <w:footnoteReference w:id="19"/>
            </w:r>
          </w:p>
        </w:tc>
      </w:tr>
      <w:tr w:rsidR="004D2733" w:rsidRPr="009F0C53" w14:paraId="1A37C7A2" w14:textId="77777777" w:rsidTr="00172066">
        <w:trPr>
          <w:trHeight w:val="283"/>
        </w:trPr>
        <w:tc>
          <w:tcPr>
            <w:tcW w:w="1347" w:type="dxa"/>
            <w:vMerge w:val="restart"/>
            <w:tcMar>
              <w:left w:w="57" w:type="dxa"/>
              <w:right w:w="57" w:type="dxa"/>
            </w:tcMar>
            <w:vAlign w:val="center"/>
          </w:tcPr>
          <w:p w14:paraId="0D106C7C" w14:textId="77777777" w:rsidR="00733A48" w:rsidRPr="009F0C53" w:rsidRDefault="005B5C54" w:rsidP="005B5C54">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11.4a</w:t>
            </w:r>
          </w:p>
          <w:p w14:paraId="22A9F73E" w14:textId="05137A05" w:rsidR="005B5C54" w:rsidRPr="009F0C53" w:rsidRDefault="00733A48" w:rsidP="005B5C54">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Cur</w:t>
            </w:r>
            <w:r w:rsidR="005A6437" w:rsidRPr="009F0C53">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9F0C53" w:rsidRDefault="005B5C54" w:rsidP="005B5C54">
            <w:pPr>
              <w:numPr>
                <w:ilvl w:val="0"/>
                <w:numId w:val="3"/>
              </w:numPr>
              <w:ind w:left="171" w:hanging="179"/>
              <w:jc w:val="both"/>
              <w:rPr>
                <w:rFonts w:ascii="Times New Roman" w:hAnsi="Times New Roman" w:cs="Times New Roman"/>
                <w:sz w:val="24"/>
                <w:szCs w:val="24"/>
              </w:rPr>
            </w:pPr>
            <w:r w:rsidRPr="009F0C53">
              <w:rPr>
                <w:rFonts w:ascii="Times New Roman" w:hAnsi="Times New Roman" w:cs="Times New Roman"/>
                <w:sz w:val="24"/>
                <w:szCs w:val="24"/>
              </w:rPr>
              <w:t>Cuno</w:t>
            </w:r>
            <w:r w:rsidR="003E75AF" w:rsidRPr="009F0C53">
              <w:rPr>
                <w:rFonts w:ascii="Times New Roman" w:hAnsi="Times New Roman" w:cs="Times New Roman"/>
                <w:sz w:val="24"/>
                <w:szCs w:val="24"/>
              </w:rPr>
              <w:t>ș</w:t>
            </w:r>
            <w:r w:rsidRPr="009F0C53">
              <w:rPr>
                <w:rFonts w:ascii="Times New Roman" w:hAnsi="Times New Roman" w:cs="Times New Roman"/>
                <w:sz w:val="24"/>
                <w:szCs w:val="24"/>
              </w:rPr>
              <w:t>tin</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 teoretice în</w:t>
            </w:r>
            <w:r w:rsidR="005A6437" w:rsidRPr="009F0C53">
              <w:rPr>
                <w:rFonts w:ascii="Times New Roman" w:hAnsi="Times New Roman" w:cs="Times New Roman"/>
                <w:sz w:val="24"/>
                <w:szCs w:val="24"/>
              </w:rPr>
              <w:t>s</w:t>
            </w:r>
            <w:r w:rsidRPr="009F0C53">
              <w:rPr>
                <w:rFonts w:ascii="Times New Roman" w:hAnsi="Times New Roman" w:cs="Times New Roman"/>
                <w:sz w:val="24"/>
                <w:szCs w:val="24"/>
              </w:rPr>
              <w:t>u</w:t>
            </w:r>
            <w:r w:rsidR="003E75AF" w:rsidRPr="009F0C53">
              <w:rPr>
                <w:rFonts w:ascii="Times New Roman" w:hAnsi="Times New Roman" w:cs="Times New Roman"/>
                <w:sz w:val="24"/>
                <w:szCs w:val="24"/>
              </w:rPr>
              <w:t>ș</w:t>
            </w:r>
            <w:r w:rsidRPr="009F0C53">
              <w:rPr>
                <w:rFonts w:ascii="Times New Roman" w:hAnsi="Times New Roman" w:cs="Times New Roman"/>
                <w:sz w:val="24"/>
                <w:szCs w:val="24"/>
              </w:rPr>
              <w:t xml:space="preserve">ite (cantitatea, </w:t>
            </w:r>
            <w:r w:rsidRPr="009F0C53">
              <w:rPr>
                <w:rFonts w:ascii="Times New Roman" w:hAnsi="Times New Roman" w:cs="Times New Roman"/>
                <w:sz w:val="24"/>
                <w:szCs w:val="24"/>
              </w:rPr>
              <w:lastRenderedPageBreak/>
              <w:t>corectitudinea, acurate</w:t>
            </w:r>
            <w:r w:rsidR="007F298D" w:rsidRPr="009F0C53">
              <w:rPr>
                <w:rFonts w:ascii="Times New Roman" w:hAnsi="Times New Roman" w:cs="Times New Roman"/>
                <w:sz w:val="24"/>
                <w:szCs w:val="24"/>
              </w:rPr>
              <w:t>ț</w:t>
            </w:r>
            <w:r w:rsidRPr="009F0C53">
              <w:rPr>
                <w:rFonts w:ascii="Times New Roman" w:hAnsi="Times New Roman" w:cs="Times New Roman"/>
                <w:sz w:val="24"/>
                <w:szCs w:val="24"/>
              </w:rPr>
              <w:t>ea)</w:t>
            </w:r>
          </w:p>
          <w:p w14:paraId="6D7EC429" w14:textId="1D73E75C" w:rsidR="005B5C54" w:rsidRPr="009F0C53"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9F0C53" w:rsidRDefault="005B5C54" w:rsidP="005B5C54">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lastRenderedPageBreak/>
              <w:t>Te</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te pe parcur</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vertAlign w:val="superscript"/>
              </w:rPr>
              <w:footnoteReference w:id="20"/>
            </w:r>
            <w:r w:rsidRPr="009F0C53">
              <w:rPr>
                <w:rFonts w:ascii="Times New Roman" w:eastAsia="Helvetica Neue" w:hAnsi="Times New Roman" w:cs="Times New Roman"/>
                <w:sz w:val="24"/>
                <w:szCs w:val="24"/>
              </w:rPr>
              <w:t>:</w:t>
            </w:r>
          </w:p>
          <w:p w14:paraId="12E46FA9" w14:textId="77777777" w:rsidR="005B5C54" w:rsidRPr="009F0C53"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9F0C53" w:rsidRDefault="005B5C54" w:rsidP="005B5C54">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698E2880" w:rsidR="005B5C54" w:rsidRPr="009F0C53" w:rsidRDefault="00D12CA5" w:rsidP="005B5C54">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7</w:t>
            </w:r>
            <w:r w:rsidR="005D2555" w:rsidRPr="009F0C53">
              <w:rPr>
                <w:rFonts w:ascii="Times New Roman" w:eastAsia="Helvetica Neue" w:hAnsi="Times New Roman" w:cs="Times New Roman"/>
                <w:sz w:val="24"/>
                <w:szCs w:val="24"/>
              </w:rPr>
              <w:t>0</w:t>
            </w:r>
            <w:r w:rsidR="005B5C54" w:rsidRPr="009F0C53">
              <w:rPr>
                <w:rFonts w:ascii="Times New Roman" w:eastAsia="Helvetica Neue" w:hAnsi="Times New Roman" w:cs="Times New Roman"/>
                <w:sz w:val="24"/>
                <w:szCs w:val="24"/>
              </w:rPr>
              <w:t>% (minim 5)</w:t>
            </w:r>
          </w:p>
        </w:tc>
        <w:tc>
          <w:tcPr>
            <w:tcW w:w="797" w:type="dxa"/>
            <w:vMerge w:val="restart"/>
          </w:tcPr>
          <w:p w14:paraId="305A7B45" w14:textId="77777777" w:rsidR="005B5C54" w:rsidRPr="009F0C53" w:rsidRDefault="005B5C54" w:rsidP="005B5C54">
            <w:pPr>
              <w:jc w:val="center"/>
              <w:rPr>
                <w:rFonts w:ascii="Times New Roman" w:eastAsia="Helvetica Neue" w:hAnsi="Times New Roman" w:cs="Times New Roman"/>
                <w:sz w:val="24"/>
                <w:szCs w:val="24"/>
              </w:rPr>
            </w:pPr>
          </w:p>
        </w:tc>
      </w:tr>
      <w:tr w:rsidR="004D2733" w:rsidRPr="009F0C53" w14:paraId="5AC7485A" w14:textId="77777777" w:rsidTr="00172066">
        <w:trPr>
          <w:trHeight w:val="283"/>
        </w:trPr>
        <w:tc>
          <w:tcPr>
            <w:tcW w:w="1347" w:type="dxa"/>
            <w:vMerge/>
            <w:tcMar>
              <w:left w:w="57" w:type="dxa"/>
              <w:right w:w="57" w:type="dxa"/>
            </w:tcMar>
            <w:vAlign w:val="center"/>
          </w:tcPr>
          <w:p w14:paraId="68F242DA"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9F0C53" w:rsidRDefault="005B5C54" w:rsidP="005B5C54">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Teme de ca</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9F0C53" w:rsidRDefault="005B5C54" w:rsidP="005B5C54">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9F0C53" w14:paraId="604160B4" w14:textId="77777777" w:rsidTr="005B5C54">
        <w:trPr>
          <w:trHeight w:val="327"/>
        </w:trPr>
        <w:tc>
          <w:tcPr>
            <w:tcW w:w="1347" w:type="dxa"/>
            <w:vMerge/>
            <w:tcMar>
              <w:left w:w="57" w:type="dxa"/>
              <w:right w:w="57" w:type="dxa"/>
            </w:tcMar>
            <w:vAlign w:val="center"/>
          </w:tcPr>
          <w:p w14:paraId="2A2F7ED6"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9F0C53" w:rsidRDefault="005B5C54" w:rsidP="005B5C54">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Alte activită</w:t>
            </w:r>
            <w:r w:rsidR="007F298D" w:rsidRPr="009F0C53">
              <w:rPr>
                <w:rFonts w:ascii="Times New Roman" w:eastAsia="Helvetica Neue" w:hAnsi="Times New Roman" w:cs="Times New Roman"/>
                <w:sz w:val="24"/>
                <w:szCs w:val="24"/>
              </w:rPr>
              <w:t>ț</w:t>
            </w:r>
            <w:r w:rsidRPr="009F0C53">
              <w:rPr>
                <w:rFonts w:ascii="Times New Roman" w:eastAsia="Helvetica Neue" w:hAnsi="Times New Roman" w:cs="Times New Roman"/>
                <w:sz w:val="24"/>
                <w:szCs w:val="24"/>
              </w:rPr>
              <w:t>i</w:t>
            </w:r>
            <w:r w:rsidRPr="009F0C53">
              <w:rPr>
                <w:rFonts w:ascii="Times New Roman" w:eastAsia="Helvetica Neue" w:hAnsi="Times New Roman" w:cs="Times New Roman"/>
                <w:sz w:val="24"/>
                <w:szCs w:val="24"/>
                <w:vertAlign w:val="superscript"/>
              </w:rPr>
              <w:footnoteReference w:id="21"/>
            </w:r>
            <w:r w:rsidRPr="009F0C53">
              <w:rPr>
                <w:rFonts w:ascii="Times New Roman" w:eastAsia="Helvetica Neue" w:hAnsi="Times New Roman" w:cs="Times New Roman"/>
                <w:sz w:val="24"/>
                <w:szCs w:val="24"/>
              </w:rPr>
              <w:t>:</w:t>
            </w:r>
          </w:p>
        </w:tc>
        <w:tc>
          <w:tcPr>
            <w:tcW w:w="1220" w:type="dxa"/>
            <w:vAlign w:val="center"/>
          </w:tcPr>
          <w:p w14:paraId="3529F8E5" w14:textId="77777777" w:rsidR="005B5C54" w:rsidRPr="009F0C53" w:rsidRDefault="005B5C54" w:rsidP="005B5C54">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9F0C53" w14:paraId="7E596959" w14:textId="77777777" w:rsidTr="00172066">
        <w:trPr>
          <w:trHeight w:val="284"/>
        </w:trPr>
        <w:tc>
          <w:tcPr>
            <w:tcW w:w="1347" w:type="dxa"/>
            <w:vMerge/>
            <w:tcMar>
              <w:left w:w="57" w:type="dxa"/>
              <w:right w:w="57" w:type="dxa"/>
            </w:tcMar>
            <w:vAlign w:val="center"/>
          </w:tcPr>
          <w:p w14:paraId="4727CAAF"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9F0C53" w:rsidRDefault="004D2733" w:rsidP="005B5C54">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Evaluare finală: </w:t>
            </w:r>
            <w:r w:rsidR="00EF3CD7" w:rsidRPr="009F0C53">
              <w:rPr>
                <w:rFonts w:ascii="Times New Roman" w:eastAsia="Helvetica Neue" w:hAnsi="Times New Roman" w:cs="Times New Roman"/>
                <w:sz w:val="24"/>
                <w:szCs w:val="24"/>
              </w:rPr>
              <w:t xml:space="preserve">Examen </w:t>
            </w:r>
            <w:r w:rsidR="005A6437" w:rsidRPr="009F0C53">
              <w:rPr>
                <w:rFonts w:ascii="Times New Roman" w:eastAsia="Helvetica Neue" w:hAnsi="Times New Roman" w:cs="Times New Roman"/>
                <w:sz w:val="24"/>
                <w:szCs w:val="24"/>
              </w:rPr>
              <w:t>s</w:t>
            </w:r>
            <w:r w:rsidR="00EF3CD7" w:rsidRPr="009F0C53">
              <w:rPr>
                <w:rFonts w:ascii="Times New Roman" w:eastAsia="Helvetica Neue" w:hAnsi="Times New Roman" w:cs="Times New Roman"/>
                <w:sz w:val="24"/>
                <w:szCs w:val="24"/>
              </w:rPr>
              <w:t>cri</w:t>
            </w:r>
            <w:r w:rsidR="005A6437" w:rsidRPr="009F0C53">
              <w:rPr>
                <w:rFonts w:ascii="Times New Roman" w:eastAsia="Helvetica Neue" w:hAnsi="Times New Roman" w:cs="Times New Roman"/>
                <w:sz w:val="24"/>
                <w:szCs w:val="24"/>
              </w:rPr>
              <w:t>s</w:t>
            </w:r>
            <w:r w:rsidR="00EF3CD7" w:rsidRPr="009F0C53">
              <w:rPr>
                <w:rFonts w:ascii="Times New Roman" w:eastAsia="Helvetica Neue" w:hAnsi="Times New Roman" w:cs="Times New Roman"/>
                <w:sz w:val="24"/>
                <w:szCs w:val="24"/>
              </w:rPr>
              <w:t xml:space="preserve">, cu </w:t>
            </w:r>
            <w:r w:rsidR="005A6437" w:rsidRPr="009F0C53">
              <w:rPr>
                <w:rFonts w:ascii="Times New Roman" w:eastAsia="Helvetica Neue" w:hAnsi="Times New Roman" w:cs="Times New Roman"/>
                <w:sz w:val="24"/>
                <w:szCs w:val="24"/>
              </w:rPr>
              <w:t>s</w:t>
            </w:r>
            <w:r w:rsidR="00EF3CD7" w:rsidRPr="009F0C53">
              <w:rPr>
                <w:rFonts w:ascii="Times New Roman" w:eastAsia="Helvetica Neue" w:hAnsi="Times New Roman" w:cs="Times New Roman"/>
                <w:sz w:val="24"/>
                <w:szCs w:val="24"/>
              </w:rPr>
              <w:t>ubiecte care vor acoperi toată materia predată</w:t>
            </w:r>
          </w:p>
        </w:tc>
        <w:tc>
          <w:tcPr>
            <w:tcW w:w="1220" w:type="dxa"/>
            <w:vAlign w:val="center"/>
          </w:tcPr>
          <w:p w14:paraId="43E8E338" w14:textId="6A386975" w:rsidR="005B5C54" w:rsidRPr="009F0C53" w:rsidRDefault="00D12CA5" w:rsidP="005B5C54">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7</w:t>
            </w:r>
            <w:r w:rsidR="005D2555" w:rsidRPr="009F0C53">
              <w:rPr>
                <w:rFonts w:ascii="Times New Roman" w:eastAsia="Helvetica Neue" w:hAnsi="Times New Roman" w:cs="Times New Roman"/>
                <w:sz w:val="24"/>
                <w:szCs w:val="24"/>
              </w:rPr>
              <w:t>0%</w:t>
            </w:r>
            <w:r w:rsidR="005B5C54" w:rsidRPr="009F0C53">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9F0C53"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9F0C53" w14:paraId="4ED36EA9" w14:textId="77777777" w:rsidTr="00792080">
        <w:tc>
          <w:tcPr>
            <w:tcW w:w="1347" w:type="dxa"/>
            <w:tcMar>
              <w:left w:w="57" w:type="dxa"/>
              <w:right w:w="57" w:type="dxa"/>
            </w:tcMar>
            <w:vAlign w:val="center"/>
          </w:tcPr>
          <w:p w14:paraId="472B832D" w14:textId="61552AC8" w:rsidR="004D2733" w:rsidRPr="009F0C53" w:rsidRDefault="004D2733" w:rsidP="004D2733">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11.4b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9F0C53" w:rsidRDefault="003E75AF" w:rsidP="003E75AF">
            <w:pPr>
              <w:numPr>
                <w:ilvl w:val="0"/>
                <w:numId w:val="3"/>
              </w:numPr>
              <w:ind w:left="171" w:hanging="179"/>
              <w:rPr>
                <w:rFonts w:ascii="Times New Roman" w:hAnsi="Times New Roman" w:cs="Times New Roman"/>
                <w:sz w:val="24"/>
                <w:szCs w:val="24"/>
              </w:rPr>
            </w:pPr>
            <w:r w:rsidRPr="009F0C53">
              <w:rPr>
                <w:rFonts w:ascii="Times New Roman" w:hAnsi="Times New Roman" w:cs="Times New Roman"/>
                <w:sz w:val="24"/>
                <w:szCs w:val="24"/>
              </w:rPr>
              <w:t>Cunoștințe</w:t>
            </w:r>
            <w:r w:rsidR="004D2733" w:rsidRPr="009F0C53">
              <w:rPr>
                <w:rFonts w:ascii="Times New Roman" w:hAnsi="Times New Roman" w:cs="Times New Roman"/>
                <w:sz w:val="24"/>
                <w:szCs w:val="24"/>
              </w:rPr>
              <w:t xml:space="preserve"> practice în</w:t>
            </w:r>
            <w:r w:rsidR="005A6437" w:rsidRPr="009F0C53">
              <w:rPr>
                <w:rFonts w:ascii="Times New Roman" w:hAnsi="Times New Roman" w:cs="Times New Roman"/>
                <w:sz w:val="24"/>
                <w:szCs w:val="24"/>
              </w:rPr>
              <w:t>s</w:t>
            </w:r>
            <w:r w:rsidR="004D2733" w:rsidRPr="009F0C53">
              <w:rPr>
                <w:rFonts w:ascii="Times New Roman" w:hAnsi="Times New Roman" w:cs="Times New Roman"/>
                <w:sz w:val="24"/>
                <w:szCs w:val="24"/>
              </w:rPr>
              <w:t>u</w:t>
            </w:r>
            <w:r w:rsidRPr="009F0C53">
              <w:rPr>
                <w:rFonts w:ascii="Times New Roman" w:hAnsi="Times New Roman" w:cs="Times New Roman"/>
                <w:sz w:val="24"/>
                <w:szCs w:val="24"/>
              </w:rPr>
              <w:t>ș</w:t>
            </w:r>
            <w:r w:rsidR="004D2733" w:rsidRPr="009F0C53">
              <w:rPr>
                <w:rFonts w:ascii="Times New Roman" w:hAnsi="Times New Roman" w:cs="Times New Roman"/>
                <w:sz w:val="24"/>
                <w:szCs w:val="24"/>
              </w:rPr>
              <w:t>ite (cantitatea, corectitudinea, acurate</w:t>
            </w:r>
            <w:r w:rsidR="007F298D" w:rsidRPr="009F0C53">
              <w:rPr>
                <w:rFonts w:ascii="Times New Roman" w:hAnsi="Times New Roman" w:cs="Times New Roman"/>
                <w:sz w:val="24"/>
                <w:szCs w:val="24"/>
              </w:rPr>
              <w:t>ț</w:t>
            </w:r>
            <w:r w:rsidR="004D2733" w:rsidRPr="009F0C53">
              <w:rPr>
                <w:rFonts w:ascii="Times New Roman" w:hAnsi="Times New Roman" w:cs="Times New Roman"/>
                <w:sz w:val="24"/>
                <w:szCs w:val="24"/>
              </w:rPr>
              <w:t>ea)</w:t>
            </w:r>
          </w:p>
        </w:tc>
        <w:tc>
          <w:tcPr>
            <w:tcW w:w="3204" w:type="dxa"/>
            <w:gridSpan w:val="2"/>
            <w:tcMar>
              <w:left w:w="57" w:type="dxa"/>
              <w:right w:w="57" w:type="dxa"/>
            </w:tcMar>
          </w:tcPr>
          <w:p w14:paraId="1B265F3A" w14:textId="04E4FBBB" w:rsidR="007E04C3" w:rsidRPr="009F0C53" w:rsidRDefault="004D2733" w:rsidP="007E04C3">
            <w:pPr>
              <w:rPr>
                <w:rFonts w:ascii="Times New Roman" w:hAnsi="Times New Roman" w:cs="Times New Roman"/>
                <w:sz w:val="24"/>
                <w:szCs w:val="24"/>
              </w:rPr>
            </w:pPr>
            <w:r w:rsidRPr="009F0C53">
              <w:rPr>
                <w:rFonts w:ascii="Times New Roman" w:hAnsi="Times New Roman" w:cs="Times New Roman"/>
                <w:sz w:val="24"/>
                <w:szCs w:val="24"/>
              </w:rPr>
              <w:t xml:space="preserve">Evaluare finală: </w:t>
            </w:r>
            <w:r w:rsidR="007E04C3" w:rsidRPr="009F0C53">
              <w:rPr>
                <w:rFonts w:ascii="Times New Roman" w:hAnsi="Times New Roman" w:cs="Times New Roman"/>
                <w:sz w:val="24"/>
                <w:szCs w:val="24"/>
              </w:rPr>
              <w:t xml:space="preserve">Prezentarea </w:t>
            </w:r>
            <w:r w:rsidR="005A6437" w:rsidRPr="009F0C53">
              <w:rPr>
                <w:rFonts w:ascii="Times New Roman" w:hAnsi="Times New Roman" w:cs="Times New Roman"/>
                <w:sz w:val="24"/>
                <w:szCs w:val="24"/>
              </w:rPr>
              <w:t>s</w:t>
            </w:r>
            <w:r w:rsidR="007E04C3" w:rsidRPr="009F0C53">
              <w:rPr>
                <w:rFonts w:ascii="Times New Roman" w:hAnsi="Times New Roman" w:cs="Times New Roman"/>
                <w:sz w:val="24"/>
                <w:szCs w:val="24"/>
              </w:rPr>
              <w:t xml:space="preserve">i analiza unui articol de </w:t>
            </w:r>
            <w:r w:rsidR="005A6437" w:rsidRPr="009F0C53">
              <w:rPr>
                <w:rFonts w:ascii="Times New Roman" w:hAnsi="Times New Roman" w:cs="Times New Roman"/>
                <w:sz w:val="24"/>
                <w:szCs w:val="24"/>
              </w:rPr>
              <w:t>s</w:t>
            </w:r>
            <w:r w:rsidR="007E04C3" w:rsidRPr="009F0C53">
              <w:rPr>
                <w:rFonts w:ascii="Times New Roman" w:hAnsi="Times New Roman" w:cs="Times New Roman"/>
                <w:sz w:val="24"/>
                <w:szCs w:val="24"/>
              </w:rPr>
              <w:t>pecialitate privind p</w:t>
            </w:r>
            <w:r w:rsidR="005A6437" w:rsidRPr="009F0C53">
              <w:rPr>
                <w:rFonts w:ascii="Times New Roman" w:hAnsi="Times New Roman" w:cs="Times New Roman"/>
                <w:sz w:val="24"/>
                <w:szCs w:val="24"/>
              </w:rPr>
              <w:t>s</w:t>
            </w:r>
            <w:r w:rsidR="007E04C3" w:rsidRPr="009F0C53">
              <w:rPr>
                <w:rFonts w:ascii="Times New Roman" w:hAnsi="Times New Roman" w:cs="Times New Roman"/>
                <w:sz w:val="24"/>
                <w:szCs w:val="24"/>
              </w:rPr>
              <w:t>ihologia organiza</w:t>
            </w:r>
            <w:r w:rsidR="007F298D" w:rsidRPr="009F0C53">
              <w:rPr>
                <w:rFonts w:ascii="Times New Roman" w:hAnsi="Times New Roman" w:cs="Times New Roman"/>
                <w:sz w:val="24"/>
                <w:szCs w:val="24"/>
              </w:rPr>
              <w:t>ț</w:t>
            </w:r>
            <w:r w:rsidR="007E04C3" w:rsidRPr="009F0C53">
              <w:rPr>
                <w:rFonts w:ascii="Times New Roman" w:hAnsi="Times New Roman" w:cs="Times New Roman"/>
                <w:sz w:val="24"/>
                <w:szCs w:val="24"/>
              </w:rPr>
              <w:t>ională</w:t>
            </w:r>
          </w:p>
          <w:p w14:paraId="1974C129" w14:textId="14C2517D" w:rsidR="00AE715F" w:rsidRPr="009F0C53" w:rsidRDefault="00AE715F" w:rsidP="004D2733">
            <w:pPr>
              <w:rPr>
                <w:rFonts w:ascii="Times New Roman" w:hAnsi="Times New Roman" w:cs="Times New Roman"/>
                <w:sz w:val="24"/>
                <w:szCs w:val="24"/>
              </w:rPr>
            </w:pPr>
          </w:p>
        </w:tc>
        <w:tc>
          <w:tcPr>
            <w:tcW w:w="1662" w:type="dxa"/>
            <w:tcMar>
              <w:left w:w="57" w:type="dxa"/>
              <w:right w:w="57" w:type="dxa"/>
            </w:tcMar>
          </w:tcPr>
          <w:p w14:paraId="2F230BDA" w14:textId="5E7E5E99" w:rsidR="004D2733" w:rsidRPr="009F0C53" w:rsidRDefault="00D12CA5" w:rsidP="004D2733">
            <w:pPr>
              <w:jc w:val="center"/>
              <w:rPr>
                <w:rFonts w:ascii="Times New Roman" w:eastAsia="Helvetica Neue" w:hAnsi="Times New Roman" w:cs="Times New Roman"/>
                <w:sz w:val="24"/>
                <w:szCs w:val="24"/>
              </w:rPr>
            </w:pPr>
            <w:r w:rsidRPr="009F0C53">
              <w:rPr>
                <w:rFonts w:ascii="Times New Roman" w:hAnsi="Times New Roman" w:cs="Times New Roman"/>
                <w:sz w:val="24"/>
                <w:szCs w:val="24"/>
              </w:rPr>
              <w:t>3</w:t>
            </w:r>
            <w:r w:rsidR="005D2555" w:rsidRPr="009F0C53">
              <w:rPr>
                <w:rFonts w:ascii="Times New Roman" w:hAnsi="Times New Roman" w:cs="Times New Roman"/>
                <w:sz w:val="24"/>
                <w:szCs w:val="24"/>
              </w:rPr>
              <w:t>0</w:t>
            </w:r>
            <w:r w:rsidR="004D2733" w:rsidRPr="009F0C53">
              <w:rPr>
                <w:rFonts w:ascii="Times New Roman" w:hAnsi="Times New Roman" w:cs="Times New Roman"/>
                <w:sz w:val="24"/>
                <w:szCs w:val="24"/>
              </w:rPr>
              <w:t>% (minim 5)</w:t>
            </w:r>
          </w:p>
        </w:tc>
        <w:tc>
          <w:tcPr>
            <w:tcW w:w="797" w:type="dxa"/>
          </w:tcPr>
          <w:p w14:paraId="6E8A6862" w14:textId="77777777" w:rsidR="004D2733" w:rsidRPr="009F0C53" w:rsidRDefault="004D2733" w:rsidP="004D2733">
            <w:pPr>
              <w:jc w:val="center"/>
              <w:rPr>
                <w:rFonts w:ascii="Times New Roman" w:eastAsia="Helvetica Neue" w:hAnsi="Times New Roman" w:cs="Times New Roman"/>
                <w:sz w:val="24"/>
                <w:szCs w:val="24"/>
              </w:rPr>
            </w:pPr>
          </w:p>
        </w:tc>
      </w:tr>
      <w:tr w:rsidR="004D2733" w:rsidRPr="009F0C53" w14:paraId="3659CB6D" w14:textId="77777777">
        <w:tc>
          <w:tcPr>
            <w:tcW w:w="1347" w:type="dxa"/>
            <w:tcMar>
              <w:left w:w="57" w:type="dxa"/>
              <w:right w:w="57" w:type="dxa"/>
            </w:tcMar>
            <w:vAlign w:val="center"/>
          </w:tcPr>
          <w:p w14:paraId="20493B5D" w14:textId="77777777" w:rsidR="00E016AD" w:rsidRPr="009F0C53" w:rsidRDefault="00D0774B">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9F0C53" w:rsidRDefault="00D0774B" w:rsidP="00733A48">
            <w:pPr>
              <w:numPr>
                <w:ilvl w:val="0"/>
                <w:numId w:val="3"/>
              </w:numPr>
              <w:ind w:left="171" w:hanging="179"/>
              <w:rPr>
                <w:rFonts w:ascii="Times New Roman" w:hAnsi="Times New Roman" w:cs="Times New Roman"/>
                <w:sz w:val="24"/>
                <w:szCs w:val="24"/>
              </w:rPr>
            </w:pPr>
            <w:r w:rsidRPr="009F0C53">
              <w:rPr>
                <w:rFonts w:ascii="Times New Roman" w:eastAsia="Helvetica Neue" w:hAnsi="Times New Roman" w:cs="Times New Roman"/>
                <w:sz w:val="24"/>
                <w:szCs w:val="24"/>
              </w:rPr>
              <w:t>Cunoa</w:t>
            </w:r>
            <w:r w:rsidR="003E75AF" w:rsidRPr="009F0C53">
              <w:rPr>
                <w:rFonts w:ascii="Times New Roman" w:eastAsia="Helvetica Neue" w:hAnsi="Times New Roman" w:cs="Times New Roman"/>
                <w:sz w:val="24"/>
                <w:szCs w:val="24"/>
              </w:rPr>
              <w:t>ș</w:t>
            </w:r>
            <w:r w:rsidRPr="009F0C53">
              <w:rPr>
                <w:rFonts w:ascii="Times New Roman" w:eastAsia="Helvetica Neue" w:hAnsi="Times New Roman" w:cs="Times New Roman"/>
                <w:sz w:val="24"/>
                <w:szCs w:val="24"/>
              </w:rPr>
              <w:t>terea aparaturii, a modului de utilizare a in</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 xml:space="preserve">trumentelor </w:t>
            </w:r>
            <w:r w:rsidR="005A6437" w:rsidRPr="009F0C53">
              <w:rPr>
                <w:rFonts w:ascii="Times New Roman" w:eastAsia="Helvetica Neue" w:hAnsi="Times New Roman" w:cs="Times New Roman"/>
                <w:sz w:val="24"/>
                <w:szCs w:val="24"/>
              </w:rPr>
              <w:t>s</w:t>
            </w:r>
            <w:r w:rsidRPr="009F0C53">
              <w:rPr>
                <w:rFonts w:ascii="Times New Roman" w:eastAsia="Helvetica Neue" w:hAnsi="Times New Roman" w:cs="Times New Roman"/>
                <w:sz w:val="24"/>
                <w:szCs w:val="24"/>
              </w:rPr>
              <w:t xml:space="preserve">pecifice; </w:t>
            </w:r>
          </w:p>
          <w:p w14:paraId="34771CD4" w14:textId="37A63760" w:rsidR="00E016AD" w:rsidRPr="009F0C53" w:rsidRDefault="003E75AF" w:rsidP="00733A48">
            <w:pPr>
              <w:numPr>
                <w:ilvl w:val="0"/>
                <w:numId w:val="3"/>
              </w:numPr>
              <w:ind w:left="171" w:hanging="179"/>
              <w:rPr>
                <w:rFonts w:ascii="Times New Roman" w:hAnsi="Times New Roman" w:cs="Times New Roman"/>
                <w:sz w:val="24"/>
                <w:szCs w:val="24"/>
              </w:rPr>
            </w:pPr>
            <w:r w:rsidRPr="009F0C53">
              <w:rPr>
                <w:rFonts w:ascii="Times New Roman" w:eastAsia="Helvetica Neue" w:hAnsi="Times New Roman" w:cs="Times New Roman"/>
                <w:sz w:val="24"/>
                <w:szCs w:val="24"/>
              </w:rPr>
              <w:t>E</w:t>
            </w:r>
            <w:r w:rsidR="00D0774B" w:rsidRPr="009F0C53">
              <w:rPr>
                <w:rFonts w:ascii="Times New Roman" w:eastAsia="Helvetica Neue" w:hAnsi="Times New Roman" w:cs="Times New Roman"/>
                <w:sz w:val="24"/>
                <w:szCs w:val="24"/>
              </w:rPr>
              <w:t>valuarea unor in</w:t>
            </w:r>
            <w:r w:rsidR="005A6437" w:rsidRPr="009F0C53">
              <w:rPr>
                <w:rFonts w:ascii="Times New Roman" w:eastAsia="Helvetica Neue" w:hAnsi="Times New Roman" w:cs="Times New Roman"/>
                <w:sz w:val="24"/>
                <w:szCs w:val="24"/>
              </w:rPr>
              <w:t>s</w:t>
            </w:r>
            <w:r w:rsidR="00D0774B" w:rsidRPr="009F0C53">
              <w:rPr>
                <w:rFonts w:ascii="Times New Roman" w:eastAsia="Helvetica Neue" w:hAnsi="Times New Roman" w:cs="Times New Roman"/>
                <w:sz w:val="24"/>
                <w:szCs w:val="24"/>
              </w:rPr>
              <w:t xml:space="preserve">trumente </w:t>
            </w:r>
            <w:r w:rsidR="005A6437" w:rsidRPr="009F0C53">
              <w:rPr>
                <w:rFonts w:ascii="Times New Roman" w:eastAsia="Helvetica Neue" w:hAnsi="Times New Roman" w:cs="Times New Roman"/>
                <w:sz w:val="24"/>
                <w:szCs w:val="24"/>
              </w:rPr>
              <w:t>s</w:t>
            </w:r>
            <w:r w:rsidR="00D0774B" w:rsidRPr="009F0C53">
              <w:rPr>
                <w:rFonts w:ascii="Times New Roman" w:eastAsia="Helvetica Neue" w:hAnsi="Times New Roman" w:cs="Times New Roman"/>
                <w:sz w:val="24"/>
                <w:szCs w:val="24"/>
              </w:rPr>
              <w:t xml:space="preserve">au realizări, prelucrarea </w:t>
            </w:r>
            <w:r w:rsidRPr="009F0C53">
              <w:rPr>
                <w:rFonts w:ascii="Times New Roman" w:eastAsia="Helvetica Neue" w:hAnsi="Times New Roman" w:cs="Times New Roman"/>
                <w:sz w:val="24"/>
                <w:szCs w:val="24"/>
              </w:rPr>
              <w:t>ș</w:t>
            </w:r>
            <w:r w:rsidR="00D0774B" w:rsidRPr="009F0C53">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9F0C53"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9F0C53" w:rsidRDefault="00D0774B">
            <w:pPr>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(minim 5)</w:t>
            </w:r>
          </w:p>
        </w:tc>
        <w:tc>
          <w:tcPr>
            <w:tcW w:w="797" w:type="dxa"/>
          </w:tcPr>
          <w:p w14:paraId="65061B7F" w14:textId="77777777" w:rsidR="00E016AD" w:rsidRPr="009F0C53" w:rsidRDefault="00E016AD">
            <w:pPr>
              <w:jc w:val="center"/>
              <w:rPr>
                <w:rFonts w:ascii="Times New Roman" w:eastAsia="Helvetica Neue" w:hAnsi="Times New Roman" w:cs="Times New Roman"/>
                <w:sz w:val="24"/>
                <w:szCs w:val="24"/>
              </w:rPr>
            </w:pPr>
          </w:p>
        </w:tc>
      </w:tr>
      <w:tr w:rsidR="004D2733" w:rsidRPr="009F0C53" w14:paraId="3BDF672F" w14:textId="77777777" w:rsidTr="00F206E5">
        <w:tc>
          <w:tcPr>
            <w:tcW w:w="1347" w:type="dxa"/>
            <w:tcMar>
              <w:left w:w="57" w:type="dxa"/>
              <w:right w:w="57" w:type="dxa"/>
            </w:tcMar>
            <w:vAlign w:val="center"/>
          </w:tcPr>
          <w:p w14:paraId="2DDDEAD7" w14:textId="77777777" w:rsidR="004D2733" w:rsidRPr="009F0C53" w:rsidRDefault="004D2733" w:rsidP="004D2733">
            <w:pP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9F0C53" w:rsidRDefault="004D2733" w:rsidP="004D2733">
            <w:pPr>
              <w:numPr>
                <w:ilvl w:val="0"/>
                <w:numId w:val="3"/>
              </w:numPr>
              <w:ind w:left="171" w:hanging="179"/>
              <w:rPr>
                <w:rFonts w:ascii="Times New Roman" w:hAnsi="Times New Roman" w:cs="Times New Roman"/>
                <w:sz w:val="24"/>
                <w:szCs w:val="24"/>
              </w:rPr>
            </w:pPr>
            <w:r w:rsidRPr="009F0C53">
              <w:rPr>
                <w:rFonts w:ascii="Times New Roman" w:eastAsia="Arial" w:hAnsi="Times New Roman" w:cs="Times New Roman"/>
                <w:sz w:val="24"/>
                <w:szCs w:val="24"/>
              </w:rPr>
              <w:t>Calitatea proiectului realizat, corectitudinea documenta</w:t>
            </w:r>
            <w:r w:rsidR="007F298D" w:rsidRPr="009F0C53">
              <w:rPr>
                <w:rFonts w:ascii="Times New Roman" w:eastAsia="Arial" w:hAnsi="Times New Roman" w:cs="Times New Roman"/>
                <w:sz w:val="24"/>
                <w:szCs w:val="24"/>
              </w:rPr>
              <w:t>ț</w:t>
            </w:r>
            <w:r w:rsidRPr="009F0C53">
              <w:rPr>
                <w:rFonts w:ascii="Times New Roman" w:eastAsia="Arial" w:hAnsi="Times New Roman" w:cs="Times New Roman"/>
                <w:sz w:val="24"/>
                <w:szCs w:val="24"/>
              </w:rPr>
              <w:t>iei proiectului, ju</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 xml:space="preserve">tificarea </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olu</w:t>
            </w:r>
            <w:r w:rsidR="007F298D" w:rsidRPr="009F0C53">
              <w:rPr>
                <w:rFonts w:ascii="Times New Roman" w:eastAsia="Arial" w:hAnsi="Times New Roman" w:cs="Times New Roman"/>
                <w:sz w:val="24"/>
                <w:szCs w:val="24"/>
              </w:rPr>
              <w:t>ț</w:t>
            </w:r>
            <w:r w:rsidRPr="009F0C53">
              <w:rPr>
                <w:rFonts w:ascii="Times New Roman" w:eastAsia="Arial" w:hAnsi="Times New Roman" w:cs="Times New Roman"/>
                <w:sz w:val="24"/>
                <w:szCs w:val="24"/>
              </w:rPr>
              <w:t>iilor ale</w:t>
            </w:r>
            <w:r w:rsidR="005A6437" w:rsidRPr="009F0C53">
              <w:rPr>
                <w:rFonts w:ascii="Times New Roman" w:eastAsia="Arial" w:hAnsi="Times New Roman" w:cs="Times New Roman"/>
                <w:sz w:val="24"/>
                <w:szCs w:val="24"/>
              </w:rPr>
              <w:t>s</w:t>
            </w:r>
            <w:r w:rsidRPr="009F0C53">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9F0C53"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9F0C53" w:rsidRDefault="00EF3CD7" w:rsidP="004D2733">
            <w:pPr>
              <w:jc w:val="center"/>
              <w:rPr>
                <w:rFonts w:ascii="Times New Roman" w:eastAsia="Helvetica Neue" w:hAnsi="Times New Roman" w:cs="Times New Roman"/>
                <w:sz w:val="24"/>
                <w:szCs w:val="24"/>
              </w:rPr>
            </w:pPr>
            <w:r w:rsidRPr="009F0C53">
              <w:rPr>
                <w:rFonts w:ascii="Times New Roman" w:hAnsi="Times New Roman" w:cs="Times New Roman"/>
                <w:sz w:val="24"/>
                <w:szCs w:val="24"/>
              </w:rPr>
              <w:t xml:space="preserve">% </w:t>
            </w:r>
            <w:r w:rsidR="004D2733" w:rsidRPr="009F0C53">
              <w:rPr>
                <w:rFonts w:ascii="Times New Roman" w:hAnsi="Times New Roman" w:cs="Times New Roman"/>
                <w:sz w:val="24"/>
                <w:szCs w:val="24"/>
              </w:rPr>
              <w:t>(minim 5)</w:t>
            </w:r>
          </w:p>
        </w:tc>
        <w:tc>
          <w:tcPr>
            <w:tcW w:w="797" w:type="dxa"/>
          </w:tcPr>
          <w:p w14:paraId="254AA66D" w14:textId="77777777" w:rsidR="004D2733" w:rsidRPr="009F0C53" w:rsidRDefault="004D2733" w:rsidP="004D2733">
            <w:pPr>
              <w:jc w:val="center"/>
              <w:rPr>
                <w:rFonts w:ascii="Times New Roman" w:eastAsia="Helvetica Neue" w:hAnsi="Times New Roman" w:cs="Times New Roman"/>
                <w:sz w:val="24"/>
                <w:szCs w:val="24"/>
              </w:rPr>
            </w:pPr>
          </w:p>
        </w:tc>
      </w:tr>
      <w:tr w:rsidR="0069355F" w:rsidRPr="009F0C53" w14:paraId="6B512290" w14:textId="77777777" w:rsidTr="00220299">
        <w:tc>
          <w:tcPr>
            <w:tcW w:w="9628" w:type="dxa"/>
            <w:gridSpan w:val="6"/>
          </w:tcPr>
          <w:p w14:paraId="44B21ED9" w14:textId="4275E104" w:rsidR="0069355F" w:rsidRPr="009F0C53" w:rsidRDefault="005A6437" w:rsidP="000725B0">
            <w:pPr>
              <w:pStyle w:val="Default"/>
              <w:keepNext/>
              <w:numPr>
                <w:ilvl w:val="0"/>
                <w:numId w:val="8"/>
              </w:numPr>
              <w:ind w:left="284" w:hanging="284"/>
              <w:jc w:val="both"/>
              <w:rPr>
                <w:rFonts w:ascii="Times New Roman" w:hAnsi="Times New Roman" w:cs="Times New Roman"/>
                <w:i/>
                <w:color w:val="auto"/>
                <w:lang w:val="ro-RO" w:eastAsia="ru-RU"/>
              </w:rPr>
            </w:pPr>
            <w:r w:rsidRPr="009F0C53">
              <w:rPr>
                <w:rFonts w:ascii="Times New Roman" w:hAnsi="Times New Roman" w:cs="Times New Roman"/>
                <w:i/>
                <w:color w:val="auto"/>
                <w:lang w:val="ro-RO" w:eastAsia="ru-RU"/>
              </w:rPr>
              <w:lastRenderedPageBreak/>
              <w:t>S</w:t>
            </w:r>
            <w:r w:rsidR="0069355F" w:rsidRPr="009F0C53">
              <w:rPr>
                <w:rFonts w:ascii="Times New Roman" w:hAnsi="Times New Roman" w:cs="Times New Roman"/>
                <w:i/>
                <w:color w:val="auto"/>
                <w:lang w:val="ro-RO" w:eastAsia="ru-RU"/>
              </w:rPr>
              <w:t xml:space="preserve">tandarde minime pentru nota 5: </w:t>
            </w:r>
          </w:p>
          <w:p w14:paraId="2FF2BA02" w14:textId="0B9CF32E" w:rsidR="00D12CA5" w:rsidRPr="009F0C53" w:rsidRDefault="003E75AF" w:rsidP="000725B0">
            <w:pPr>
              <w:pStyle w:val="Default"/>
              <w:keepNext/>
              <w:numPr>
                <w:ilvl w:val="0"/>
                <w:numId w:val="21"/>
              </w:numPr>
              <w:ind w:left="731" w:hanging="284"/>
              <w:jc w:val="both"/>
              <w:rPr>
                <w:rFonts w:ascii="Times New Roman" w:hAnsi="Times New Roman" w:cs="Times New Roman"/>
                <w:color w:val="auto"/>
                <w:lang w:val="ro-RO"/>
              </w:rPr>
            </w:pPr>
            <w:r w:rsidRPr="009F0C53">
              <w:rPr>
                <w:rFonts w:ascii="Times New Roman" w:hAnsi="Times New Roman" w:cs="Times New Roman"/>
                <w:color w:val="auto"/>
                <w:lang w:val="ro-RO"/>
              </w:rPr>
              <w:t>Cunoștințe</w:t>
            </w:r>
            <w:r w:rsidR="00D12CA5" w:rsidRPr="009F0C53">
              <w:rPr>
                <w:rFonts w:ascii="Times New Roman" w:hAnsi="Times New Roman" w:cs="Times New Roman"/>
                <w:color w:val="auto"/>
                <w:lang w:val="ro-RO"/>
              </w:rPr>
              <w:t xml:space="preserve"> minime ale domeniului </w:t>
            </w:r>
            <w:r w:rsidR="005A6437"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tudiat:</w:t>
            </w:r>
          </w:p>
          <w:p w14:paraId="0DD6AC6E" w14:textId="6C7CDADD"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cunoa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că caracteri</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ticile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ihologiei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 xml:space="preserve">ionale </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i categoriile de in</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trumente de interven</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ie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ihologică în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ii;</w:t>
            </w:r>
          </w:p>
          <w:p w14:paraId="7FA1B94B" w14:textId="515D0BAE"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cunoa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că variabilele unei cercetări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 xml:space="preserve">ionale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 principalele caracteri</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tici ale in</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trumentelor de interven</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ie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ihologică; </w:t>
            </w:r>
          </w:p>
          <w:p w14:paraId="2EC8E049" w14:textId="22B0DCE5" w:rsidR="00D12CA5" w:rsidRPr="009F0C53" w:rsidRDefault="00D12CA5" w:rsidP="000725B0">
            <w:pPr>
              <w:pStyle w:val="Default"/>
              <w:keepNext/>
              <w:numPr>
                <w:ilvl w:val="0"/>
                <w:numId w:val="21"/>
              </w:numPr>
              <w:ind w:left="731" w:hanging="284"/>
              <w:jc w:val="both"/>
              <w:rPr>
                <w:color w:val="auto"/>
                <w:lang w:val="ro-RO"/>
              </w:rPr>
            </w:pPr>
            <w:r w:rsidRPr="009F0C53">
              <w:rPr>
                <w:rFonts w:ascii="Times New Roman" w:hAnsi="Times New Roman" w:cs="Times New Roman"/>
                <w:color w:val="auto"/>
                <w:lang w:val="ro-RO"/>
              </w:rPr>
              <w:t>ob</w:t>
            </w:r>
            <w:r w:rsidR="007F298D" w:rsidRPr="009F0C53">
              <w:rPr>
                <w:rFonts w:ascii="Times New Roman" w:hAnsi="Times New Roman" w:cs="Times New Roman"/>
                <w:color w:val="auto"/>
                <w:lang w:val="ro-RO"/>
              </w:rPr>
              <w:t>ț</w:t>
            </w:r>
            <w:r w:rsidRPr="009F0C53">
              <w:rPr>
                <w:rFonts w:ascii="Times New Roman" w:hAnsi="Times New Roman" w:cs="Times New Roman"/>
                <w:color w:val="auto"/>
                <w:lang w:val="ro-RO"/>
              </w:rPr>
              <w:t>inerea punctajului minim la activită</w:t>
            </w:r>
            <w:r w:rsidR="007F298D" w:rsidRPr="009F0C53">
              <w:rPr>
                <w:rFonts w:ascii="Times New Roman" w:hAnsi="Times New Roman" w:cs="Times New Roman"/>
                <w:color w:val="auto"/>
                <w:lang w:val="ro-RO"/>
              </w:rPr>
              <w:t>ț</w:t>
            </w:r>
            <w:r w:rsidRPr="009F0C53">
              <w:rPr>
                <w:rFonts w:ascii="Times New Roman" w:hAnsi="Times New Roman" w:cs="Times New Roman"/>
                <w:color w:val="auto"/>
                <w:lang w:val="ro-RO"/>
              </w:rPr>
              <w:t xml:space="preserve">i de </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 xml:space="preserve">eminar </w:t>
            </w:r>
            <w:r w:rsidR="003E75AF" w:rsidRPr="009F0C53">
              <w:rPr>
                <w:rFonts w:ascii="Times New Roman" w:hAnsi="Times New Roman" w:cs="Times New Roman"/>
                <w:color w:val="auto"/>
                <w:lang w:val="ro-RO"/>
              </w:rPr>
              <w:t>ș</w:t>
            </w:r>
            <w:r w:rsidRPr="009F0C53">
              <w:rPr>
                <w:rFonts w:ascii="Times New Roman" w:hAnsi="Times New Roman" w:cs="Times New Roman"/>
                <w:color w:val="auto"/>
                <w:lang w:val="ro-RO"/>
              </w:rPr>
              <w:t>i a punctajului minim la te</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 xml:space="preserve">tul </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cri</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 xml:space="preserve"> (nota 5).</w:t>
            </w:r>
          </w:p>
        </w:tc>
      </w:tr>
      <w:tr w:rsidR="0069355F" w:rsidRPr="009F0C53" w14:paraId="78901E63" w14:textId="77777777">
        <w:tc>
          <w:tcPr>
            <w:tcW w:w="8831" w:type="dxa"/>
            <w:gridSpan w:val="5"/>
          </w:tcPr>
          <w:p w14:paraId="4BEAAC82" w14:textId="73AC73FD" w:rsidR="0069355F" w:rsidRPr="009F0C53" w:rsidRDefault="005A6437" w:rsidP="000725B0">
            <w:pPr>
              <w:pStyle w:val="Default"/>
              <w:keepNext/>
              <w:numPr>
                <w:ilvl w:val="0"/>
                <w:numId w:val="22"/>
              </w:numPr>
              <w:jc w:val="both"/>
              <w:rPr>
                <w:rFonts w:ascii="Times New Roman" w:hAnsi="Times New Roman" w:cs="Times New Roman"/>
                <w:i/>
                <w:color w:val="auto"/>
                <w:lang w:val="ro-RO" w:eastAsia="ru-RU"/>
              </w:rPr>
            </w:pPr>
            <w:r w:rsidRPr="009F0C53">
              <w:rPr>
                <w:rFonts w:ascii="Times New Roman" w:hAnsi="Times New Roman" w:cs="Times New Roman"/>
                <w:i/>
                <w:color w:val="auto"/>
                <w:lang w:val="ro-RO" w:eastAsia="ru-RU"/>
              </w:rPr>
              <w:t>S</w:t>
            </w:r>
            <w:r w:rsidR="0069355F" w:rsidRPr="009F0C53">
              <w:rPr>
                <w:rFonts w:ascii="Times New Roman" w:hAnsi="Times New Roman" w:cs="Times New Roman"/>
                <w:i/>
                <w:color w:val="auto"/>
                <w:lang w:val="ro-RO" w:eastAsia="ru-RU"/>
              </w:rPr>
              <w:t xml:space="preserve">tandarde pentru nota 10: </w:t>
            </w:r>
          </w:p>
          <w:p w14:paraId="035BA04F" w14:textId="7F72BFED" w:rsidR="0093034C" w:rsidRPr="009F0C53" w:rsidRDefault="0093034C" w:rsidP="000725B0">
            <w:pPr>
              <w:pStyle w:val="Default"/>
              <w:keepNext/>
              <w:numPr>
                <w:ilvl w:val="0"/>
                <w:numId w:val="21"/>
              </w:numPr>
              <w:ind w:left="731" w:hanging="284"/>
              <w:jc w:val="both"/>
              <w:rPr>
                <w:rFonts w:ascii="Times New Roman" w:hAnsi="Times New Roman" w:cs="Times New Roman"/>
                <w:color w:val="auto"/>
                <w:lang w:val="ro-RO"/>
              </w:rPr>
            </w:pPr>
            <w:r w:rsidRPr="009F0C53">
              <w:rPr>
                <w:rFonts w:ascii="Times New Roman" w:hAnsi="Times New Roman" w:cs="Times New Roman"/>
                <w:color w:val="auto"/>
                <w:lang w:val="ro-RO"/>
              </w:rPr>
              <w:t xml:space="preserve">implicare </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i participare activă la activită</w:t>
            </w:r>
            <w:r w:rsidR="007F298D" w:rsidRPr="009F0C53">
              <w:rPr>
                <w:rFonts w:ascii="Times New Roman" w:hAnsi="Times New Roman" w:cs="Times New Roman"/>
                <w:color w:val="auto"/>
                <w:lang w:val="ro-RO"/>
              </w:rPr>
              <w:t>ț</w:t>
            </w:r>
            <w:r w:rsidRPr="009F0C53">
              <w:rPr>
                <w:rFonts w:ascii="Times New Roman" w:hAnsi="Times New Roman" w:cs="Times New Roman"/>
                <w:color w:val="auto"/>
                <w:lang w:val="ro-RO"/>
              </w:rPr>
              <w:t>ile de cur</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 xml:space="preserve"> </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 xml:space="preserve">i </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 xml:space="preserve">eminar; </w:t>
            </w:r>
          </w:p>
          <w:p w14:paraId="6D21B3B0" w14:textId="5253B3EB" w:rsidR="0093034C" w:rsidRPr="009F0C53" w:rsidRDefault="003E75AF" w:rsidP="000725B0">
            <w:pPr>
              <w:pStyle w:val="Default"/>
              <w:keepNext/>
              <w:numPr>
                <w:ilvl w:val="0"/>
                <w:numId w:val="21"/>
              </w:numPr>
              <w:ind w:left="731" w:hanging="284"/>
              <w:jc w:val="both"/>
              <w:rPr>
                <w:rFonts w:ascii="Times New Roman" w:hAnsi="Times New Roman" w:cs="Times New Roman"/>
                <w:color w:val="auto"/>
                <w:lang w:val="ro-RO"/>
              </w:rPr>
            </w:pPr>
            <w:r w:rsidRPr="009F0C53">
              <w:rPr>
                <w:rFonts w:ascii="Times New Roman" w:hAnsi="Times New Roman" w:cs="Times New Roman"/>
                <w:color w:val="auto"/>
                <w:lang w:val="ro-RO"/>
              </w:rPr>
              <w:t>Cunoștințe</w:t>
            </w:r>
            <w:r w:rsidR="0093034C" w:rsidRPr="009F0C53">
              <w:rPr>
                <w:rFonts w:ascii="Times New Roman" w:hAnsi="Times New Roman" w:cs="Times New Roman"/>
                <w:color w:val="auto"/>
                <w:lang w:val="ro-RO"/>
              </w:rPr>
              <w:t xml:space="preserve"> temeinice </w:t>
            </w:r>
            <w:r w:rsidRPr="009F0C53">
              <w:rPr>
                <w:rFonts w:ascii="Times New Roman" w:hAnsi="Times New Roman" w:cs="Times New Roman"/>
                <w:color w:val="auto"/>
                <w:lang w:val="ro-RO"/>
              </w:rPr>
              <w:t>ș</w:t>
            </w:r>
            <w:r w:rsidR="0093034C" w:rsidRPr="009F0C53">
              <w:rPr>
                <w:rFonts w:ascii="Times New Roman" w:hAnsi="Times New Roman" w:cs="Times New Roman"/>
                <w:color w:val="auto"/>
                <w:lang w:val="ro-RO"/>
              </w:rPr>
              <w:t>i capacitate de realizare a tran</w:t>
            </w:r>
            <w:r w:rsidR="005A6437" w:rsidRPr="009F0C53">
              <w:rPr>
                <w:rFonts w:ascii="Times New Roman" w:hAnsi="Times New Roman" w:cs="Times New Roman"/>
                <w:color w:val="auto"/>
                <w:lang w:val="ro-RO"/>
              </w:rPr>
              <w:t>s</w:t>
            </w:r>
            <w:r w:rsidR="0093034C" w:rsidRPr="009F0C53">
              <w:rPr>
                <w:rFonts w:ascii="Times New Roman" w:hAnsi="Times New Roman" w:cs="Times New Roman"/>
                <w:color w:val="auto"/>
                <w:lang w:val="ro-RO"/>
              </w:rPr>
              <w:t xml:space="preserve">ferurilor; </w:t>
            </w:r>
          </w:p>
          <w:p w14:paraId="40F76198" w14:textId="270B71E3" w:rsidR="0093034C" w:rsidRPr="009F0C53" w:rsidRDefault="0093034C" w:rsidP="000725B0">
            <w:pPr>
              <w:pStyle w:val="Default"/>
              <w:keepNext/>
              <w:numPr>
                <w:ilvl w:val="0"/>
                <w:numId w:val="21"/>
              </w:numPr>
              <w:ind w:left="731" w:hanging="284"/>
              <w:jc w:val="both"/>
              <w:rPr>
                <w:rFonts w:ascii="Times New Roman" w:hAnsi="Times New Roman" w:cs="Times New Roman"/>
                <w:color w:val="auto"/>
                <w:lang w:val="ro-RO"/>
              </w:rPr>
            </w:pPr>
            <w:r w:rsidRPr="009F0C53">
              <w:rPr>
                <w:rFonts w:ascii="Times New Roman" w:hAnsi="Times New Roman" w:cs="Times New Roman"/>
                <w:color w:val="auto"/>
                <w:lang w:val="ro-RO"/>
              </w:rPr>
              <w:t xml:space="preserve">utilizarea adecvată a terminologiei </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pecifice pe parcur</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 xml:space="preserve">ul analizei </w:t>
            </w:r>
            <w:r w:rsidR="005A6437" w:rsidRPr="009F0C53">
              <w:rPr>
                <w:rFonts w:ascii="Times New Roman" w:hAnsi="Times New Roman" w:cs="Times New Roman"/>
                <w:color w:val="auto"/>
                <w:lang w:val="ro-RO"/>
              </w:rPr>
              <w:t>s</w:t>
            </w:r>
            <w:r w:rsidRPr="009F0C53">
              <w:rPr>
                <w:rFonts w:ascii="Times New Roman" w:hAnsi="Times New Roman" w:cs="Times New Roman"/>
                <w:color w:val="auto"/>
                <w:lang w:val="ro-RO"/>
              </w:rPr>
              <w:t>itua</w:t>
            </w:r>
            <w:r w:rsidR="007F298D" w:rsidRPr="009F0C53">
              <w:rPr>
                <w:rFonts w:ascii="Times New Roman" w:hAnsi="Times New Roman" w:cs="Times New Roman"/>
                <w:color w:val="auto"/>
                <w:lang w:val="ro-RO"/>
              </w:rPr>
              <w:t>ț</w:t>
            </w:r>
            <w:r w:rsidRPr="009F0C53">
              <w:rPr>
                <w:rFonts w:ascii="Times New Roman" w:hAnsi="Times New Roman" w:cs="Times New Roman"/>
                <w:color w:val="auto"/>
                <w:lang w:val="ro-RO"/>
              </w:rPr>
              <w:t>iilor concrete:</w:t>
            </w:r>
          </w:p>
          <w:p w14:paraId="2842A16C" w14:textId="2217859E"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cunoa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că modalită</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ile de elaborare a de</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ign-ului (planului) de interven</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ie în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ii;</w:t>
            </w:r>
          </w:p>
          <w:p w14:paraId="1F378314" w14:textId="21F34A04"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cunoa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că tipurile de variabile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i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calele de mă</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urare;</w:t>
            </w:r>
          </w:p>
          <w:p w14:paraId="2FAC5DC0" w14:textId="7113ED83"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cunoa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că principalii indici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tati</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tici (determinarea tendin</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ei centrale, indicatorii de mă</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ură a împră</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tierii).</w:t>
            </w:r>
          </w:p>
          <w:p w14:paraId="02954D2B" w14:textId="1A5FBC3F"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recunoa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că </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 xml:space="preserve">i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mă</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oare corect variabilele procedurilor de interven</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ie în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ii;</w:t>
            </w:r>
          </w:p>
          <w:p w14:paraId="34BE29DD" w14:textId="1BA17C80"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ă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tructureze corect de</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ign-uri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 xml:space="preserve">ionale </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i baze de date colectate;</w:t>
            </w:r>
          </w:p>
          <w:p w14:paraId="7E58C273" w14:textId="53B0888D"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ă identifice </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 xml:space="preserve">i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ă facă o diagnoza a problemelor </w:t>
            </w:r>
            <w:r w:rsidR="003E75AF" w:rsidRPr="009F0C53">
              <w:rPr>
                <w:rFonts w:ascii="Times New Roman" w:hAnsi="Times New Roman" w:cs="Times New Roman"/>
                <w:color w:val="auto"/>
                <w:lang w:val="ro-RO"/>
              </w:rPr>
              <w:t>î</w:t>
            </w:r>
            <w:r w:rsidR="00D12CA5" w:rsidRPr="009F0C53">
              <w:rPr>
                <w:rFonts w:ascii="Times New Roman" w:hAnsi="Times New Roman" w:cs="Times New Roman"/>
                <w:color w:val="auto"/>
                <w:lang w:val="ro-RO"/>
              </w:rPr>
              <w:t>n domeniul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ihologiei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ionale;</w:t>
            </w:r>
          </w:p>
          <w:p w14:paraId="2E28AB57" w14:textId="03A66EBF"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ă aplice corect principiile, metodele </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 xml:space="preserve">i tehnicile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pecifice din domeniul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ihologiei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ionale în interven</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ia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ihologică;</w:t>
            </w:r>
          </w:p>
          <w:p w14:paraId="6942024B" w14:textId="6B6A0A81" w:rsidR="00D12CA5" w:rsidRPr="009F0C53" w:rsidRDefault="005A6437" w:rsidP="000725B0">
            <w:pPr>
              <w:pStyle w:val="Default"/>
              <w:keepNext/>
              <w:numPr>
                <w:ilvl w:val="0"/>
                <w:numId w:val="22"/>
              </w:numPr>
              <w:ind w:left="1156" w:hanging="229"/>
              <w:jc w:val="both"/>
              <w:rPr>
                <w:rFonts w:ascii="Times New Roman" w:hAnsi="Times New Roman" w:cs="Times New Roman"/>
                <w:color w:val="auto"/>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definea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că managementul ca element e</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en</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ial al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 xml:space="preserve">iei,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ă  cunoa</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că rela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 xml:space="preserve">ia dintre manager </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i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ihologul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ional;</w:t>
            </w:r>
          </w:p>
          <w:p w14:paraId="1335A074" w14:textId="5701E514" w:rsidR="00D12CA5" w:rsidRPr="009F0C53" w:rsidRDefault="005A6437" w:rsidP="000725B0">
            <w:pPr>
              <w:pStyle w:val="Default"/>
              <w:keepNext/>
              <w:numPr>
                <w:ilvl w:val="0"/>
                <w:numId w:val="22"/>
              </w:numPr>
              <w:ind w:left="1156" w:hanging="229"/>
              <w:jc w:val="both"/>
              <w:rPr>
                <w:rFonts w:ascii="Times New Roman" w:eastAsia="Helvetica Neue" w:hAnsi="Times New Roman" w:cs="Times New Roman"/>
                <w:lang w:val="ro-RO"/>
              </w:rPr>
            </w:pP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ă prezinte </w:t>
            </w:r>
            <w:r w:rsidR="003E75AF" w:rsidRPr="009F0C53">
              <w:rPr>
                <w:rFonts w:ascii="Times New Roman" w:hAnsi="Times New Roman" w:cs="Times New Roman"/>
                <w:color w:val="auto"/>
                <w:lang w:val="ro-RO"/>
              </w:rPr>
              <w:t>ș</w:t>
            </w:r>
            <w:r w:rsidR="00D12CA5" w:rsidRPr="009F0C53">
              <w:rPr>
                <w:rFonts w:ascii="Times New Roman" w:hAnsi="Times New Roman" w:cs="Times New Roman"/>
                <w:color w:val="auto"/>
                <w:lang w:val="ro-RO"/>
              </w:rPr>
              <w:t xml:space="preserve">i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 xml:space="preserve">ă analizeze corect articolul de </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pecialitate privind p</w:t>
            </w:r>
            <w:r w:rsidRPr="009F0C53">
              <w:rPr>
                <w:rFonts w:ascii="Times New Roman" w:hAnsi="Times New Roman" w:cs="Times New Roman"/>
                <w:color w:val="auto"/>
                <w:lang w:val="ro-RO"/>
              </w:rPr>
              <w:t>s</w:t>
            </w:r>
            <w:r w:rsidR="00D12CA5" w:rsidRPr="009F0C53">
              <w:rPr>
                <w:rFonts w:ascii="Times New Roman" w:hAnsi="Times New Roman" w:cs="Times New Roman"/>
                <w:color w:val="auto"/>
                <w:lang w:val="ro-RO"/>
              </w:rPr>
              <w:t>ihologia organiza</w:t>
            </w:r>
            <w:r w:rsidR="007F298D" w:rsidRPr="009F0C53">
              <w:rPr>
                <w:rFonts w:ascii="Times New Roman" w:hAnsi="Times New Roman" w:cs="Times New Roman"/>
                <w:color w:val="auto"/>
                <w:lang w:val="ro-RO"/>
              </w:rPr>
              <w:t>ț</w:t>
            </w:r>
            <w:r w:rsidR="00D12CA5" w:rsidRPr="009F0C53">
              <w:rPr>
                <w:rFonts w:ascii="Times New Roman" w:hAnsi="Times New Roman" w:cs="Times New Roman"/>
                <w:color w:val="auto"/>
                <w:lang w:val="ro-RO"/>
              </w:rPr>
              <w:t>ională</w:t>
            </w:r>
          </w:p>
        </w:tc>
        <w:tc>
          <w:tcPr>
            <w:tcW w:w="797" w:type="dxa"/>
          </w:tcPr>
          <w:p w14:paraId="0B593698" w14:textId="77777777" w:rsidR="0069355F" w:rsidRPr="009F0C53" w:rsidRDefault="0069355F" w:rsidP="0069355F">
            <w:pPr>
              <w:rPr>
                <w:rFonts w:ascii="Times New Roman" w:eastAsia="Helvetica Neue" w:hAnsi="Times New Roman" w:cs="Times New Roman"/>
                <w:sz w:val="24"/>
                <w:szCs w:val="24"/>
              </w:rPr>
            </w:pPr>
          </w:p>
        </w:tc>
      </w:tr>
    </w:tbl>
    <w:p w14:paraId="22A7EA8C" w14:textId="77777777" w:rsidR="00E016AD" w:rsidRPr="009F0C53" w:rsidRDefault="00E016AD">
      <w:pPr>
        <w:jc w:val="both"/>
        <w:rPr>
          <w:rFonts w:ascii="Times New Roman" w:eastAsia="Helvetica Neue" w:hAnsi="Times New Roman" w:cs="Times New Roman"/>
          <w:b/>
          <w:i/>
          <w:sz w:val="24"/>
          <w:szCs w:val="24"/>
        </w:rPr>
      </w:pPr>
    </w:p>
    <w:p w14:paraId="1EDDB6A2" w14:textId="5D204DC3" w:rsidR="00E016AD" w:rsidRPr="009F0C53" w:rsidRDefault="00D0774B">
      <w:pPr>
        <w:jc w:val="both"/>
        <w:rPr>
          <w:rFonts w:ascii="Times New Roman" w:eastAsia="Helvetica Neue" w:hAnsi="Times New Roman" w:cs="Times New Roman"/>
          <w:b/>
          <w:i/>
          <w:sz w:val="24"/>
          <w:szCs w:val="24"/>
        </w:rPr>
      </w:pPr>
      <w:r w:rsidRPr="009F0C53">
        <w:rPr>
          <w:rFonts w:ascii="Times New Roman" w:eastAsia="Helvetica Neue" w:hAnsi="Times New Roman" w:cs="Times New Roman"/>
          <w:b/>
          <w:i/>
          <w:sz w:val="24"/>
          <w:szCs w:val="24"/>
        </w:rPr>
        <w:t>Fi</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a di</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ciplinei cuprinde componente adaptate per</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oanelor cu CE</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 xml:space="preserve"> (per</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oane cu dizabilită</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 xml:space="preserve">i </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i per</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oane cu poten</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ial înalt), în func</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 xml:space="preserve">ie de tipul </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i gradul ace</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tora, la nivelul tuturor elementelor curriculare (competen</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e, obiective, con</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inuturi, metode de predare, evaluare alternativă), pentru a a</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 xml:space="preserve">igura </w:t>
      </w:r>
      <w:r w:rsidR="003E75AF" w:rsidRPr="009F0C53">
        <w:rPr>
          <w:rFonts w:ascii="Times New Roman" w:eastAsia="Helvetica Neue" w:hAnsi="Times New Roman" w:cs="Times New Roman"/>
          <w:b/>
          <w:i/>
          <w:sz w:val="24"/>
          <w:szCs w:val="24"/>
        </w:rPr>
        <w:t>ș</w:t>
      </w:r>
      <w:r w:rsidRPr="009F0C53">
        <w:rPr>
          <w:rFonts w:ascii="Times New Roman" w:eastAsia="Helvetica Neue" w:hAnsi="Times New Roman" w:cs="Times New Roman"/>
          <w:b/>
          <w:i/>
          <w:sz w:val="24"/>
          <w:szCs w:val="24"/>
        </w:rPr>
        <w:t>an</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 xml:space="preserve">e echitabile în pregătirea academică a tuturor </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tuden</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ilor, acordând aten</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 xml:space="preserve">ie </w:t>
      </w:r>
      <w:r w:rsidR="005A6437" w:rsidRPr="009F0C53">
        <w:rPr>
          <w:rFonts w:ascii="Times New Roman" w:eastAsia="Helvetica Neue" w:hAnsi="Times New Roman" w:cs="Times New Roman"/>
          <w:b/>
          <w:i/>
          <w:sz w:val="24"/>
          <w:szCs w:val="24"/>
        </w:rPr>
        <w:t>s</w:t>
      </w:r>
      <w:r w:rsidRPr="009F0C53">
        <w:rPr>
          <w:rFonts w:ascii="Times New Roman" w:eastAsia="Helvetica Neue" w:hAnsi="Times New Roman" w:cs="Times New Roman"/>
          <w:b/>
          <w:i/>
          <w:sz w:val="24"/>
          <w:szCs w:val="24"/>
        </w:rPr>
        <w:t>porită nevoilor individuale de învă</w:t>
      </w:r>
      <w:r w:rsidR="007F298D" w:rsidRPr="009F0C53">
        <w:rPr>
          <w:rFonts w:ascii="Times New Roman" w:eastAsia="Helvetica Neue" w:hAnsi="Times New Roman" w:cs="Times New Roman"/>
          <w:b/>
          <w:i/>
          <w:sz w:val="24"/>
          <w:szCs w:val="24"/>
        </w:rPr>
        <w:t>ț</w:t>
      </w:r>
      <w:r w:rsidRPr="009F0C53">
        <w:rPr>
          <w:rFonts w:ascii="Times New Roman" w:eastAsia="Helvetica Neue" w:hAnsi="Times New Roman" w:cs="Times New Roman"/>
          <w:b/>
          <w:i/>
          <w:sz w:val="24"/>
          <w:szCs w:val="24"/>
        </w:rPr>
        <w:t>are.</w:t>
      </w:r>
    </w:p>
    <w:p w14:paraId="2D5B885F" w14:textId="7BFED2DF" w:rsidR="004D2733" w:rsidRPr="009F0C53" w:rsidRDefault="004D2733" w:rsidP="004D2733">
      <w:pPr>
        <w:spacing w:before="240"/>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 xml:space="preserve">Data completării: </w:t>
      </w:r>
      <w:r w:rsidRPr="009F0C53">
        <w:rPr>
          <w:rFonts w:ascii="Times New Roman" w:eastAsia="Helvetica Neue" w:hAnsi="Times New Roman" w:cs="Times New Roman"/>
          <w:sz w:val="24"/>
          <w:szCs w:val="24"/>
        </w:rPr>
        <w:tab/>
      </w:r>
      <w:r w:rsidRPr="009F0C53">
        <w:rPr>
          <w:rFonts w:ascii="Times New Roman" w:eastAsia="Helvetica Neue" w:hAnsi="Times New Roman" w:cs="Times New Roman"/>
          <w:sz w:val="24"/>
          <w:szCs w:val="24"/>
        </w:rPr>
        <w:tab/>
      </w:r>
      <w:r w:rsidRPr="009F0C53">
        <w:rPr>
          <w:rFonts w:ascii="Times New Roman" w:eastAsia="Helvetica Neue" w:hAnsi="Times New Roman" w:cs="Times New Roman"/>
          <w:sz w:val="24"/>
          <w:szCs w:val="24"/>
        </w:rPr>
        <w:tab/>
      </w:r>
      <w:r w:rsidR="00FA28DC" w:rsidRPr="009F0C53">
        <w:rPr>
          <w:rFonts w:ascii="Times New Roman" w:eastAsia="Helvetica Neue" w:hAnsi="Times New Roman" w:cs="Times New Roman"/>
          <w:sz w:val="24"/>
          <w:szCs w:val="24"/>
        </w:rPr>
        <w:t>25.09.2025</w:t>
      </w:r>
    </w:p>
    <w:p w14:paraId="2B8B5CC9" w14:textId="6BE03013" w:rsidR="004D2733" w:rsidRPr="009F0C53" w:rsidRDefault="004D2733" w:rsidP="004D2733">
      <w:pPr>
        <w:spacing w:before="240"/>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Data avizării în Departament:</w:t>
      </w:r>
      <w:r w:rsidRPr="009F0C53">
        <w:rPr>
          <w:rFonts w:ascii="Times New Roman" w:eastAsia="Helvetica Neue" w:hAnsi="Times New Roman" w:cs="Times New Roman"/>
          <w:sz w:val="24"/>
          <w:szCs w:val="24"/>
        </w:rPr>
        <w:tab/>
      </w:r>
      <w:r w:rsidRPr="009F0C53">
        <w:rPr>
          <w:rFonts w:ascii="Times New Roman" w:eastAsia="Helvetica Neue" w:hAnsi="Times New Roman" w:cs="Times New Roman"/>
          <w:sz w:val="24"/>
          <w:szCs w:val="24"/>
        </w:rPr>
        <w:tab/>
      </w:r>
      <w:r w:rsidR="00FA28DC" w:rsidRPr="009F0C53">
        <w:rPr>
          <w:rFonts w:ascii="Times New Roman" w:eastAsia="Helvetica Neue" w:hAnsi="Times New Roman" w:cs="Times New Roman"/>
          <w:sz w:val="24"/>
          <w:szCs w:val="24"/>
        </w:rPr>
        <w:t>29.09.2025</w:t>
      </w:r>
      <w:r w:rsidRPr="009F0C53">
        <w:rPr>
          <w:rFonts w:ascii="Times New Roman" w:eastAsia="Helvetica Neue" w:hAnsi="Times New Roman" w:cs="Times New Roman"/>
          <w:sz w:val="24"/>
          <w:szCs w:val="24"/>
        </w:rPr>
        <w:t xml:space="preserve"> </w:t>
      </w:r>
    </w:p>
    <w:p w14:paraId="16312E51" w14:textId="77777777" w:rsidR="00E016AD" w:rsidRPr="009F0C53"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9F0C53" w14:paraId="5DB4ABBE" w14:textId="77777777">
        <w:trPr>
          <w:cantSplit/>
        </w:trPr>
        <w:tc>
          <w:tcPr>
            <w:tcW w:w="2737" w:type="dxa"/>
            <w:vAlign w:val="center"/>
          </w:tcPr>
          <w:p w14:paraId="77CA89E7" w14:textId="77777777" w:rsidR="00E016AD" w:rsidRPr="009F0C53"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9F0C53" w:rsidRDefault="00D0774B">
            <w:pPr>
              <w:jc w:val="center"/>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9F0C53" w:rsidRDefault="005A6437">
            <w:pPr>
              <w:jc w:val="center"/>
              <w:rPr>
                <w:rFonts w:ascii="Times New Roman" w:eastAsia="Helvetica Neue" w:hAnsi="Times New Roman" w:cs="Times New Roman"/>
                <w:b/>
                <w:sz w:val="24"/>
                <w:szCs w:val="24"/>
              </w:rPr>
            </w:pPr>
            <w:r w:rsidRPr="009F0C53">
              <w:rPr>
                <w:rFonts w:ascii="Times New Roman" w:eastAsia="Helvetica Neue" w:hAnsi="Times New Roman" w:cs="Times New Roman"/>
                <w:b/>
                <w:sz w:val="24"/>
                <w:szCs w:val="24"/>
              </w:rPr>
              <w:t>S</w:t>
            </w:r>
            <w:r w:rsidR="00D0774B" w:rsidRPr="009F0C53">
              <w:rPr>
                <w:rFonts w:ascii="Times New Roman" w:eastAsia="Helvetica Neue" w:hAnsi="Times New Roman" w:cs="Times New Roman"/>
                <w:b/>
                <w:sz w:val="24"/>
                <w:szCs w:val="24"/>
              </w:rPr>
              <w:t>emnătura</w:t>
            </w:r>
          </w:p>
        </w:tc>
      </w:tr>
      <w:tr w:rsidR="00E8609B" w:rsidRPr="009F0C53" w14:paraId="157DB9D8" w14:textId="77777777" w:rsidTr="00FA28DC">
        <w:trPr>
          <w:cantSplit/>
          <w:trHeight w:val="680"/>
        </w:trPr>
        <w:tc>
          <w:tcPr>
            <w:tcW w:w="2737" w:type="dxa"/>
            <w:vAlign w:val="center"/>
          </w:tcPr>
          <w:p w14:paraId="6942D9CA" w14:textId="23097086" w:rsidR="00E8609B" w:rsidRPr="009F0C53" w:rsidRDefault="00E8609B">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 xml:space="preserve">Titular </w:t>
            </w:r>
            <w:r w:rsidR="00FA28DC" w:rsidRPr="009F0C53">
              <w:rPr>
                <w:rFonts w:ascii="Times New Roman" w:eastAsia="Helvetica Neue" w:hAnsi="Times New Roman" w:cs="Times New Roman"/>
                <w:b/>
                <w:bCs/>
                <w:sz w:val="24"/>
                <w:szCs w:val="24"/>
              </w:rPr>
              <w:t>curs</w:t>
            </w:r>
          </w:p>
        </w:tc>
        <w:tc>
          <w:tcPr>
            <w:tcW w:w="4548" w:type="dxa"/>
            <w:vAlign w:val="center"/>
          </w:tcPr>
          <w:p w14:paraId="44AA0694" w14:textId="1409713F" w:rsidR="00E8609B" w:rsidRPr="009F0C53" w:rsidRDefault="00E8609B" w:rsidP="00E8609B">
            <w:pPr>
              <w:contextualSpacing/>
              <w:jc w:val="center"/>
              <w:rPr>
                <w:rFonts w:ascii="Times New Roman" w:eastAsia="Helvetica Neue" w:hAnsi="Times New Roman" w:cs="Times New Roman"/>
                <w:b/>
                <w:sz w:val="24"/>
                <w:szCs w:val="24"/>
              </w:rPr>
            </w:pPr>
            <w:r w:rsidRPr="009F0C53">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9F0C53" w:rsidRDefault="00E8609B">
            <w:pPr>
              <w:jc w:val="center"/>
              <w:rPr>
                <w:rFonts w:ascii="Times New Roman" w:eastAsia="Helvetica Neue" w:hAnsi="Times New Roman" w:cs="Times New Roman"/>
                <w:b/>
                <w:sz w:val="24"/>
                <w:szCs w:val="24"/>
              </w:rPr>
            </w:pPr>
          </w:p>
        </w:tc>
      </w:tr>
      <w:tr w:rsidR="00FA28DC" w:rsidRPr="009F0C53" w14:paraId="6D778297" w14:textId="77777777" w:rsidTr="00FA28DC">
        <w:trPr>
          <w:cantSplit/>
          <w:trHeight w:val="704"/>
        </w:trPr>
        <w:tc>
          <w:tcPr>
            <w:tcW w:w="2737" w:type="dxa"/>
            <w:vAlign w:val="center"/>
          </w:tcPr>
          <w:p w14:paraId="066A08F4" w14:textId="5D47F8BA" w:rsidR="00FA28DC" w:rsidRPr="009F0C53" w:rsidRDefault="00FA28DC" w:rsidP="00FA28DC">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Titular seminar</w:t>
            </w:r>
          </w:p>
        </w:tc>
        <w:tc>
          <w:tcPr>
            <w:tcW w:w="4548" w:type="dxa"/>
            <w:vAlign w:val="center"/>
          </w:tcPr>
          <w:p w14:paraId="2CE63C74" w14:textId="5F66AF40" w:rsidR="00FA28DC" w:rsidRPr="009F0C53" w:rsidRDefault="00FA28DC" w:rsidP="00FA28DC">
            <w:pPr>
              <w:contextualSpacing/>
              <w:jc w:val="center"/>
              <w:rPr>
                <w:rFonts w:ascii="Times New Roman" w:eastAsia="Helvetica Neue" w:hAnsi="Times New Roman" w:cs="Times New Roman"/>
                <w:sz w:val="24"/>
                <w:szCs w:val="24"/>
              </w:rPr>
            </w:pPr>
            <w:r w:rsidRPr="009F0C53">
              <w:rPr>
                <w:rFonts w:ascii="Times New Roman" w:eastAsia="Helvetica Neue" w:hAnsi="Times New Roman" w:cs="Times New Roman"/>
                <w:bCs/>
                <w:sz w:val="24"/>
                <w:szCs w:val="24"/>
              </w:rPr>
              <w:t>Asist. Univ. Drd. Hohn Alex-Armand</w:t>
            </w:r>
          </w:p>
        </w:tc>
        <w:tc>
          <w:tcPr>
            <w:tcW w:w="2343" w:type="dxa"/>
            <w:vAlign w:val="center"/>
          </w:tcPr>
          <w:p w14:paraId="17A9F061" w14:textId="77777777" w:rsidR="00FA28DC" w:rsidRPr="009F0C53" w:rsidRDefault="00FA28DC" w:rsidP="00FA28DC">
            <w:pPr>
              <w:jc w:val="center"/>
              <w:rPr>
                <w:rFonts w:ascii="Times New Roman" w:eastAsia="Helvetica Neue" w:hAnsi="Times New Roman" w:cs="Times New Roman"/>
                <w:b/>
                <w:sz w:val="24"/>
                <w:szCs w:val="24"/>
              </w:rPr>
            </w:pPr>
          </w:p>
        </w:tc>
      </w:tr>
      <w:tr w:rsidR="00FA28DC" w:rsidRPr="009F0C53" w14:paraId="1B526064" w14:textId="77777777" w:rsidTr="00FA28DC">
        <w:trPr>
          <w:cantSplit/>
          <w:trHeight w:val="700"/>
        </w:trPr>
        <w:tc>
          <w:tcPr>
            <w:tcW w:w="2737" w:type="dxa"/>
            <w:vAlign w:val="center"/>
          </w:tcPr>
          <w:p w14:paraId="76751158" w14:textId="662C9EA5" w:rsidR="00FA28DC" w:rsidRPr="009F0C53" w:rsidRDefault="00FA28DC" w:rsidP="00FA28DC">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 xml:space="preserve">Responsabil </w:t>
            </w:r>
          </w:p>
          <w:p w14:paraId="66F5B062" w14:textId="18DE047D" w:rsidR="00FA28DC" w:rsidRPr="009F0C53" w:rsidRDefault="00FA28DC" w:rsidP="00FA28DC">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program de studii</w:t>
            </w:r>
          </w:p>
        </w:tc>
        <w:tc>
          <w:tcPr>
            <w:tcW w:w="4548" w:type="dxa"/>
            <w:vAlign w:val="center"/>
          </w:tcPr>
          <w:p w14:paraId="7A7C92FD" w14:textId="3142AF0B" w:rsidR="00FA28DC" w:rsidRPr="009F0C53" w:rsidRDefault="00FA28DC" w:rsidP="00FA28DC">
            <w:pPr>
              <w:contextualSpacing/>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Lect. univ. dr. Voicu Teodor</w:t>
            </w:r>
          </w:p>
        </w:tc>
        <w:tc>
          <w:tcPr>
            <w:tcW w:w="2343" w:type="dxa"/>
            <w:vAlign w:val="center"/>
          </w:tcPr>
          <w:p w14:paraId="181FE9A0" w14:textId="77777777" w:rsidR="00FA28DC" w:rsidRPr="009F0C53" w:rsidRDefault="00FA28DC" w:rsidP="00FA28DC">
            <w:pPr>
              <w:jc w:val="center"/>
              <w:rPr>
                <w:rFonts w:ascii="Times New Roman" w:eastAsia="Helvetica Neue" w:hAnsi="Times New Roman" w:cs="Times New Roman"/>
                <w:b/>
                <w:sz w:val="24"/>
                <w:szCs w:val="24"/>
              </w:rPr>
            </w:pPr>
          </w:p>
        </w:tc>
      </w:tr>
      <w:tr w:rsidR="00FA28DC" w:rsidRPr="00081BB6" w14:paraId="3BCD864D" w14:textId="77777777" w:rsidTr="00FA28DC">
        <w:trPr>
          <w:cantSplit/>
          <w:trHeight w:val="706"/>
        </w:trPr>
        <w:tc>
          <w:tcPr>
            <w:tcW w:w="2737" w:type="dxa"/>
            <w:vAlign w:val="center"/>
          </w:tcPr>
          <w:p w14:paraId="72DEA956" w14:textId="09C541BE" w:rsidR="00FA28DC" w:rsidRPr="009F0C53" w:rsidRDefault="00FA28DC" w:rsidP="00FA28DC">
            <w:pPr>
              <w:jc w:val="center"/>
              <w:rPr>
                <w:rFonts w:ascii="Times New Roman" w:eastAsia="Helvetica Neue" w:hAnsi="Times New Roman" w:cs="Times New Roman"/>
                <w:b/>
                <w:bCs/>
                <w:sz w:val="24"/>
                <w:szCs w:val="24"/>
              </w:rPr>
            </w:pPr>
            <w:r w:rsidRPr="009F0C53">
              <w:rPr>
                <w:rFonts w:ascii="Times New Roman" w:eastAsia="Helvetica Neue" w:hAnsi="Times New Roman" w:cs="Times New Roman"/>
                <w:b/>
                <w:bCs/>
                <w:sz w:val="24"/>
                <w:szCs w:val="24"/>
              </w:rPr>
              <w:t>Director Departament</w:t>
            </w:r>
          </w:p>
        </w:tc>
        <w:tc>
          <w:tcPr>
            <w:tcW w:w="4548" w:type="dxa"/>
            <w:vAlign w:val="center"/>
          </w:tcPr>
          <w:p w14:paraId="63132E5E" w14:textId="6F77B976" w:rsidR="00FA28DC" w:rsidRPr="009F0C53" w:rsidRDefault="00FA28DC" w:rsidP="00FA28DC">
            <w:pPr>
              <w:contextualSpacing/>
              <w:jc w:val="center"/>
              <w:rPr>
                <w:rFonts w:ascii="Times New Roman" w:eastAsia="Helvetica Neue" w:hAnsi="Times New Roman" w:cs="Times New Roman"/>
                <w:sz w:val="24"/>
                <w:szCs w:val="24"/>
              </w:rPr>
            </w:pPr>
            <w:r w:rsidRPr="009F0C53">
              <w:rPr>
                <w:rFonts w:ascii="Times New Roman" w:eastAsia="Helvetica Neue" w:hAnsi="Times New Roman" w:cs="Times New Roman"/>
                <w:sz w:val="24"/>
                <w:szCs w:val="24"/>
              </w:rPr>
              <w:t>Conf. univ. dr. Cădariu Ioana-Eva</w:t>
            </w:r>
          </w:p>
        </w:tc>
        <w:tc>
          <w:tcPr>
            <w:tcW w:w="2343" w:type="dxa"/>
            <w:vAlign w:val="center"/>
          </w:tcPr>
          <w:p w14:paraId="71E6BC2A" w14:textId="77777777" w:rsidR="00FA28DC" w:rsidRPr="00081BB6" w:rsidRDefault="00FA28DC" w:rsidP="00FA28DC">
            <w:pPr>
              <w:jc w:val="center"/>
              <w:rPr>
                <w:rFonts w:ascii="Times New Roman" w:eastAsia="Helvetica Neue" w:hAnsi="Times New Roman" w:cs="Times New Roman"/>
                <w:b/>
                <w:sz w:val="24"/>
                <w:szCs w:val="24"/>
              </w:rPr>
            </w:pPr>
            <w:bookmarkStart w:id="7" w:name="_GoBack"/>
            <w:bookmarkEnd w:id="7"/>
          </w:p>
        </w:tc>
      </w:tr>
    </w:tbl>
    <w:p w14:paraId="5F10C9A5" w14:textId="5F12E0D9" w:rsidR="00E016AD" w:rsidRPr="00081BB6" w:rsidRDefault="00E016AD">
      <w:pPr>
        <w:tabs>
          <w:tab w:val="left" w:pos="980"/>
        </w:tabs>
        <w:rPr>
          <w:rFonts w:ascii="Times New Roman" w:hAnsi="Times New Roman" w:cs="Times New Roman"/>
          <w:sz w:val="24"/>
          <w:szCs w:val="24"/>
        </w:rPr>
      </w:pPr>
    </w:p>
    <w:sectPr w:rsidR="00E016AD" w:rsidRPr="00081BB6">
      <w:headerReference w:type="even" r:id="rId12"/>
      <w:headerReference w:type="default" r:id="rId13"/>
      <w:footerReference w:type="even" r:id="rId14"/>
      <w:footerReference w:type="default" r:id="rId15"/>
      <w:headerReference w:type="first" r:id="rId16"/>
      <w:footerReference w:type="first" r:id="rId17"/>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2C7520" w14:textId="77777777" w:rsidR="000725B0" w:rsidRDefault="000725B0">
      <w:r>
        <w:separator/>
      </w:r>
    </w:p>
  </w:endnote>
  <w:endnote w:type="continuationSeparator" w:id="0">
    <w:p w14:paraId="120C2C5F" w14:textId="77777777" w:rsidR="000725B0" w:rsidRDefault="00072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ED526D7D-514C-4BB1-83CF-F1B6A40E84A8}"/>
    <w:embedBold r:id="rId2" w:fontKey="{6A7F31CE-6913-46FD-A25F-6F6278C6D8C2}"/>
    <w:embedItalic r:id="rId3" w:fontKey="{C6F3BACB-94E4-4D1E-A83E-65AE6AAA0392}"/>
  </w:font>
  <w:font w:name="Arial Narrow">
    <w:panose1 w:val="020B0606020202030204"/>
    <w:charset w:val="EE"/>
    <w:family w:val="swiss"/>
    <w:pitch w:val="variable"/>
    <w:sig w:usb0="00000287" w:usb1="00000800" w:usb2="00000000" w:usb3="00000000" w:csb0="0000009F" w:csb1="00000000"/>
    <w:embedRegular r:id="rId4" w:fontKey="{4FDA4D61-5924-48C1-B0F1-9126729C57C1}"/>
  </w:font>
  <w:font w:name="Georgia">
    <w:panose1 w:val="02040502050405020303"/>
    <w:charset w:val="EE"/>
    <w:family w:val="roman"/>
    <w:pitch w:val="variable"/>
    <w:sig w:usb0="00000287" w:usb1="00000000" w:usb2="00000000" w:usb3="00000000" w:csb0="0000009F" w:csb1="00000000"/>
    <w:embedRegular r:id="rId5" w:fontKey="{909C3D90-ED30-46A5-87F3-EA50FCA28B97}"/>
    <w:embedItalic r:id="rId6" w:fontKey="{A69DE6BE-5B94-49B1-AF2C-E350F5B69AB2}"/>
  </w:font>
  <w:font w:name="Arial Nova">
    <w:charset w:val="00"/>
    <w:family w:val="swiss"/>
    <w:pitch w:val="variable"/>
    <w:sig w:usb0="0000028F" w:usb1="00000002" w:usb2="00000000" w:usb3="00000000" w:csb0="0000019F" w:csb1="00000000"/>
    <w:embedRegular r:id="rId7" w:fontKey="{8EE0D4C5-BA5B-44C3-AC6C-51F2F4B8CD23}"/>
  </w:font>
  <w:font w:name="Tahoma">
    <w:panose1 w:val="020B0604030504040204"/>
    <w:charset w:val="EE"/>
    <w:family w:val="swiss"/>
    <w:pitch w:val="variable"/>
    <w:sig w:usb0="E1002EFF" w:usb1="C000605B" w:usb2="00000029" w:usb3="00000000" w:csb0="000101FF" w:csb1="00000000"/>
    <w:embedRegular r:id="rId8" w:fontKey="{AF9118EE-CEFF-4695-AEBA-47B31B393582}"/>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0DA092DF-DA1C-49E5-91BB-3DCF772A5CA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9B15343B-EF43-4217-8F16-3E75C91A404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CDF82B" w14:textId="77777777" w:rsidR="000725B0" w:rsidRDefault="000725B0">
      <w:r>
        <w:separator/>
      </w:r>
    </w:p>
  </w:footnote>
  <w:footnote w:type="continuationSeparator" w:id="0">
    <w:p w14:paraId="1418E553" w14:textId="77777777" w:rsidR="000725B0" w:rsidRDefault="000725B0">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9DF0C80"/>
    <w:multiLevelType w:val="hybridMultilevel"/>
    <w:tmpl w:val="004CBE7C"/>
    <w:lvl w:ilvl="0" w:tplc="3EE6507C">
      <w:start w:val="1"/>
      <w:numFmt w:val="decimal"/>
      <w:lvlText w:val="%1."/>
      <w:lvlJc w:val="left"/>
      <w:pPr>
        <w:ind w:left="524" w:hanging="360"/>
      </w:pPr>
      <w:rPr>
        <w:rFonts w:ascii="Calibri" w:hAnsi="Calibri" w:cs="Calibri" w:hint="default"/>
      </w:rPr>
    </w:lvl>
    <w:lvl w:ilvl="1" w:tplc="08090019" w:tentative="1">
      <w:start w:val="1"/>
      <w:numFmt w:val="lowerLetter"/>
      <w:lvlText w:val="%2."/>
      <w:lvlJc w:val="left"/>
      <w:pPr>
        <w:ind w:left="1244" w:hanging="360"/>
      </w:pPr>
    </w:lvl>
    <w:lvl w:ilvl="2" w:tplc="0809001B" w:tentative="1">
      <w:start w:val="1"/>
      <w:numFmt w:val="lowerRoman"/>
      <w:lvlText w:val="%3."/>
      <w:lvlJc w:val="right"/>
      <w:pPr>
        <w:ind w:left="1964" w:hanging="180"/>
      </w:pPr>
    </w:lvl>
    <w:lvl w:ilvl="3" w:tplc="0809000F" w:tentative="1">
      <w:start w:val="1"/>
      <w:numFmt w:val="decimal"/>
      <w:lvlText w:val="%4."/>
      <w:lvlJc w:val="left"/>
      <w:pPr>
        <w:ind w:left="2684" w:hanging="360"/>
      </w:pPr>
    </w:lvl>
    <w:lvl w:ilvl="4" w:tplc="08090019" w:tentative="1">
      <w:start w:val="1"/>
      <w:numFmt w:val="lowerLetter"/>
      <w:lvlText w:val="%5."/>
      <w:lvlJc w:val="left"/>
      <w:pPr>
        <w:ind w:left="3404" w:hanging="360"/>
      </w:pPr>
    </w:lvl>
    <w:lvl w:ilvl="5" w:tplc="0809001B" w:tentative="1">
      <w:start w:val="1"/>
      <w:numFmt w:val="lowerRoman"/>
      <w:lvlText w:val="%6."/>
      <w:lvlJc w:val="right"/>
      <w:pPr>
        <w:ind w:left="4124" w:hanging="180"/>
      </w:pPr>
    </w:lvl>
    <w:lvl w:ilvl="6" w:tplc="0809000F" w:tentative="1">
      <w:start w:val="1"/>
      <w:numFmt w:val="decimal"/>
      <w:lvlText w:val="%7."/>
      <w:lvlJc w:val="left"/>
      <w:pPr>
        <w:ind w:left="4844" w:hanging="360"/>
      </w:pPr>
    </w:lvl>
    <w:lvl w:ilvl="7" w:tplc="08090019" w:tentative="1">
      <w:start w:val="1"/>
      <w:numFmt w:val="lowerLetter"/>
      <w:lvlText w:val="%8."/>
      <w:lvlJc w:val="left"/>
      <w:pPr>
        <w:ind w:left="5564" w:hanging="360"/>
      </w:pPr>
    </w:lvl>
    <w:lvl w:ilvl="8" w:tplc="0809001B" w:tentative="1">
      <w:start w:val="1"/>
      <w:numFmt w:val="lowerRoman"/>
      <w:lvlText w:val="%9."/>
      <w:lvlJc w:val="right"/>
      <w:pPr>
        <w:ind w:left="6284" w:hanging="180"/>
      </w:pPr>
    </w:lvl>
  </w:abstractNum>
  <w:abstractNum w:abstractNumId="10"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7"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0"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1"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2"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0"/>
  </w:num>
  <w:num w:numId="3">
    <w:abstractNumId w:val="18"/>
  </w:num>
  <w:num w:numId="4">
    <w:abstractNumId w:val="8"/>
  </w:num>
  <w:num w:numId="5">
    <w:abstractNumId w:val="4"/>
  </w:num>
  <w:num w:numId="6">
    <w:abstractNumId w:val="11"/>
  </w:num>
  <w:num w:numId="7">
    <w:abstractNumId w:val="13"/>
  </w:num>
  <w:num w:numId="8">
    <w:abstractNumId w:val="12"/>
  </w:num>
  <w:num w:numId="9">
    <w:abstractNumId w:val="7"/>
  </w:num>
  <w:num w:numId="10">
    <w:abstractNumId w:val="1"/>
  </w:num>
  <w:num w:numId="11">
    <w:abstractNumId w:val="22"/>
  </w:num>
  <w:num w:numId="12">
    <w:abstractNumId w:val="5"/>
  </w:num>
  <w:num w:numId="13">
    <w:abstractNumId w:val="17"/>
  </w:num>
  <w:num w:numId="14">
    <w:abstractNumId w:val="10"/>
  </w:num>
  <w:num w:numId="15">
    <w:abstractNumId w:val="21"/>
  </w:num>
  <w:num w:numId="16">
    <w:abstractNumId w:val="14"/>
  </w:num>
  <w:num w:numId="17">
    <w:abstractNumId w:val="6"/>
  </w:num>
  <w:num w:numId="18">
    <w:abstractNumId w:val="16"/>
  </w:num>
  <w:num w:numId="19">
    <w:abstractNumId w:val="2"/>
  </w:num>
  <w:num w:numId="20">
    <w:abstractNumId w:val="15"/>
  </w:num>
  <w:num w:numId="21">
    <w:abstractNumId w:val="3"/>
  </w:num>
  <w:num w:numId="22">
    <w:abstractNumId w:val="20"/>
  </w:num>
  <w:num w:numId="23">
    <w:abstractNumId w:val="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6089B"/>
    <w:rsid w:val="000725B0"/>
    <w:rsid w:val="00081BB6"/>
    <w:rsid w:val="000E7A0C"/>
    <w:rsid w:val="000F5BB8"/>
    <w:rsid w:val="001318E6"/>
    <w:rsid w:val="00132508"/>
    <w:rsid w:val="00133446"/>
    <w:rsid w:val="001566E3"/>
    <w:rsid w:val="00160D1B"/>
    <w:rsid w:val="001954B2"/>
    <w:rsid w:val="001A1B7A"/>
    <w:rsid w:val="001B150B"/>
    <w:rsid w:val="001B393C"/>
    <w:rsid w:val="001E64B0"/>
    <w:rsid w:val="00222878"/>
    <w:rsid w:val="00225F56"/>
    <w:rsid w:val="002602AA"/>
    <w:rsid w:val="00280F58"/>
    <w:rsid w:val="002E6339"/>
    <w:rsid w:val="002F6C32"/>
    <w:rsid w:val="0032798D"/>
    <w:rsid w:val="003955BD"/>
    <w:rsid w:val="003B0CA7"/>
    <w:rsid w:val="003B3195"/>
    <w:rsid w:val="003D12E3"/>
    <w:rsid w:val="003E011D"/>
    <w:rsid w:val="003E75AF"/>
    <w:rsid w:val="00404FB6"/>
    <w:rsid w:val="00442192"/>
    <w:rsid w:val="00457813"/>
    <w:rsid w:val="00496F52"/>
    <w:rsid w:val="004B0615"/>
    <w:rsid w:val="004C7045"/>
    <w:rsid w:val="004D2733"/>
    <w:rsid w:val="005300F3"/>
    <w:rsid w:val="005743DA"/>
    <w:rsid w:val="005779EC"/>
    <w:rsid w:val="00581C7E"/>
    <w:rsid w:val="00585744"/>
    <w:rsid w:val="005A29FD"/>
    <w:rsid w:val="005A6437"/>
    <w:rsid w:val="005B5C54"/>
    <w:rsid w:val="005D2555"/>
    <w:rsid w:val="00652821"/>
    <w:rsid w:val="00664D08"/>
    <w:rsid w:val="00674908"/>
    <w:rsid w:val="0069355F"/>
    <w:rsid w:val="006B5CD0"/>
    <w:rsid w:val="006C744F"/>
    <w:rsid w:val="00705300"/>
    <w:rsid w:val="00720B02"/>
    <w:rsid w:val="00733A48"/>
    <w:rsid w:val="007551CC"/>
    <w:rsid w:val="007C0080"/>
    <w:rsid w:val="007E04C3"/>
    <w:rsid w:val="007F298D"/>
    <w:rsid w:val="00844570"/>
    <w:rsid w:val="008C3B7A"/>
    <w:rsid w:val="008F466C"/>
    <w:rsid w:val="0090061D"/>
    <w:rsid w:val="00914FFF"/>
    <w:rsid w:val="0093034C"/>
    <w:rsid w:val="009501DE"/>
    <w:rsid w:val="00956644"/>
    <w:rsid w:val="00966044"/>
    <w:rsid w:val="0097266D"/>
    <w:rsid w:val="00974967"/>
    <w:rsid w:val="009F0C53"/>
    <w:rsid w:val="00A0361A"/>
    <w:rsid w:val="00A721AE"/>
    <w:rsid w:val="00A75066"/>
    <w:rsid w:val="00AB79E8"/>
    <w:rsid w:val="00AE715F"/>
    <w:rsid w:val="00B10B9A"/>
    <w:rsid w:val="00B46666"/>
    <w:rsid w:val="00B47846"/>
    <w:rsid w:val="00B53119"/>
    <w:rsid w:val="00B846D0"/>
    <w:rsid w:val="00BB5E13"/>
    <w:rsid w:val="00BD4BAD"/>
    <w:rsid w:val="00BD5F53"/>
    <w:rsid w:val="00C01E84"/>
    <w:rsid w:val="00C6470B"/>
    <w:rsid w:val="00C71B71"/>
    <w:rsid w:val="00CD2C4B"/>
    <w:rsid w:val="00D0774B"/>
    <w:rsid w:val="00D10238"/>
    <w:rsid w:val="00D12CA5"/>
    <w:rsid w:val="00D420FF"/>
    <w:rsid w:val="00D762DA"/>
    <w:rsid w:val="00D87412"/>
    <w:rsid w:val="00DB6EC0"/>
    <w:rsid w:val="00DD5860"/>
    <w:rsid w:val="00DD60B2"/>
    <w:rsid w:val="00DF2169"/>
    <w:rsid w:val="00E016AD"/>
    <w:rsid w:val="00E42263"/>
    <w:rsid w:val="00E779AA"/>
    <w:rsid w:val="00E80C57"/>
    <w:rsid w:val="00E8609B"/>
    <w:rsid w:val="00EB0D46"/>
    <w:rsid w:val="00EE6D78"/>
    <w:rsid w:val="00EF3CD7"/>
    <w:rsid w:val="00F01573"/>
    <w:rsid w:val="00F128BA"/>
    <w:rsid w:val="00F276F9"/>
    <w:rsid w:val="00F4778B"/>
    <w:rsid w:val="00F742AF"/>
    <w:rsid w:val="00F93914"/>
    <w:rsid w:val="00FA28DC"/>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psi.ro/"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www.copsi.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01C81E-EF25-4150-8891-2173B37FD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12</Pages>
  <Words>3345</Words>
  <Characters>19407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12</cp:revision>
  <cp:lastPrinted>2025-11-25T16:01:00Z</cp:lastPrinted>
  <dcterms:created xsi:type="dcterms:W3CDTF">2025-09-05T14:39:00Z</dcterms:created>
  <dcterms:modified xsi:type="dcterms:W3CDTF">2025-11-25T16:01:00Z</dcterms:modified>
</cp:coreProperties>
</file>