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0588B138"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integrativă</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62D879A3"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LPS3</w:t>
            </w:r>
            <w:r w:rsidR="00C54B7E">
              <w:rPr>
                <w:rFonts w:ascii="Times New Roman" w:eastAsia="Helvetica Neue" w:hAnsi="Times New Roman" w:cs="Times New Roman"/>
                <w:sz w:val="24"/>
                <w:szCs w:val="24"/>
              </w:rPr>
              <w:t>2</w:t>
            </w:r>
            <w:r w:rsidR="00720B02" w:rsidRPr="00E779AA">
              <w:rPr>
                <w:rFonts w:ascii="Times New Roman" w:eastAsia="Helvetica Neue" w:hAnsi="Times New Roman" w:cs="Times New Roman"/>
                <w:sz w:val="24"/>
                <w:szCs w:val="24"/>
              </w:rPr>
              <w:t>3</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C7B0FE0"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D0774B" w:rsidRPr="00E779AA">
              <w:rPr>
                <w:rFonts w:ascii="Times New Roman" w:eastAsia="Helvetica Neue" w:hAnsi="Times New Roman" w:cs="Times New Roman"/>
                <w:sz w:val="24"/>
                <w:szCs w:val="24"/>
              </w:rPr>
              <w:t>. Univ. Dr. Habil.</w:t>
            </w:r>
            <w:r w:rsidRPr="00E779AA">
              <w:rPr>
                <w:rFonts w:ascii="Times New Roman" w:eastAsia="Helvetica Neue" w:hAnsi="Times New Roman" w:cs="Times New Roman"/>
                <w:sz w:val="24"/>
                <w:szCs w:val="24"/>
              </w:rPr>
              <w:t xml:space="preserve"> Loredana-Ileana Vîșcu</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5BAC337E"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720B02"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Ioana-Eva Cădariu</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4F468797"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58F9DCA6" w:rsidR="00E016AD" w:rsidRPr="00E779AA" w:rsidRDefault="00C54B7E">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6</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42AF499B" w:rsidR="00E016AD" w:rsidRPr="00E779AA" w:rsidRDefault="00720B02">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E779AA" w:rsidRDefault="00720B02">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2D3644B6"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C54B7E">
              <w:rPr>
                <w:rFonts w:ascii="Times New Roman" w:eastAsia="Helvetica Neue" w:hAnsi="Times New Roman" w:cs="Times New Roman"/>
                <w:sz w:val="24"/>
                <w:szCs w:val="24"/>
              </w:rPr>
              <w:t>4</w:t>
            </w:r>
          </w:p>
        </w:tc>
        <w:tc>
          <w:tcPr>
            <w:tcW w:w="1627" w:type="dxa"/>
            <w:vAlign w:val="center"/>
          </w:tcPr>
          <w:p w14:paraId="0F6A0D93" w14:textId="3570FABE" w:rsidR="00E016AD" w:rsidRPr="00E779AA" w:rsidRDefault="005779EC">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C54B7E">
              <w:rPr>
                <w:rFonts w:ascii="Times New Roman" w:eastAsia="Helvetica Neue" w:hAnsi="Times New Roman" w:cs="Times New Roman"/>
                <w:sz w:val="24"/>
                <w:szCs w:val="24"/>
              </w:rPr>
              <w:t>4</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F071321" w:rsidR="00E016AD" w:rsidRPr="00E779AA" w:rsidRDefault="00C54B7E">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48</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7038B096" w:rsidR="00E016AD" w:rsidRPr="00E779AA" w:rsidRDefault="005A29FD">
            <w:pPr>
              <w:rPr>
                <w:rFonts w:ascii="Times New Roman" w:eastAsia="Helvetica Neue" w:hAnsi="Times New Roman" w:cs="Times New Roman"/>
                <w:color w:val="FF0000"/>
                <w:sz w:val="24"/>
                <w:szCs w:val="24"/>
              </w:rPr>
            </w:pPr>
            <w:r w:rsidRPr="00E779AA">
              <w:rPr>
                <w:rFonts w:ascii="Times New Roman" w:eastAsia="Helvetica Neue" w:hAnsi="Times New Roman" w:cs="Times New Roman"/>
                <w:sz w:val="24"/>
                <w:szCs w:val="24"/>
              </w:rPr>
              <w:t>2</w:t>
            </w:r>
            <w:r w:rsidR="00C54B7E">
              <w:rPr>
                <w:rFonts w:ascii="Times New Roman" w:eastAsia="Helvetica Neue" w:hAnsi="Times New Roman" w:cs="Times New Roman"/>
                <w:sz w:val="24"/>
                <w:szCs w:val="24"/>
              </w:rPr>
              <w:t>8</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2990C3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DFC841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8</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DAC3B30"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E779AA" w:rsidRDefault="005A29FD">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4BFA8BA5" w:rsidR="00E016AD" w:rsidRPr="00E779AA" w:rsidRDefault="00C54B7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52</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E1CFFBA" w:rsidR="00E016AD" w:rsidRPr="00E779AA" w:rsidRDefault="00C54B7E">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48</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10</w:t>
            </w:r>
            <w:r w:rsidR="005779EC" w:rsidRPr="00E779AA">
              <w:rPr>
                <w:rFonts w:ascii="Times New Roman" w:eastAsia="Helvetica Neue" w:hAnsi="Times New Roman" w:cs="Times New Roman"/>
                <w:b/>
                <w:sz w:val="24"/>
                <w:szCs w:val="24"/>
              </w:rPr>
              <w:t>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54F2C91" w14:textId="1B339424" w:rsidR="00E016AD" w:rsidRPr="00E779AA" w:rsidRDefault="0097266D">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 clinică și psihoterapii</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Competențe profesionale: </w:t>
            </w:r>
          </w:p>
          <w:p w14:paraId="79BB399C" w14:textId="7A769C3E" w:rsidR="008C3B7A" w:rsidRPr="00426A45"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CP1-</w:t>
            </w:r>
            <w:r w:rsidR="00CE50CE" w:rsidRPr="00426A45">
              <w:rPr>
                <w:rFonts w:ascii="Times New Roman" w:hAnsi="Times New Roman" w:cs="Times New Roman"/>
                <w:sz w:val="24"/>
                <w:szCs w:val="24"/>
                <w:lang w:val="ro-RO"/>
              </w:rPr>
              <w:t>Operarea ,f</w:t>
            </w:r>
            <w:r w:rsidRPr="00426A45">
              <w:rPr>
                <w:rFonts w:ascii="Times New Roman" w:hAnsi="Times New Roman" w:cs="Times New Roman"/>
                <w:sz w:val="24"/>
                <w:szCs w:val="24"/>
                <w:lang w:val="ro-RO"/>
              </w:rPr>
              <w:t xml:space="preserve">amiliarizarea cu conceptele fundamentale din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w:t>
            </w:r>
            <w:r w:rsidR="00CE50CE" w:rsidRPr="00426A45">
              <w:rPr>
                <w:rFonts w:ascii="Times New Roman" w:hAnsi="Times New Roman" w:cs="Times New Roman"/>
                <w:sz w:val="24"/>
                <w:szCs w:val="24"/>
                <w:lang w:val="ro-RO"/>
              </w:rPr>
              <w:t>e integrativă</w:t>
            </w:r>
            <w:r w:rsidRPr="00426A45">
              <w:rPr>
                <w:rFonts w:ascii="Times New Roman" w:hAnsi="Times New Roman" w:cs="Times New Roman"/>
                <w:sz w:val="24"/>
                <w:szCs w:val="24"/>
                <w:lang w:val="ro-RO"/>
              </w:rPr>
              <w:t xml:space="preserve">; </w:t>
            </w:r>
          </w:p>
          <w:p w14:paraId="3354EC29" w14:textId="150BBFF4" w:rsidR="00DB4D34" w:rsidRPr="00426A45" w:rsidRDefault="00DB4D34"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CP2-</w:t>
            </w:r>
            <w:r w:rsidR="00426A45" w:rsidRPr="00426A45">
              <w:rPr>
                <w:rFonts w:ascii="Times New Roman" w:hAnsi="Times New Roman" w:cs="Times New Roman"/>
                <w:sz w:val="24"/>
                <w:szCs w:val="24"/>
              </w:rPr>
              <w:t xml:space="preserve"> Proiectare şi realizarea unui demers de cercetere în psihologie</w:t>
            </w:r>
          </w:p>
          <w:p w14:paraId="75A893F3" w14:textId="25866722" w:rsidR="008C3B7A" w:rsidRPr="00426A45"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 xml:space="preserve">CP3-Evaluarea critică a situațiilor problematice și a soluțiilor posibile în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psihoterapie, psihoterapi</w:t>
            </w:r>
            <w:r w:rsidR="00CE50CE" w:rsidRPr="00426A45">
              <w:rPr>
                <w:rFonts w:ascii="Times New Roman" w:hAnsi="Times New Roman" w:cs="Times New Roman"/>
                <w:sz w:val="24"/>
                <w:szCs w:val="24"/>
                <w:lang w:val="ro-RO"/>
              </w:rPr>
              <w:t>e integrativă;</w:t>
            </w:r>
          </w:p>
          <w:p w14:paraId="302F3C73" w14:textId="70EA7296" w:rsidR="00426A45" w:rsidRPr="00426A45" w:rsidRDefault="00426A45"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 xml:space="preserve">CP4- </w:t>
            </w:r>
            <w:r w:rsidRPr="00426A45">
              <w:rPr>
                <w:rFonts w:ascii="Times New Roman" w:hAnsi="Times New Roman" w:cs="Times New Roman"/>
                <w:noProof/>
                <w:sz w:val="24"/>
                <w:szCs w:val="24"/>
              </w:rPr>
              <w:t>Proiectarea şi realizarea intervenţiilor psihologice</w:t>
            </w:r>
          </w:p>
          <w:p w14:paraId="32695C29" w14:textId="679DEE87" w:rsidR="008C3B7A" w:rsidRPr="00E779A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Competențe transversale:</w:t>
            </w:r>
          </w:p>
          <w:p w14:paraId="66EF4959" w14:textId="744333C4" w:rsidR="008C3B7A" w:rsidRPr="00E779A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6CDA812A" w14:textId="1787EC71" w:rsidR="008C3B7A" w:rsidRPr="00E779A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color w:val="000000"/>
                <w:sz w:val="24"/>
                <w:szCs w:val="24"/>
              </w:rPr>
              <w:t>CT3- 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0043B4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8C3B7A" w:rsidRPr="00E779AA">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3B060554" w:rsidR="00674908" w:rsidRPr="00E779AA" w:rsidRDefault="00B113FA"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Cft</w:t>
            </w:r>
            <w:r w:rsidR="00674908" w:rsidRPr="00E779AA">
              <w:rPr>
                <w:rFonts w:ascii="Times New Roman" w:eastAsia="Helvetica Neue"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vAlign w:val="center"/>
          </w:tcPr>
          <w:p w14:paraId="4B256741" w14:textId="50E22D08" w:rsidR="005735B7" w:rsidRDefault="005735B7" w:rsidP="00457813">
            <w:pPr>
              <w:pStyle w:val="TableParagraph"/>
              <w:tabs>
                <w:tab w:val="left" w:pos="826"/>
              </w:tabs>
              <w:spacing w:line="226" w:lineRule="exact"/>
              <w:ind w:left="0"/>
              <w:rPr>
                <w:rFonts w:ascii="Times New Roman" w:hAnsi="Times New Roman" w:cs="Times New Roman"/>
                <w:sz w:val="24"/>
                <w:szCs w:val="24"/>
              </w:rPr>
            </w:pPr>
            <w:r>
              <w:rPr>
                <w:rFonts w:ascii="Times New Roman" w:hAnsi="Times New Roman" w:cs="Times New Roman"/>
                <w:sz w:val="24"/>
                <w:szCs w:val="24"/>
              </w:rPr>
              <w:t>-descrie logic și articulat principiile de la baza psihoterapiei integrative în cadrul practicii clinice</w:t>
            </w:r>
          </w:p>
          <w:p w14:paraId="37AEB144" w14:textId="714A517F" w:rsidR="00457813" w:rsidRPr="00E779AA" w:rsidRDefault="00457813" w:rsidP="00457813">
            <w:pPr>
              <w:pStyle w:val="TableParagraph"/>
              <w:tabs>
                <w:tab w:val="left" w:pos="826"/>
              </w:tabs>
              <w:spacing w:line="226" w:lineRule="exact"/>
              <w:ind w:left="0"/>
              <w:rPr>
                <w:rFonts w:ascii="Times New Roman" w:hAnsi="Times New Roman" w:cs="Times New Roman"/>
                <w:sz w:val="24"/>
                <w:szCs w:val="24"/>
              </w:rPr>
            </w:pPr>
            <w:r w:rsidRPr="00E779AA">
              <w:rPr>
                <w:rFonts w:ascii="Times New Roman" w:hAnsi="Times New Roman" w:cs="Times New Roman"/>
                <w:sz w:val="24"/>
                <w:szCs w:val="24"/>
              </w:rPr>
              <w:t>-identifică</w:t>
            </w:r>
            <w:r w:rsidRPr="00E779AA">
              <w:rPr>
                <w:rFonts w:ascii="Times New Roman" w:hAnsi="Times New Roman" w:cs="Times New Roman"/>
                <w:spacing w:val="50"/>
                <w:sz w:val="24"/>
                <w:szCs w:val="24"/>
              </w:rPr>
              <w:t xml:space="preserve">  </w:t>
            </w:r>
            <w:r w:rsidRPr="00E779AA">
              <w:rPr>
                <w:rFonts w:ascii="Times New Roman" w:hAnsi="Times New Roman" w:cs="Times New Roman"/>
                <w:sz w:val="24"/>
                <w:szCs w:val="24"/>
              </w:rPr>
              <w:t>pertinent</w:t>
            </w:r>
            <w:r w:rsidRPr="00E779AA">
              <w:rPr>
                <w:rFonts w:ascii="Times New Roman" w:hAnsi="Times New Roman" w:cs="Times New Roman"/>
                <w:spacing w:val="49"/>
                <w:sz w:val="24"/>
                <w:szCs w:val="24"/>
              </w:rPr>
              <w:t xml:space="preserve">  </w:t>
            </w:r>
            <w:r w:rsidRPr="00E779AA">
              <w:rPr>
                <w:rFonts w:ascii="Times New Roman" w:hAnsi="Times New Roman" w:cs="Times New Roman"/>
                <w:spacing w:val="-2"/>
                <w:sz w:val="24"/>
                <w:szCs w:val="24"/>
              </w:rPr>
              <w:t>principalele</w:t>
            </w:r>
          </w:p>
          <w:p w14:paraId="43D34110" w14:textId="77777777" w:rsidR="00457813" w:rsidRPr="00E779AA" w:rsidRDefault="00457813" w:rsidP="00457813">
            <w:pPr>
              <w:pStyle w:val="TableParagraph"/>
              <w:spacing w:before="1"/>
              <w:ind w:left="117" w:right="99"/>
              <w:rPr>
                <w:rFonts w:ascii="Times New Roman" w:hAnsi="Times New Roman" w:cs="Times New Roman"/>
                <w:sz w:val="24"/>
                <w:szCs w:val="24"/>
              </w:rPr>
            </w:pPr>
            <w:r w:rsidRPr="00E779AA">
              <w:rPr>
                <w:rFonts w:ascii="Times New Roman" w:hAnsi="Times New Roman" w:cs="Times New Roman"/>
                <w:sz w:val="24"/>
                <w:szCs w:val="24"/>
              </w:rPr>
              <w:lastRenderedPageBreak/>
              <w:t>caracteristici asociate sănătății mentale și bunăstării psihologice, funcționării și dezvoltării</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normotipice</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și</w:t>
            </w:r>
            <w:r w:rsidRPr="00E779AA">
              <w:rPr>
                <w:rFonts w:ascii="Times New Roman" w:hAnsi="Times New Roman" w:cs="Times New Roman"/>
                <w:spacing w:val="-15"/>
                <w:sz w:val="24"/>
                <w:szCs w:val="24"/>
              </w:rPr>
              <w:t xml:space="preserve"> </w:t>
            </w:r>
            <w:r w:rsidRPr="00E779AA">
              <w:rPr>
                <w:rFonts w:ascii="Times New Roman" w:hAnsi="Times New Roman" w:cs="Times New Roman"/>
                <w:sz w:val="24"/>
                <w:szCs w:val="24"/>
              </w:rPr>
              <w:t>atipice,</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precum</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 xml:space="preserve">și </w:t>
            </w:r>
            <w:r w:rsidRPr="00E779AA">
              <w:rPr>
                <w:rFonts w:ascii="Times New Roman" w:hAnsi="Times New Roman" w:cs="Times New Roman"/>
                <w:spacing w:val="-4"/>
                <w:sz w:val="24"/>
                <w:szCs w:val="24"/>
              </w:rPr>
              <w:t>condițiile</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lor</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prealabile,</w:t>
            </w:r>
            <w:r w:rsidRPr="00E779AA">
              <w:rPr>
                <w:rFonts w:ascii="Times New Roman" w:hAnsi="Times New Roman" w:cs="Times New Roman"/>
                <w:spacing w:val="-11"/>
                <w:sz w:val="24"/>
                <w:szCs w:val="24"/>
              </w:rPr>
              <w:t xml:space="preserve"> </w:t>
            </w:r>
            <w:r w:rsidRPr="00E779AA">
              <w:rPr>
                <w:rFonts w:ascii="Times New Roman" w:hAnsi="Times New Roman" w:cs="Times New Roman"/>
                <w:spacing w:val="-4"/>
                <w:sz w:val="24"/>
                <w:szCs w:val="24"/>
              </w:rPr>
              <w:t>în</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cadrul</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 xml:space="preserve">interacțiunii </w:t>
            </w:r>
            <w:r w:rsidRPr="00E779AA">
              <w:rPr>
                <w:rFonts w:ascii="Times New Roman" w:hAnsi="Times New Roman" w:cs="Times New Roman"/>
                <w:sz w:val="24"/>
                <w:szCs w:val="24"/>
              </w:rPr>
              <w:t>cu beneficiarii serviciilor psihologice.</w:t>
            </w:r>
          </w:p>
          <w:p w14:paraId="306B7BC6" w14:textId="18F55545"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z w:val="24"/>
                <w:szCs w:val="24"/>
              </w:rPr>
              <w:t xml:space="preserve">-localizează adecvat principalele </w:t>
            </w:r>
            <w:r w:rsidRPr="00E779AA">
              <w:rPr>
                <w:rFonts w:ascii="Times New Roman" w:hAnsi="Times New Roman" w:cs="Times New Roman"/>
                <w:spacing w:val="-2"/>
                <w:sz w:val="24"/>
                <w:szCs w:val="24"/>
              </w:rPr>
              <w:t>teorii</w:t>
            </w:r>
            <w:r w:rsidRPr="00E779AA">
              <w:rPr>
                <w:rFonts w:ascii="Times New Roman" w:hAnsi="Times New Roman" w:cs="Times New Roman"/>
                <w:spacing w:val="-14"/>
                <w:sz w:val="24"/>
                <w:szCs w:val="24"/>
              </w:rPr>
              <w:t xml:space="preserve"> </w:t>
            </w:r>
            <w:r w:rsidRPr="00E779AA">
              <w:rPr>
                <w:rFonts w:ascii="Times New Roman" w:hAnsi="Times New Roman" w:cs="Times New Roman"/>
                <w:spacing w:val="-2"/>
                <w:sz w:val="24"/>
                <w:szCs w:val="24"/>
              </w:rPr>
              <w:t>psihologice</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2"/>
                <w:sz w:val="24"/>
                <w:szCs w:val="24"/>
              </w:rPr>
              <w:t>în</w:t>
            </w:r>
            <w:r w:rsidRPr="00E779AA">
              <w:rPr>
                <w:rFonts w:ascii="Times New Roman" w:hAnsi="Times New Roman" w:cs="Times New Roman"/>
                <w:spacing w:val="-13"/>
                <w:sz w:val="24"/>
                <w:szCs w:val="24"/>
              </w:rPr>
              <w:t xml:space="preserve"> </w:t>
            </w:r>
            <w:r w:rsidRPr="00E779AA">
              <w:rPr>
                <w:rFonts w:ascii="Times New Roman" w:hAnsi="Times New Roman" w:cs="Times New Roman"/>
                <w:spacing w:val="-2"/>
                <w:sz w:val="24"/>
                <w:szCs w:val="24"/>
              </w:rPr>
              <w:t>paradigmele</w:t>
            </w:r>
            <w:r w:rsidRPr="00E779AA">
              <w:rPr>
                <w:rFonts w:ascii="Times New Roman" w:hAnsi="Times New Roman" w:cs="Times New Roman"/>
                <w:spacing w:val="-13"/>
                <w:sz w:val="24"/>
                <w:szCs w:val="24"/>
              </w:rPr>
              <w:t xml:space="preserve"> </w:t>
            </w:r>
            <w:r w:rsidRPr="00E779AA">
              <w:rPr>
                <w:rFonts w:ascii="Times New Roman" w:hAnsi="Times New Roman" w:cs="Times New Roman"/>
                <w:spacing w:val="-2"/>
                <w:sz w:val="24"/>
                <w:szCs w:val="24"/>
              </w:rPr>
              <w:t xml:space="preserve">dominante </w:t>
            </w:r>
            <w:r w:rsidRPr="00E779AA">
              <w:rPr>
                <w:rFonts w:ascii="Times New Roman" w:hAnsi="Times New Roman" w:cs="Times New Roman"/>
                <w:sz w:val="24"/>
                <w:szCs w:val="24"/>
              </w:rPr>
              <w:t>ale disciplinei, atunci când realizează o analiză a literaturii</w:t>
            </w:r>
            <w:r w:rsidRPr="00E779AA">
              <w:rPr>
                <w:rFonts w:ascii="Times New Roman" w:hAnsi="Times New Roman" w:cs="Times New Roman"/>
                <w:spacing w:val="-2"/>
                <w:sz w:val="24"/>
                <w:szCs w:val="24"/>
              </w:rPr>
              <w:t xml:space="preserve"> </w:t>
            </w:r>
            <w:r w:rsidRPr="00E779AA">
              <w:rPr>
                <w:rFonts w:ascii="Times New Roman" w:hAnsi="Times New Roman" w:cs="Times New Roman"/>
                <w:sz w:val="24"/>
                <w:szCs w:val="24"/>
              </w:rPr>
              <w:t>de specialitate.</w:t>
            </w:r>
          </w:p>
        </w:tc>
        <w:tc>
          <w:tcPr>
            <w:tcW w:w="2311" w:type="dxa"/>
            <w:tcBorders>
              <w:top w:val="single" w:sz="4" w:space="0" w:color="000000"/>
              <w:left w:val="single" w:sz="4" w:space="0" w:color="000000"/>
              <w:bottom w:val="single" w:sz="4" w:space="0" w:color="000000"/>
              <w:right w:val="single" w:sz="4" w:space="0" w:color="000000"/>
            </w:tcBorders>
            <w:vAlign w:val="center"/>
          </w:tcPr>
          <w:p w14:paraId="133F148E" w14:textId="428BC9FD" w:rsidR="005735B7" w:rsidRDefault="005735B7" w:rsidP="00457813">
            <w:pPr>
              <w:pStyle w:val="TableParagraph"/>
              <w:tabs>
                <w:tab w:val="left" w:pos="826"/>
              </w:tabs>
              <w:spacing w:line="226" w:lineRule="exact"/>
              <w:ind w:left="0"/>
              <w:rPr>
                <w:rFonts w:ascii="Times New Roman" w:hAnsi="Times New Roman" w:cs="Times New Roman"/>
                <w:spacing w:val="-4"/>
                <w:sz w:val="24"/>
                <w:szCs w:val="24"/>
              </w:rPr>
            </w:pPr>
            <w:r>
              <w:rPr>
                <w:rFonts w:ascii="Times New Roman" w:hAnsi="Times New Roman" w:cs="Times New Roman"/>
                <w:spacing w:val="-4"/>
                <w:sz w:val="24"/>
                <w:szCs w:val="24"/>
              </w:rPr>
              <w:lastRenderedPageBreak/>
              <w:t>-adaptează terminologia psihologică în comunicarea cu diferiți clienți, precum și în funcție de principiile diagnosticului diferențial</w:t>
            </w:r>
          </w:p>
          <w:p w14:paraId="1DF6A356" w14:textId="77777777" w:rsidR="005735B7" w:rsidRDefault="005735B7" w:rsidP="00457813">
            <w:pPr>
              <w:pStyle w:val="TableParagraph"/>
              <w:tabs>
                <w:tab w:val="left" w:pos="826"/>
              </w:tabs>
              <w:spacing w:line="226" w:lineRule="exact"/>
              <w:ind w:left="0"/>
              <w:rPr>
                <w:rFonts w:ascii="Times New Roman" w:hAnsi="Times New Roman" w:cs="Times New Roman"/>
                <w:spacing w:val="-4"/>
                <w:sz w:val="24"/>
                <w:szCs w:val="24"/>
              </w:rPr>
            </w:pPr>
          </w:p>
          <w:p w14:paraId="2CDD2C25" w14:textId="76044C79" w:rsidR="00457813" w:rsidRPr="00E779AA" w:rsidRDefault="00457813" w:rsidP="00457813">
            <w:pPr>
              <w:pStyle w:val="TableParagraph"/>
              <w:tabs>
                <w:tab w:val="left" w:pos="826"/>
              </w:tabs>
              <w:spacing w:line="226" w:lineRule="exact"/>
              <w:ind w:left="0"/>
              <w:rPr>
                <w:rFonts w:ascii="Times New Roman" w:hAnsi="Times New Roman" w:cs="Times New Roman"/>
                <w:sz w:val="24"/>
                <w:szCs w:val="24"/>
              </w:rPr>
            </w:pPr>
            <w:r w:rsidRPr="00E779AA">
              <w:rPr>
                <w:rFonts w:ascii="Times New Roman" w:hAnsi="Times New Roman" w:cs="Times New Roman"/>
                <w:spacing w:val="-4"/>
                <w:sz w:val="24"/>
                <w:szCs w:val="24"/>
              </w:rPr>
              <w:t>-își</w:t>
            </w:r>
            <w:r w:rsidRPr="00E779AA">
              <w:rPr>
                <w:rFonts w:ascii="Times New Roman" w:hAnsi="Times New Roman" w:cs="Times New Roman"/>
                <w:spacing w:val="-3"/>
                <w:sz w:val="24"/>
                <w:szCs w:val="24"/>
              </w:rPr>
              <w:t xml:space="preserve"> </w:t>
            </w:r>
            <w:r w:rsidRPr="00E779AA">
              <w:rPr>
                <w:rFonts w:ascii="Times New Roman" w:hAnsi="Times New Roman" w:cs="Times New Roman"/>
                <w:spacing w:val="-4"/>
                <w:sz w:val="24"/>
                <w:szCs w:val="24"/>
              </w:rPr>
              <w:t>calibrează</w:t>
            </w:r>
            <w:r w:rsidRPr="00E779AA">
              <w:rPr>
                <w:rFonts w:ascii="Times New Roman" w:hAnsi="Times New Roman" w:cs="Times New Roman"/>
                <w:spacing w:val="-1"/>
                <w:sz w:val="24"/>
                <w:szCs w:val="24"/>
              </w:rPr>
              <w:t xml:space="preserve"> </w:t>
            </w:r>
            <w:r w:rsidRPr="00E779AA">
              <w:rPr>
                <w:rFonts w:ascii="Times New Roman" w:hAnsi="Times New Roman" w:cs="Times New Roman"/>
                <w:spacing w:val="-4"/>
                <w:sz w:val="24"/>
                <w:szCs w:val="24"/>
              </w:rPr>
              <w:t>adecvat</w:t>
            </w:r>
            <w:r w:rsidRPr="00E779AA">
              <w:rPr>
                <w:rFonts w:ascii="Times New Roman" w:hAnsi="Times New Roman" w:cs="Times New Roman"/>
                <w:spacing w:val="-2"/>
                <w:sz w:val="24"/>
                <w:szCs w:val="24"/>
              </w:rPr>
              <w:t xml:space="preserve"> </w:t>
            </w:r>
            <w:r w:rsidRPr="00E779AA">
              <w:rPr>
                <w:rFonts w:ascii="Times New Roman" w:hAnsi="Times New Roman" w:cs="Times New Roman"/>
                <w:spacing w:val="-4"/>
                <w:sz w:val="24"/>
                <w:szCs w:val="24"/>
              </w:rPr>
              <w:t xml:space="preserve">comportamentul </w:t>
            </w:r>
            <w:r w:rsidRPr="00E779AA">
              <w:rPr>
                <w:rFonts w:ascii="Times New Roman" w:hAnsi="Times New Roman" w:cs="Times New Roman"/>
                <w:spacing w:val="-5"/>
                <w:sz w:val="24"/>
                <w:szCs w:val="24"/>
              </w:rPr>
              <w:t>în</w:t>
            </w:r>
          </w:p>
          <w:p w14:paraId="3BF35C7C" w14:textId="77777777" w:rsidR="00457813" w:rsidRPr="00E779AA" w:rsidRDefault="00457813" w:rsidP="00457813">
            <w:pPr>
              <w:pStyle w:val="TableParagraph"/>
              <w:spacing w:before="1"/>
              <w:ind w:right="100"/>
              <w:rPr>
                <w:rFonts w:ascii="Times New Roman" w:hAnsi="Times New Roman" w:cs="Times New Roman"/>
                <w:sz w:val="24"/>
                <w:szCs w:val="24"/>
              </w:rPr>
            </w:pPr>
            <w:r w:rsidRPr="00E779AA">
              <w:rPr>
                <w:rFonts w:ascii="Times New Roman" w:hAnsi="Times New Roman" w:cs="Times New Roman"/>
                <w:sz w:val="24"/>
                <w:szCs w:val="24"/>
              </w:rPr>
              <w:lastRenderedPageBreak/>
              <w:t>contactul cu clienți aflați în diferite stări emoționale .</w:t>
            </w:r>
          </w:p>
          <w:p w14:paraId="267821BD" w14:textId="10D4CFE3"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700E3B48" w14:textId="195D502D" w:rsidR="005735B7" w:rsidRDefault="005735B7" w:rsidP="001318E6">
            <w:pPr>
              <w:pStyle w:val="TableParagraph"/>
              <w:tabs>
                <w:tab w:val="left" w:pos="825"/>
              </w:tabs>
              <w:spacing w:before="1"/>
              <w:ind w:left="0" w:right="99"/>
              <w:rPr>
                <w:rFonts w:ascii="Times New Roman" w:hAnsi="Times New Roman" w:cs="Times New Roman"/>
                <w:spacing w:val="-2"/>
                <w:sz w:val="24"/>
                <w:szCs w:val="24"/>
              </w:rPr>
            </w:pPr>
            <w:r>
              <w:rPr>
                <w:rFonts w:ascii="Times New Roman" w:hAnsi="Times New Roman" w:cs="Times New Roman"/>
                <w:spacing w:val="-2"/>
                <w:sz w:val="24"/>
                <w:szCs w:val="24"/>
              </w:rPr>
              <w:lastRenderedPageBreak/>
              <w:t>-utilizează coerent, norme, standarde și metodologii specifice în proiectarea demersurilor de diagnoză psihologică sub supervizare când va profesa</w:t>
            </w:r>
          </w:p>
          <w:p w14:paraId="3C608BAC" w14:textId="07D0CB27" w:rsidR="00457813" w:rsidRPr="00E779AA" w:rsidRDefault="001318E6" w:rsidP="001318E6">
            <w:pPr>
              <w:pStyle w:val="TableParagraph"/>
              <w:tabs>
                <w:tab w:val="left" w:pos="825"/>
              </w:tabs>
              <w:spacing w:before="1"/>
              <w:ind w:left="0" w:right="99"/>
              <w:rPr>
                <w:rFonts w:ascii="Times New Roman" w:hAnsi="Times New Roman" w:cs="Times New Roman"/>
                <w:sz w:val="24"/>
                <w:szCs w:val="24"/>
              </w:rPr>
            </w:pPr>
            <w:r w:rsidRPr="00E779AA">
              <w:rPr>
                <w:rFonts w:ascii="Times New Roman" w:hAnsi="Times New Roman" w:cs="Times New Roman"/>
                <w:spacing w:val="-2"/>
                <w:sz w:val="24"/>
                <w:szCs w:val="24"/>
              </w:rPr>
              <w:t>-</w:t>
            </w:r>
            <w:r w:rsidR="00457813" w:rsidRPr="00E779AA">
              <w:rPr>
                <w:rFonts w:ascii="Times New Roman" w:hAnsi="Times New Roman" w:cs="Times New Roman"/>
                <w:spacing w:val="-2"/>
                <w:sz w:val="24"/>
                <w:szCs w:val="24"/>
              </w:rPr>
              <w:t xml:space="preserve">manifestă profesionalism </w:t>
            </w:r>
            <w:r w:rsidR="00457813" w:rsidRPr="00E779AA">
              <w:rPr>
                <w:rFonts w:ascii="Times New Roman" w:hAnsi="Times New Roman" w:cs="Times New Roman"/>
                <w:sz w:val="24"/>
                <w:szCs w:val="24"/>
              </w:rPr>
              <w:t xml:space="preserve">prin formularea pertinentă </w:t>
            </w:r>
            <w:r w:rsidR="00457813" w:rsidRPr="00E779AA">
              <w:rPr>
                <w:rFonts w:ascii="Times New Roman" w:hAnsi="Times New Roman" w:cs="Times New Roman"/>
                <w:sz w:val="24"/>
                <w:szCs w:val="24"/>
              </w:rPr>
              <w:lastRenderedPageBreak/>
              <w:t xml:space="preserve">de </w:t>
            </w:r>
            <w:r w:rsidR="00457813" w:rsidRPr="00E779AA">
              <w:rPr>
                <w:rFonts w:ascii="Times New Roman" w:hAnsi="Times New Roman" w:cs="Times New Roman"/>
                <w:spacing w:val="-2"/>
                <w:sz w:val="24"/>
                <w:szCs w:val="24"/>
              </w:rPr>
              <w:t>întrebări</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pentru</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a</w:t>
            </w:r>
            <w:r w:rsidR="00457813" w:rsidRPr="00E779AA">
              <w:rPr>
                <w:rFonts w:ascii="Times New Roman" w:hAnsi="Times New Roman" w:cs="Times New Roman"/>
                <w:spacing w:val="-13"/>
                <w:sz w:val="24"/>
                <w:szCs w:val="24"/>
              </w:rPr>
              <w:t xml:space="preserve"> </w:t>
            </w:r>
            <w:r w:rsidR="00457813" w:rsidRPr="00E779AA">
              <w:rPr>
                <w:rFonts w:ascii="Times New Roman" w:hAnsi="Times New Roman" w:cs="Times New Roman"/>
                <w:spacing w:val="-2"/>
                <w:sz w:val="24"/>
                <w:szCs w:val="24"/>
              </w:rPr>
              <w:t>înțelege</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 xml:space="preserve">cauzele </w:t>
            </w:r>
            <w:r w:rsidR="00457813" w:rsidRPr="00E779AA">
              <w:rPr>
                <w:rFonts w:ascii="Times New Roman" w:hAnsi="Times New Roman" w:cs="Times New Roman"/>
                <w:sz w:val="24"/>
                <w:szCs w:val="24"/>
              </w:rPr>
              <w:t>comportamentului clientului și interpretarea evenimentelor în care este implicat, atunci când interacționează cu acesta.</w:t>
            </w:r>
          </w:p>
          <w:p w14:paraId="29B3047F" w14:textId="040119F3" w:rsidR="00457813" w:rsidRPr="00E779AA" w:rsidRDefault="001318E6" w:rsidP="001318E6">
            <w:pPr>
              <w:pStyle w:val="TableParagraph"/>
              <w:tabs>
                <w:tab w:val="left" w:pos="825"/>
              </w:tabs>
              <w:spacing w:before="3"/>
              <w:ind w:left="0" w:right="100"/>
              <w:rPr>
                <w:rFonts w:ascii="Times New Roman" w:hAnsi="Times New Roman" w:cs="Times New Roman"/>
                <w:sz w:val="24"/>
                <w:szCs w:val="24"/>
              </w:rPr>
            </w:pPr>
            <w:r w:rsidRPr="00E779AA">
              <w:rPr>
                <w:rFonts w:ascii="Times New Roman" w:hAnsi="Times New Roman" w:cs="Times New Roman"/>
                <w:sz w:val="24"/>
                <w:szCs w:val="24"/>
              </w:rPr>
              <w:t>-</w:t>
            </w:r>
            <w:r w:rsidR="00457813" w:rsidRPr="00E779AA">
              <w:rPr>
                <w:rFonts w:ascii="Times New Roman" w:hAnsi="Times New Roman" w:cs="Times New Roman"/>
                <w:sz w:val="24"/>
                <w:szCs w:val="24"/>
              </w:rPr>
              <w:t>activează o deschidere colaborativă</w:t>
            </w:r>
            <w:r w:rsidR="00457813" w:rsidRPr="00E779AA">
              <w:rPr>
                <w:rFonts w:ascii="Times New Roman" w:hAnsi="Times New Roman" w:cs="Times New Roman"/>
                <w:spacing w:val="-5"/>
                <w:sz w:val="24"/>
                <w:szCs w:val="24"/>
              </w:rPr>
              <w:t xml:space="preserve"> </w:t>
            </w:r>
            <w:r w:rsidR="00457813" w:rsidRPr="00E779AA">
              <w:rPr>
                <w:rFonts w:ascii="Times New Roman" w:hAnsi="Times New Roman" w:cs="Times New Roman"/>
                <w:sz w:val="24"/>
                <w:szCs w:val="24"/>
              </w:rPr>
              <w:t>în</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lucrul</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cu</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clienții</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și alte</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persoane,</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într-un</w:t>
            </w:r>
            <w:r w:rsidR="00457813" w:rsidRPr="00E779AA">
              <w:rPr>
                <w:rFonts w:ascii="Times New Roman" w:hAnsi="Times New Roman" w:cs="Times New Roman"/>
                <w:spacing w:val="-15"/>
                <w:sz w:val="24"/>
                <w:szCs w:val="24"/>
              </w:rPr>
              <w:t xml:space="preserve"> </w:t>
            </w:r>
            <w:r w:rsidR="00457813" w:rsidRPr="00E779AA">
              <w:rPr>
                <w:rFonts w:ascii="Times New Roman" w:hAnsi="Times New Roman" w:cs="Times New Roman"/>
                <w:sz w:val="24"/>
                <w:szCs w:val="24"/>
              </w:rPr>
              <w:t>manieră</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de relaționare</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bazată</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pe</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respectul</w:t>
            </w:r>
          </w:p>
          <w:p w14:paraId="69B31C16" w14:textId="53C03442"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pacing w:val="-2"/>
                <w:sz w:val="24"/>
                <w:szCs w:val="24"/>
              </w:rPr>
              <w:t>„celuilalt”.</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D2733" w:rsidRPr="00E779AA" w14:paraId="016FE9C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2FEAE764" w:rsidR="00674908" w:rsidRPr="00E779AA" w:rsidRDefault="00B113FA"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Cfct</w:t>
            </w:r>
            <w:r w:rsidR="00674908" w:rsidRPr="00E779AA">
              <w:rPr>
                <w:rFonts w:ascii="Times New Roman" w:eastAsia="Helvetica Neue" w:hAnsi="Times New Roman" w:cs="Times New Roman"/>
                <w:sz w:val="24"/>
                <w:szCs w:val="24"/>
              </w:rPr>
              <w:t xml:space="preserve"> 4</w:t>
            </w:r>
          </w:p>
        </w:tc>
        <w:tc>
          <w:tcPr>
            <w:tcW w:w="1843" w:type="dxa"/>
            <w:tcBorders>
              <w:top w:val="single" w:sz="4" w:space="0" w:color="000000"/>
              <w:left w:val="single" w:sz="4" w:space="0" w:color="000000"/>
              <w:bottom w:val="single" w:sz="4" w:space="0" w:color="000000"/>
              <w:right w:val="single" w:sz="4" w:space="0" w:color="000000"/>
            </w:tcBorders>
            <w:vAlign w:val="center"/>
          </w:tcPr>
          <w:p w14:paraId="630D94F1" w14:textId="5BD51A1B"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operează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constructe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teoretice</w:t>
            </w:r>
            <w:proofErr w:type="spellEnd"/>
            <w:r w:rsidRPr="00E779AA">
              <w:rPr>
                <w:rFonts w:ascii="Times New Roman" w:hAnsi="Times New Roman" w:cs="Times New Roman"/>
                <w:color w:val="auto"/>
                <w:lang w:val="fr-FR"/>
              </w:rPr>
              <w:t xml:space="preserve">, care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clar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delimitate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cunoașterea</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simț</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comun</w:t>
            </w:r>
            <w:proofErr w:type="spellEnd"/>
            <w:r w:rsidRPr="00E779AA">
              <w:rPr>
                <w:rFonts w:ascii="Times New Roman" w:hAnsi="Times New Roman" w:cs="Times New Roman"/>
                <w:color w:val="auto"/>
                <w:lang w:val="fr-FR"/>
              </w:rPr>
              <w:t xml:space="preserve">, ce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valorificate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măsuri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caracteristici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psihometrice</w:t>
            </w:r>
            <w:proofErr w:type="spellEnd"/>
            <w:r w:rsidRPr="00E779AA">
              <w:rPr>
                <w:rFonts w:ascii="Times New Roman" w:hAnsi="Times New Roman" w:cs="Times New Roman"/>
                <w:color w:val="auto"/>
                <w:lang w:val="fr-FR"/>
              </w:rPr>
              <w:t xml:space="preserve"> robuste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fidelitate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sensibilitate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fațadă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s.a.</w:t>
            </w:r>
            <w:proofErr w:type="spellEnd"/>
            <w:r w:rsidRPr="00E779AA">
              <w:rPr>
                <w:rFonts w:ascii="Times New Roman" w:hAnsi="Times New Roman" w:cs="Times New Roman"/>
                <w:color w:val="auto"/>
                <w:lang w:val="fr-FR"/>
              </w:rPr>
              <w:t xml:space="preserve">) </w:t>
            </w:r>
          </w:p>
          <w:p w14:paraId="156B8B77" w14:textId="383BA99A"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identifică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principalele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metode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cercetare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cantitativă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calitativă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pentru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colectarea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analiza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lastRenderedPageBreak/>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interpretarea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datelor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evaluarea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intervenția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psihologică</w:t>
            </w:r>
            <w:proofErr w:type="spellEnd"/>
            <w:r w:rsidRPr="00E779AA">
              <w:rPr>
                <w:rFonts w:ascii="Times New Roman" w:hAnsi="Times New Roman" w:cs="Times New Roman"/>
                <w:color w:val="auto"/>
                <w:lang w:val="fr-FR"/>
              </w:rPr>
              <w:t xml:space="preserve">. </w:t>
            </w:r>
          </w:p>
        </w:tc>
        <w:tc>
          <w:tcPr>
            <w:tcW w:w="2311" w:type="dxa"/>
            <w:tcBorders>
              <w:top w:val="single" w:sz="4" w:space="0" w:color="000000"/>
              <w:left w:val="single" w:sz="4" w:space="0" w:color="000000"/>
              <w:bottom w:val="single" w:sz="4" w:space="0" w:color="000000"/>
              <w:right w:val="single" w:sz="4" w:space="0" w:color="000000"/>
            </w:tcBorders>
            <w:vAlign w:val="center"/>
          </w:tcPr>
          <w:p w14:paraId="57D52937" w14:textId="77777777" w:rsidR="00A0361A" w:rsidRPr="00E779AA" w:rsidRDefault="00A0361A" w:rsidP="00A0361A">
            <w:pPr>
              <w:pStyle w:val="Default"/>
              <w:rPr>
                <w:rFonts w:ascii="Times New Roman" w:hAnsi="Times New Roman" w:cs="Times New Roman"/>
                <w:color w:val="auto"/>
              </w:rPr>
            </w:pPr>
          </w:p>
          <w:p w14:paraId="279B0690" w14:textId="52A8090E"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colectează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interpretează</w:t>
            </w:r>
            <w:proofErr w:type="spellEnd"/>
            <w:r w:rsidR="001318E6" w:rsidRPr="00E779AA">
              <w:rPr>
                <w:rFonts w:ascii="Times New Roman" w:hAnsi="Times New Roman" w:cs="Times New Roman"/>
                <w:color w:val="auto"/>
                <w:lang w:val="fr-FR"/>
              </w:rPr>
              <w:t xml:space="preserve"> pertinent </w:t>
            </w:r>
            <w:proofErr w:type="spellStart"/>
            <w:r w:rsidR="001318E6" w:rsidRPr="00E779AA">
              <w:rPr>
                <w:rFonts w:ascii="Times New Roman" w:hAnsi="Times New Roman" w:cs="Times New Roman"/>
                <w:color w:val="auto"/>
                <w:lang w:val="fr-FR"/>
              </w:rPr>
              <w:t>datele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evaluare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în</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raport</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cu</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criteriile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calitate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obiectivele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âinând</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cont</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competențele</w:t>
            </w:r>
            <w:proofErr w:type="spellEnd"/>
            <w:r w:rsidR="001318E6" w:rsidRPr="00E779AA">
              <w:rPr>
                <w:rFonts w:ascii="Times New Roman" w:hAnsi="Times New Roman" w:cs="Times New Roman"/>
                <w:color w:val="auto"/>
                <w:lang w:val="fr-FR"/>
              </w:rPr>
              <w:t xml:space="preserve"> culturale</w:t>
            </w:r>
          </w:p>
          <w:p w14:paraId="01578527" w14:textId="64B33D2A"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detectează</w:t>
            </w:r>
            <w:proofErr w:type="spellEnd"/>
            <w:r w:rsidR="001318E6" w:rsidRPr="00E779AA">
              <w:rPr>
                <w:rFonts w:ascii="Times New Roman" w:hAnsi="Times New Roman" w:cs="Times New Roman"/>
                <w:color w:val="auto"/>
                <w:lang w:val="fr-FR"/>
              </w:rPr>
              <w:t>/</w:t>
            </w:r>
            <w:proofErr w:type="spellStart"/>
            <w:r w:rsidR="001318E6" w:rsidRPr="00E779AA">
              <w:rPr>
                <w:rFonts w:ascii="Times New Roman" w:hAnsi="Times New Roman" w:cs="Times New Roman"/>
                <w:color w:val="auto"/>
                <w:lang w:val="fr-FR"/>
              </w:rPr>
              <w:t>analizează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detaliile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notabile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reflecția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critică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adaptarea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pentru</w:t>
            </w:r>
            <w:proofErr w:type="spellEnd"/>
            <w:r w:rsidR="001318E6" w:rsidRPr="00E779AA">
              <w:rPr>
                <w:rFonts w:ascii="Times New Roman" w:hAnsi="Times New Roman" w:cs="Times New Roman"/>
                <w:color w:val="auto"/>
                <w:lang w:val="fr-FR"/>
              </w:rPr>
              <w:t xml:space="preserve"> a </w:t>
            </w:r>
            <w:proofErr w:type="spellStart"/>
            <w:r w:rsidR="001318E6" w:rsidRPr="00E779AA">
              <w:rPr>
                <w:rFonts w:ascii="Times New Roman" w:hAnsi="Times New Roman" w:cs="Times New Roman"/>
                <w:color w:val="auto"/>
                <w:lang w:val="fr-FR"/>
              </w:rPr>
              <w:t>asigura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calitatea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procesului</w:t>
            </w:r>
            <w:proofErr w:type="spellEnd"/>
          </w:p>
          <w:p w14:paraId="59D20D79" w14:textId="77777777" w:rsidR="00674908" w:rsidRPr="00E779AA" w:rsidRDefault="00674908" w:rsidP="00674908">
            <w:pPr>
              <w:rPr>
                <w:rFonts w:ascii="Times New Roman" w:eastAsia="Helvetica Neue" w:hAnsi="Times New Roman" w:cs="Times New Roman"/>
                <w:sz w:val="24"/>
                <w:szCs w:val="24"/>
                <w:highlight w:val="yellow"/>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3BDC6D1C" w14:textId="0C2BC02B" w:rsidR="00A0361A" w:rsidRPr="00E779AA" w:rsidRDefault="001318E6" w:rsidP="00A0361A">
            <w:pPr>
              <w:pStyle w:val="Default"/>
              <w:rPr>
                <w:rFonts w:ascii="Times New Roman" w:hAnsi="Times New Roman" w:cs="Times New Roman"/>
                <w:color w:val="auto"/>
              </w:rPr>
            </w:pPr>
            <w:r w:rsidRPr="00E779AA">
              <w:rPr>
                <w:rFonts w:ascii="Times New Roman" w:hAnsi="Times New Roman" w:cs="Times New Roman"/>
                <w:color w:val="auto"/>
              </w:rPr>
              <w:t xml:space="preserve">-se </w:t>
            </w:r>
            <w:proofErr w:type="spellStart"/>
            <w:r w:rsidRPr="00E779AA">
              <w:rPr>
                <w:rFonts w:ascii="Times New Roman" w:hAnsi="Times New Roman" w:cs="Times New Roman"/>
                <w:color w:val="auto"/>
              </w:rPr>
              <w:t>raportează</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empatic</w:t>
            </w:r>
            <w:proofErr w:type="spellEnd"/>
            <w:r w:rsidRPr="00E779AA">
              <w:rPr>
                <w:rFonts w:ascii="Times New Roman" w:hAnsi="Times New Roman" w:cs="Times New Roman"/>
                <w:color w:val="auto"/>
              </w:rPr>
              <w:t xml:space="preserve"> la client, </w:t>
            </w:r>
            <w:proofErr w:type="spellStart"/>
            <w:r w:rsidRPr="00E779AA">
              <w:rPr>
                <w:rFonts w:ascii="Times New Roman" w:hAnsi="Times New Roman" w:cs="Times New Roman"/>
                <w:color w:val="auto"/>
              </w:rPr>
              <w:t>prin</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dorința</w:t>
            </w:r>
            <w:proofErr w:type="spellEnd"/>
            <w:r w:rsidRPr="00E779AA">
              <w:rPr>
                <w:rFonts w:ascii="Times New Roman" w:hAnsi="Times New Roman" w:cs="Times New Roman"/>
                <w:color w:val="auto"/>
              </w:rPr>
              <w:t xml:space="preserve"> de </w:t>
            </w:r>
            <w:proofErr w:type="gramStart"/>
            <w:r w:rsidRPr="00E779AA">
              <w:rPr>
                <w:rFonts w:ascii="Times New Roman" w:hAnsi="Times New Roman" w:cs="Times New Roman"/>
                <w:color w:val="auto"/>
              </w:rPr>
              <w:t>a</w:t>
            </w:r>
            <w:proofErr w:type="gram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accepta</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rezultatele</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evaluării</w:t>
            </w:r>
            <w:proofErr w:type="spellEnd"/>
            <w:r w:rsidRPr="00E779AA">
              <w:rPr>
                <w:rFonts w:ascii="Times New Roman" w:hAnsi="Times New Roman" w:cs="Times New Roman"/>
                <w:color w:val="auto"/>
              </w:rPr>
              <w:t xml:space="preserve"> care nu sunt </w:t>
            </w:r>
            <w:proofErr w:type="spellStart"/>
            <w:r w:rsidRPr="00E779AA">
              <w:rPr>
                <w:rFonts w:ascii="Times New Roman" w:hAnsi="Times New Roman" w:cs="Times New Roman"/>
                <w:color w:val="auto"/>
              </w:rPr>
              <w:t>așteptate</w:t>
            </w:r>
            <w:proofErr w:type="spellEnd"/>
            <w:r w:rsidRPr="00E779AA">
              <w:rPr>
                <w:rFonts w:ascii="Times New Roman" w:hAnsi="Times New Roman" w:cs="Times New Roman"/>
                <w:color w:val="auto"/>
              </w:rPr>
              <w:t xml:space="preserve"> </w:t>
            </w:r>
            <w:proofErr w:type="spellStart"/>
            <w:r w:rsidRPr="00E779AA">
              <w:rPr>
                <w:rFonts w:ascii="Times New Roman" w:hAnsi="Times New Roman" w:cs="Times New Roman"/>
                <w:color w:val="auto"/>
              </w:rPr>
              <w:t>și</w:t>
            </w:r>
            <w:proofErr w:type="spellEnd"/>
            <w:r w:rsidRPr="00E779AA">
              <w:rPr>
                <w:rFonts w:ascii="Times New Roman" w:hAnsi="Times New Roman" w:cs="Times New Roman"/>
                <w:color w:val="auto"/>
              </w:rPr>
              <w:t xml:space="preserve"> de a </w:t>
            </w:r>
            <w:proofErr w:type="spellStart"/>
            <w:r w:rsidRPr="00E779AA">
              <w:rPr>
                <w:rFonts w:ascii="Times New Roman" w:hAnsi="Times New Roman" w:cs="Times New Roman"/>
                <w:color w:val="auto"/>
              </w:rPr>
              <w:t>acționa</w:t>
            </w:r>
            <w:proofErr w:type="spellEnd"/>
            <w:r w:rsidRPr="00E779AA">
              <w:rPr>
                <w:rFonts w:ascii="Times New Roman" w:hAnsi="Times New Roman" w:cs="Times New Roman"/>
                <w:color w:val="auto"/>
              </w:rPr>
              <w:t xml:space="preserve"> cu </w:t>
            </w:r>
            <w:proofErr w:type="spellStart"/>
            <w:r w:rsidRPr="00E779AA">
              <w:rPr>
                <w:rFonts w:ascii="Times New Roman" w:hAnsi="Times New Roman" w:cs="Times New Roman"/>
                <w:color w:val="auto"/>
              </w:rPr>
              <w:t>integritate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în</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situațiile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problematice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intervenite</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în</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evaluarea</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și</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diagnoza</w:t>
            </w:r>
            <w:proofErr w:type="spellEnd"/>
            <w:r w:rsidR="00585744" w:rsidRPr="00E779AA">
              <w:rPr>
                <w:rFonts w:ascii="Times New Roman" w:hAnsi="Times New Roman" w:cs="Times New Roman"/>
                <w:color w:val="auto"/>
              </w:rPr>
              <w:t xml:space="preserve"> </w:t>
            </w:r>
            <w:proofErr w:type="spellStart"/>
            <w:r w:rsidR="00585744" w:rsidRPr="00E779AA">
              <w:rPr>
                <w:rFonts w:ascii="Times New Roman" w:hAnsi="Times New Roman" w:cs="Times New Roman"/>
                <w:color w:val="auto"/>
              </w:rPr>
              <w:t>psihologică</w:t>
            </w:r>
            <w:proofErr w:type="spellEnd"/>
          </w:p>
          <w:p w14:paraId="320F5906" w14:textId="2831C161" w:rsidR="00A0361A" w:rsidRPr="00E779AA" w:rsidRDefault="00A0361A" w:rsidP="00A0361A">
            <w:pPr>
              <w:pStyle w:val="Default"/>
              <w:numPr>
                <w:ilvl w:val="0"/>
                <w:numId w:val="9"/>
              </w:numPr>
              <w:rPr>
                <w:rFonts w:ascii="Times New Roman" w:hAnsi="Times New Roman" w:cs="Times New Roman"/>
                <w:color w:val="auto"/>
                <w:lang w:val="fr-FR"/>
              </w:rPr>
            </w:pPr>
            <w:r w:rsidRPr="00E779AA">
              <w:rPr>
                <w:rFonts w:ascii="Times New Roman" w:hAnsi="Times New Roman" w:cs="Times New Roman"/>
                <w:color w:val="auto"/>
              </w:rPr>
              <w:t xml:space="preserve"> </w:t>
            </w: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manifestă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flexibilitate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prin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disponibilitatea</w:t>
            </w:r>
            <w:proofErr w:type="spellEnd"/>
            <w:r w:rsidRPr="00E779AA">
              <w:rPr>
                <w:rFonts w:ascii="Times New Roman" w:hAnsi="Times New Roman" w:cs="Times New Roman"/>
                <w:color w:val="auto"/>
                <w:lang w:val="fr-FR"/>
              </w:rPr>
              <w:t xml:space="preserve"> </w:t>
            </w:r>
            <w:proofErr w:type="gramStart"/>
            <w:r w:rsidRPr="00E779AA">
              <w:rPr>
                <w:rFonts w:ascii="Times New Roman" w:hAnsi="Times New Roman" w:cs="Times New Roman"/>
                <w:color w:val="auto"/>
                <w:lang w:val="fr-FR"/>
              </w:rPr>
              <w:t>de a</w:t>
            </w:r>
            <w:proofErr w:type="gramEnd"/>
            <w:r w:rsidRPr="00E779AA">
              <w:rPr>
                <w:rFonts w:ascii="Times New Roman" w:hAnsi="Times New Roman" w:cs="Times New Roman"/>
                <w:color w:val="auto"/>
                <w:lang w:val="fr-FR"/>
              </w:rPr>
              <w:t xml:space="preserve"> explora </w:t>
            </w:r>
            <w:proofErr w:type="spellStart"/>
            <w:r w:rsidRPr="00E779AA">
              <w:rPr>
                <w:rFonts w:ascii="Times New Roman" w:hAnsi="Times New Roman" w:cs="Times New Roman"/>
                <w:color w:val="auto"/>
                <w:lang w:val="fr-FR"/>
              </w:rPr>
              <w:t>diferite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interpretări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ale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rezultatelor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evaluării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de a </w:t>
            </w:r>
            <w:proofErr w:type="spellStart"/>
            <w:r w:rsidRPr="00E779AA">
              <w:rPr>
                <w:rFonts w:ascii="Times New Roman" w:hAnsi="Times New Roman" w:cs="Times New Roman"/>
                <w:color w:val="auto"/>
                <w:lang w:val="fr-FR"/>
              </w:rPr>
              <w:t>analiza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propriile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prejudecăți</w:t>
            </w:r>
            <w:proofErr w:type="spellEnd"/>
            <w:r w:rsidRPr="00E779AA">
              <w:rPr>
                <w:rFonts w:ascii="Times New Roman" w:hAnsi="Times New Roman" w:cs="Times New Roman"/>
                <w:color w:val="auto"/>
                <w:lang w:val="fr-FR"/>
              </w:rPr>
              <w:t xml:space="preserve">. </w:t>
            </w:r>
          </w:p>
          <w:p w14:paraId="591F9E1E" w14:textId="0CA15330" w:rsidR="00A0361A" w:rsidRPr="00E779AA" w:rsidRDefault="00A0361A" w:rsidP="00A0361A">
            <w:pPr>
              <w:pStyle w:val="Default"/>
              <w:numPr>
                <w:ilvl w:val="0"/>
                <w:numId w:val="9"/>
              </w:numPr>
              <w:rPr>
                <w:rFonts w:ascii="Times New Roman" w:hAnsi="Times New Roman" w:cs="Times New Roman"/>
                <w:color w:val="auto"/>
                <w:lang w:val="fr-FR"/>
              </w:rPr>
            </w:pPr>
          </w:p>
          <w:p w14:paraId="6A5BD277" w14:textId="77777777" w:rsidR="00674908" w:rsidRPr="00E779AA" w:rsidRDefault="00674908" w:rsidP="00674908">
            <w:pPr>
              <w:rPr>
                <w:rFonts w:ascii="Times New Roman" w:eastAsia="Helvetica Neue" w:hAnsi="Times New Roman" w:cs="Times New Roman"/>
                <w:sz w:val="24"/>
                <w:szCs w:val="24"/>
                <w:highlight w:val="yellow"/>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4D2733" w:rsidRPr="00E779AA" w14:paraId="697EFFC2"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D6733E1" w14:textId="52BF9A38" w:rsidR="00A0361A" w:rsidRPr="00E779AA" w:rsidRDefault="00B113FA" w:rsidP="00A0361A">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CF1</w:t>
            </w:r>
          </w:p>
        </w:tc>
        <w:tc>
          <w:tcPr>
            <w:tcW w:w="1843" w:type="dxa"/>
            <w:tcBorders>
              <w:top w:val="single" w:sz="4" w:space="0" w:color="000000"/>
              <w:left w:val="single" w:sz="4" w:space="0" w:color="000000"/>
              <w:bottom w:val="single" w:sz="4" w:space="0" w:color="000000"/>
              <w:right w:val="single" w:sz="4" w:space="0" w:color="000000"/>
            </w:tcBorders>
            <w:vAlign w:val="center"/>
          </w:tcPr>
          <w:p w14:paraId="6D0BB743"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demonstrează înțelegerea  principiilor deontologice de bază ale  profesiei în furnizarea serviciilor  psihologice.  </w:t>
            </w:r>
          </w:p>
          <w:p w14:paraId="3B3E235E" w14:textId="6EF1BC25" w:rsidR="00585744"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-recunoaște relevanța și importanța codurilor etice și a standardelor profesionale ca bază a conduitei, cercetării și practicii profesionale</w:t>
            </w:r>
          </w:p>
        </w:tc>
        <w:tc>
          <w:tcPr>
            <w:tcW w:w="2311" w:type="dxa"/>
            <w:tcBorders>
              <w:top w:val="single" w:sz="4" w:space="0" w:color="000000"/>
              <w:left w:val="single" w:sz="4" w:space="0" w:color="000000"/>
              <w:bottom w:val="single" w:sz="4" w:space="0" w:color="000000"/>
              <w:right w:val="single" w:sz="4" w:space="0" w:color="000000"/>
            </w:tcBorders>
            <w:vAlign w:val="center"/>
          </w:tcPr>
          <w:p w14:paraId="0EACD0F2" w14:textId="3B989F5B"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-recunoaște și rezolvă adecvat dilemele etice și abaterile de la standardele profesionale în cadrul unui demers de diagnoză/intervenție psihologică sub supervizare;</w:t>
            </w:r>
          </w:p>
          <w:p w14:paraId="59DFB047" w14:textId="0DDF3CDC"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tc>
        <w:tc>
          <w:tcPr>
            <w:tcW w:w="2740" w:type="dxa"/>
            <w:tcBorders>
              <w:top w:val="single" w:sz="4" w:space="0" w:color="000000"/>
              <w:left w:val="single" w:sz="4" w:space="0" w:color="000000"/>
              <w:bottom w:val="single" w:sz="4" w:space="0" w:color="000000"/>
              <w:right w:val="single" w:sz="4" w:space="0" w:color="000000"/>
            </w:tcBorders>
            <w:vAlign w:val="center"/>
          </w:tcPr>
          <w:p w14:paraId="780173AB" w14:textId="3EF6F78C" w:rsidR="00585744"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585744" w:rsidRPr="00E779AA">
              <w:rPr>
                <w:rFonts w:ascii="Times New Roman" w:eastAsia="Helvetica Neue" w:hAnsi="Times New Roman" w:cs="Times New Roman"/>
                <w:sz w:val="24"/>
                <w:szCs w:val="24"/>
              </w:rPr>
              <w:t>demonstrează respect atunci când interacționează cu clienții și alții</w:t>
            </w:r>
          </w:p>
          <w:p w14:paraId="757A798B" w14:textId="6ABF5DCE"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acționează cu  integritate și onestitate cu  beneficiarii serviciilor  psihologice.</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95BCF5" w14:textId="27DE42F6" w:rsidR="00A0361A" w:rsidRPr="00E779AA" w:rsidRDefault="00585744" w:rsidP="00A0361A">
            <w:pPr>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4D2733" w:rsidRPr="00E779AA" w14:paraId="3D0A2439"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8269FF3" w14:textId="5D0ED7D4" w:rsidR="00A0361A" w:rsidRPr="00E779AA" w:rsidRDefault="00B113FA" w:rsidP="00B113FA">
            <w:pPr>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392133E3" w14:textId="1E40BBCC"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-Distinge principalele teorii și modele de comunicare, necesare în relația cu clientul</w:t>
            </w:r>
          </w:p>
          <w:p w14:paraId="56D480A9" w14:textId="77777777" w:rsidR="00585744" w:rsidRPr="00E779AA" w:rsidRDefault="00585744" w:rsidP="00A0361A">
            <w:pPr>
              <w:rPr>
                <w:rFonts w:ascii="Times New Roman" w:eastAsia="Helvetica Neue" w:hAnsi="Times New Roman" w:cs="Times New Roman"/>
                <w:sz w:val="24"/>
                <w:szCs w:val="24"/>
              </w:rPr>
            </w:pPr>
          </w:p>
          <w:p w14:paraId="0CD30B64" w14:textId="3158A9B7" w:rsidR="00A0361A"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2311" w:type="dxa"/>
            <w:tcBorders>
              <w:top w:val="single" w:sz="4" w:space="0" w:color="000000"/>
              <w:left w:val="single" w:sz="4" w:space="0" w:color="000000"/>
              <w:bottom w:val="single" w:sz="4" w:space="0" w:color="000000"/>
              <w:right w:val="single" w:sz="4" w:space="0" w:color="000000"/>
            </w:tcBorders>
            <w:vAlign w:val="center"/>
          </w:tcPr>
          <w:p w14:paraId="16C7A412"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obține consimțământul informat în  împărtășirea informațiilor și contribuțiilor  profesionale cu clienții și persoane relevante,  ținând cont de statutul/condiția acestora (ex.:  părinți). </w:t>
            </w:r>
          </w:p>
          <w:p w14:paraId="1768B434" w14:textId="03EE0063"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negociază adecvat nevoile, obiectivele,  procesul și rezultatele evaluării/intervenției  realizate asupra clientului, sub supervizare.</w:t>
            </w:r>
          </w:p>
        </w:tc>
        <w:tc>
          <w:tcPr>
            <w:tcW w:w="2740" w:type="dxa"/>
            <w:tcBorders>
              <w:top w:val="single" w:sz="4" w:space="0" w:color="000000"/>
              <w:left w:val="single" w:sz="4" w:space="0" w:color="000000"/>
              <w:bottom w:val="single" w:sz="4" w:space="0" w:color="000000"/>
              <w:right w:val="single" w:sz="4" w:space="0" w:color="000000"/>
            </w:tcBorders>
            <w:vAlign w:val="center"/>
          </w:tcPr>
          <w:p w14:paraId="7837366D"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comunică concluzii și  recomandări psihologice într-o  manieră clară și etică, adaptată  audienței, fie că este vorba de  profesioniști, clienți sau publicul  larg, sub supervizare.</w:t>
            </w:r>
          </w:p>
          <w:p w14:paraId="26D5DD33" w14:textId="01442481"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-manifestă onestitate relațională, prin obținerea consimțământului informat, dezvoltrea contractului psihologic, raportarea rezultatelor</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593AABE" w14:textId="5F797428" w:rsidR="00A0361A" w:rsidRPr="00E779AA" w:rsidRDefault="00585744" w:rsidP="00A0361A">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lastRenderedPageBreak/>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7C3ED00" w:rsidR="00133446" w:rsidRPr="00E779AA" w:rsidRDefault="00133446"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E779AA">
              <w:rPr>
                <w:rFonts w:ascii="Times New Roman" w:hAnsi="Times New Roman" w:cs="Times New Roman"/>
                <w:sz w:val="24"/>
                <w:szCs w:val="24"/>
                <w:lang w:val="ro-RO" w:eastAsia="ro-RO"/>
              </w:rPr>
              <w:t xml:space="preserve">Operaţionalizarea conceptelor şi a noţiunilor fundamentale din domeniul psihoterapiei </w:t>
            </w:r>
            <w:r w:rsidR="005735B7">
              <w:rPr>
                <w:rFonts w:ascii="Times New Roman" w:hAnsi="Times New Roman" w:cs="Times New Roman"/>
                <w:sz w:val="24"/>
                <w:szCs w:val="24"/>
                <w:lang w:val="ro-RO" w:eastAsia="ro-RO"/>
              </w:rPr>
              <w:t>integrative</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0D07127B" w14:textId="77777777" w:rsidR="005735B7" w:rsidRDefault="0013344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sidRPr="00E779AA">
              <w:rPr>
                <w:rFonts w:ascii="Times New Roman" w:hAnsi="Times New Roman" w:cs="Times New Roman"/>
                <w:sz w:val="24"/>
                <w:szCs w:val="24"/>
                <w:lang w:val="ro-RO" w:eastAsia="ro-RO"/>
              </w:rPr>
              <w:t xml:space="preserve">Delimitarea </w:t>
            </w:r>
            <w:r w:rsidRPr="00E779AA">
              <w:rPr>
                <w:rFonts w:ascii="Times New Roman" w:hAnsi="Times New Roman" w:cs="Times New Roman"/>
                <w:sz w:val="24"/>
                <w:szCs w:val="24"/>
                <w:lang w:val="ro-RO"/>
              </w:rPr>
              <w:t xml:space="preserve"> orientărilor</w:t>
            </w:r>
            <w:r w:rsidR="005735B7">
              <w:rPr>
                <w:rFonts w:ascii="Times New Roman" w:hAnsi="Times New Roman" w:cs="Times New Roman"/>
                <w:sz w:val="24"/>
                <w:szCs w:val="24"/>
                <w:lang w:val="ro-RO"/>
              </w:rPr>
              <w:t xml:space="preserve"> și modelelor de psihoterapie integrativă</w:t>
            </w:r>
            <w:r w:rsidRPr="00E779AA">
              <w:rPr>
                <w:rFonts w:ascii="Times New Roman" w:hAnsi="Times New Roman" w:cs="Times New Roman"/>
                <w:sz w:val="24"/>
                <w:szCs w:val="24"/>
                <w:lang w:val="ro-RO"/>
              </w:rPr>
              <w:t>,</w:t>
            </w:r>
          </w:p>
          <w:p w14:paraId="13EC72C8" w14:textId="10E919FA" w:rsidR="00133446" w:rsidRPr="00E779AA" w:rsidRDefault="0013344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 Interpretarea unei intervenții în psihoterapia </w:t>
            </w:r>
            <w:r w:rsidR="005735B7">
              <w:rPr>
                <w:rFonts w:ascii="Times New Roman" w:hAnsi="Times New Roman" w:cs="Times New Roman"/>
                <w:sz w:val="24"/>
                <w:szCs w:val="24"/>
                <w:lang w:val="ro-RO"/>
              </w:rPr>
              <w:t>integrativă</w:t>
            </w:r>
            <w:r w:rsidRPr="00E779AA">
              <w:rPr>
                <w:rFonts w:ascii="Times New Roman" w:hAnsi="Times New Roman" w:cs="Times New Roman"/>
                <w:sz w:val="24"/>
                <w:szCs w:val="24"/>
                <w:lang w:val="ro-RO"/>
              </w:rPr>
              <w:t>.</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301C79" w14:paraId="6007CE89" w14:textId="77777777" w:rsidTr="00184EF5">
        <w:trPr>
          <w:trHeight w:val="228"/>
        </w:trPr>
        <w:tc>
          <w:tcPr>
            <w:tcW w:w="2518" w:type="dxa"/>
          </w:tcPr>
          <w:p w14:paraId="48BD78BC" w14:textId="77777777" w:rsidR="00133446" w:rsidRPr="00301C79" w:rsidRDefault="00133446" w:rsidP="00184EF5">
            <w:pPr>
              <w:rPr>
                <w:rFonts w:ascii="Times New Roman" w:hAnsi="Times New Roman" w:cs="Times New Roman"/>
                <w:b/>
                <w:sz w:val="24"/>
                <w:szCs w:val="24"/>
                <w:lang w:val="ro-RO"/>
              </w:rPr>
            </w:pPr>
            <w:r w:rsidRPr="00301C79">
              <w:rPr>
                <w:rFonts w:ascii="Times New Roman" w:hAnsi="Times New Roman" w:cs="Times New Roman"/>
                <w:b/>
                <w:sz w:val="24"/>
                <w:szCs w:val="24"/>
                <w:lang w:val="ro-RO"/>
              </w:rPr>
              <w:t>8.1. Curs</w:t>
            </w:r>
          </w:p>
        </w:tc>
        <w:tc>
          <w:tcPr>
            <w:tcW w:w="2268" w:type="dxa"/>
          </w:tcPr>
          <w:p w14:paraId="27CD97D8" w14:textId="77777777" w:rsidR="00133446" w:rsidRPr="00301C79" w:rsidRDefault="00133446" w:rsidP="00184EF5">
            <w:pPr>
              <w:jc w:val="center"/>
              <w:rPr>
                <w:rFonts w:ascii="Times New Roman" w:hAnsi="Times New Roman" w:cs="Times New Roman"/>
                <w:b/>
                <w:sz w:val="24"/>
                <w:szCs w:val="24"/>
                <w:lang w:val="ro-RO"/>
              </w:rPr>
            </w:pPr>
            <w:r w:rsidRPr="00301C79">
              <w:rPr>
                <w:rFonts w:ascii="Times New Roman" w:hAnsi="Times New Roman" w:cs="Times New Roman"/>
                <w:b/>
                <w:sz w:val="24"/>
                <w:szCs w:val="24"/>
                <w:lang w:val="ro-RO"/>
              </w:rPr>
              <w:t>Metode de predare</w:t>
            </w:r>
          </w:p>
        </w:tc>
        <w:tc>
          <w:tcPr>
            <w:tcW w:w="5429" w:type="dxa"/>
          </w:tcPr>
          <w:p w14:paraId="15470141" w14:textId="77777777" w:rsidR="00133446" w:rsidRPr="00301C79" w:rsidRDefault="00133446" w:rsidP="00184EF5">
            <w:pPr>
              <w:jc w:val="center"/>
              <w:rPr>
                <w:rFonts w:ascii="Times New Roman" w:hAnsi="Times New Roman" w:cs="Times New Roman"/>
                <w:b/>
                <w:sz w:val="24"/>
                <w:szCs w:val="24"/>
                <w:lang w:val="ro-RO"/>
              </w:rPr>
            </w:pPr>
            <w:r w:rsidRPr="00301C79">
              <w:rPr>
                <w:rFonts w:ascii="Times New Roman" w:hAnsi="Times New Roman" w:cs="Times New Roman"/>
                <w:b/>
                <w:sz w:val="24"/>
                <w:szCs w:val="24"/>
                <w:lang w:val="ro-RO"/>
              </w:rPr>
              <w:t>Observaţii</w:t>
            </w:r>
          </w:p>
        </w:tc>
      </w:tr>
      <w:tr w:rsidR="00133446" w:rsidRPr="00301C79" w14:paraId="2C78596B" w14:textId="77777777" w:rsidTr="00184EF5">
        <w:trPr>
          <w:trHeight w:val="826"/>
        </w:trPr>
        <w:tc>
          <w:tcPr>
            <w:tcW w:w="2518" w:type="dxa"/>
          </w:tcPr>
          <w:p w14:paraId="268B5941" w14:textId="5A441FBF"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C1. Curs introductiv- psihoterapi</w:t>
            </w:r>
            <w:r w:rsidR="005735B7" w:rsidRPr="00301C79">
              <w:rPr>
                <w:rFonts w:ascii="Times New Roman" w:hAnsi="Times New Roman" w:cs="Times New Roman"/>
                <w:sz w:val="24"/>
                <w:szCs w:val="24"/>
                <w:lang w:val="ro-RO"/>
              </w:rPr>
              <w:t>e</w:t>
            </w:r>
            <w:r w:rsidRPr="00301C79">
              <w:rPr>
                <w:rFonts w:ascii="Times New Roman" w:hAnsi="Times New Roman" w:cs="Times New Roman"/>
                <w:sz w:val="24"/>
                <w:szCs w:val="24"/>
                <w:lang w:val="ro-RO"/>
              </w:rPr>
              <w:t xml:space="preserve"> </w:t>
            </w:r>
            <w:r w:rsidR="005735B7" w:rsidRPr="00301C79">
              <w:rPr>
                <w:rFonts w:ascii="Times New Roman" w:hAnsi="Times New Roman" w:cs="Times New Roman"/>
                <w:sz w:val="24"/>
                <w:szCs w:val="24"/>
                <w:lang w:val="ro-RO"/>
              </w:rPr>
              <w:t>integrativă</w:t>
            </w:r>
            <w:r w:rsidRPr="00301C79">
              <w:rPr>
                <w:rFonts w:ascii="Times New Roman" w:hAnsi="Times New Roman" w:cs="Times New Roman"/>
                <w:sz w:val="24"/>
                <w:szCs w:val="24"/>
                <w:lang w:val="ro-RO"/>
              </w:rPr>
              <w:t xml:space="preserve"> </w:t>
            </w:r>
          </w:p>
          <w:p w14:paraId="4AEBD347" w14:textId="77777777" w:rsidR="00133446" w:rsidRPr="00301C79" w:rsidRDefault="00133446" w:rsidP="00184EF5">
            <w:pPr>
              <w:rPr>
                <w:rFonts w:ascii="Times New Roman" w:hAnsi="Times New Roman" w:cs="Times New Roman"/>
                <w:sz w:val="24"/>
                <w:szCs w:val="24"/>
                <w:lang w:val="ro-RO"/>
              </w:rPr>
            </w:pPr>
          </w:p>
        </w:tc>
        <w:tc>
          <w:tcPr>
            <w:tcW w:w="2268" w:type="dxa"/>
          </w:tcPr>
          <w:p w14:paraId="54151B44"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tc>
        <w:tc>
          <w:tcPr>
            <w:tcW w:w="5429" w:type="dxa"/>
            <w:vAlign w:val="center"/>
          </w:tcPr>
          <w:p w14:paraId="48C3DCB0" w14:textId="77777777" w:rsidR="00133446" w:rsidRPr="00301C79" w:rsidRDefault="00133446"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Studenții vor fi familiarizați cu cerințele din Fișa disciplinei, obiectivele și conținutul cursului și le va fi prezentată modalitatea de evaluare pe parcurs și evaluarea sumativă.</w:t>
            </w:r>
          </w:p>
          <w:p w14:paraId="1CF635BD" w14:textId="77777777" w:rsidR="00133446" w:rsidRPr="00301C79" w:rsidRDefault="00133446"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66549059" w14:textId="77777777" w:rsidTr="00184EF5">
        <w:trPr>
          <w:trHeight w:val="943"/>
        </w:trPr>
        <w:tc>
          <w:tcPr>
            <w:tcW w:w="2518" w:type="dxa"/>
          </w:tcPr>
          <w:p w14:paraId="6A032BAD" w14:textId="18918260" w:rsidR="00133446" w:rsidRPr="00301C79" w:rsidRDefault="00133446" w:rsidP="00DD60B2">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C2. </w:t>
            </w:r>
            <w:r w:rsidR="005735B7" w:rsidRPr="00301C79">
              <w:rPr>
                <w:rFonts w:ascii="Times New Roman" w:hAnsi="Times New Roman" w:cs="Times New Roman"/>
                <w:sz w:val="24"/>
                <w:szCs w:val="24"/>
                <w:lang w:val="ro-RO"/>
              </w:rPr>
              <w:t xml:space="preserve">Introducere în psihoterapie integrativă </w:t>
            </w:r>
          </w:p>
        </w:tc>
        <w:tc>
          <w:tcPr>
            <w:tcW w:w="2268" w:type="dxa"/>
          </w:tcPr>
          <w:p w14:paraId="16AF68C3"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611E0E0F" w14:textId="51C24D49" w:rsidR="003123F3" w:rsidRPr="00301C79" w:rsidRDefault="00133446" w:rsidP="003123F3">
            <w:pPr>
              <w:ind w:left="38"/>
              <w:rPr>
                <w:rFonts w:ascii="Times New Roman" w:hAnsi="Times New Roman" w:cs="Times New Roman"/>
                <w:sz w:val="24"/>
                <w:szCs w:val="24"/>
                <w:lang w:val="ro-RO"/>
              </w:rPr>
            </w:pPr>
            <w:r w:rsidRPr="00301C79">
              <w:rPr>
                <w:rFonts w:ascii="Times New Roman" w:hAnsi="Times New Roman" w:cs="Times New Roman"/>
                <w:i/>
                <w:iCs/>
                <w:sz w:val="24"/>
                <w:szCs w:val="24"/>
                <w:lang w:val="ro-RO"/>
              </w:rPr>
              <w:t>De citit</w:t>
            </w:r>
            <w:r w:rsidRPr="00301C79">
              <w:rPr>
                <w:rFonts w:ascii="Times New Roman" w:hAnsi="Times New Roman" w:cs="Times New Roman"/>
                <w:sz w:val="24"/>
                <w:szCs w:val="24"/>
                <w:lang w:val="ro-RO"/>
              </w:rPr>
              <w:t xml:space="preserve">: </w:t>
            </w:r>
          </w:p>
          <w:p w14:paraId="6819B7EB" w14:textId="144CDF8C" w:rsidR="00454DEE" w:rsidRPr="00301C79" w:rsidRDefault="00454DEE" w:rsidP="003123F3">
            <w:pPr>
              <w:ind w:left="38"/>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Evans, K., &amp; Gilbert, M. (2005). </w:t>
            </w:r>
            <w:r w:rsidRPr="00301C79">
              <w:rPr>
                <w:rFonts w:ascii="Times New Roman" w:hAnsi="Times New Roman" w:cs="Times New Roman"/>
                <w:i/>
                <w:iCs/>
                <w:color w:val="222222"/>
                <w:sz w:val="24"/>
                <w:szCs w:val="24"/>
                <w:shd w:val="clear" w:color="auto" w:fill="FFFFFF"/>
              </w:rPr>
              <w:t>An introduction to integrative psychotherapy</w:t>
            </w:r>
            <w:r w:rsidRPr="00301C79">
              <w:rPr>
                <w:rFonts w:ascii="Times New Roman" w:hAnsi="Times New Roman" w:cs="Times New Roman"/>
                <w:color w:val="222222"/>
                <w:sz w:val="24"/>
                <w:szCs w:val="24"/>
                <w:shd w:val="clear" w:color="auto" w:fill="FFFFFF"/>
              </w:rPr>
              <w:t>. Bloomsbury Publishing.</w:t>
            </w:r>
          </w:p>
          <w:p w14:paraId="1413BBB9" w14:textId="47FA20C2" w:rsidR="0013252F" w:rsidRPr="00301C79" w:rsidRDefault="009D5DE2" w:rsidP="003123F3">
            <w:pPr>
              <w:ind w:left="38"/>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Newman, M. G., Castonguay, L. G., Borkovec, T. D., &amp; Molnar, C. (2004). Integrative psychotherapy. </w:t>
            </w:r>
            <w:r w:rsidRPr="00301C79">
              <w:rPr>
                <w:rFonts w:ascii="Times New Roman" w:hAnsi="Times New Roman" w:cs="Times New Roman"/>
                <w:i/>
                <w:iCs/>
                <w:color w:val="222222"/>
                <w:sz w:val="24"/>
                <w:szCs w:val="24"/>
                <w:shd w:val="clear" w:color="auto" w:fill="FFFFFF"/>
              </w:rPr>
              <w:t>Generalized anxiety disorder: Advances in research and practice</w:t>
            </w:r>
            <w:r w:rsidRPr="00301C79">
              <w:rPr>
                <w:rFonts w:ascii="Times New Roman" w:hAnsi="Times New Roman" w:cs="Times New Roman"/>
                <w:color w:val="222222"/>
                <w:sz w:val="24"/>
                <w:szCs w:val="24"/>
                <w:shd w:val="clear" w:color="auto" w:fill="FFFFFF"/>
              </w:rPr>
              <w:t>, 320-350.</w:t>
            </w:r>
          </w:p>
          <w:p w14:paraId="1B354995" w14:textId="73F38ABB" w:rsidR="00133446" w:rsidRPr="00301C79" w:rsidRDefault="00133446" w:rsidP="003123F3">
            <w:pPr>
              <w:ind w:left="38"/>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76E73B1A" w14:textId="77777777" w:rsidTr="00184EF5">
        <w:trPr>
          <w:trHeight w:val="283"/>
        </w:trPr>
        <w:tc>
          <w:tcPr>
            <w:tcW w:w="2518" w:type="dxa"/>
          </w:tcPr>
          <w:p w14:paraId="126B101C" w14:textId="2078D7E7"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C3. </w:t>
            </w:r>
            <w:r w:rsidR="005735B7" w:rsidRPr="00301C79">
              <w:rPr>
                <w:rFonts w:ascii="Times New Roman" w:hAnsi="Times New Roman" w:cs="Times New Roman"/>
                <w:sz w:val="24"/>
                <w:szCs w:val="24"/>
              </w:rPr>
              <w:t>Factorii comuni în psihoterapie</w:t>
            </w:r>
          </w:p>
        </w:tc>
        <w:tc>
          <w:tcPr>
            <w:tcW w:w="2268" w:type="dxa"/>
          </w:tcPr>
          <w:p w14:paraId="3055BCC4"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3F7E528A" w14:textId="26A5C4D1" w:rsidR="003123F3" w:rsidRPr="00301C79" w:rsidRDefault="00133446" w:rsidP="003123F3">
            <w:pPr>
              <w:widowControl w:val="0"/>
              <w:jc w:val="both"/>
              <w:rPr>
                <w:rFonts w:ascii="Times New Roman" w:hAnsi="Times New Roman" w:cs="Times New Roman"/>
                <w:sz w:val="24"/>
                <w:szCs w:val="24"/>
                <w:lang w:val="ro-RO"/>
              </w:rPr>
            </w:pPr>
            <w:r w:rsidRPr="00301C79">
              <w:rPr>
                <w:rFonts w:ascii="Times New Roman" w:hAnsi="Times New Roman" w:cs="Times New Roman"/>
                <w:i/>
                <w:iCs/>
                <w:sz w:val="24"/>
                <w:szCs w:val="24"/>
                <w:lang w:val="fr-FR"/>
              </w:rPr>
              <w:t xml:space="preserve">De </w:t>
            </w:r>
            <w:proofErr w:type="spellStart"/>
            <w:proofErr w:type="gramStart"/>
            <w:r w:rsidRPr="00301C79">
              <w:rPr>
                <w:rFonts w:ascii="Times New Roman" w:hAnsi="Times New Roman" w:cs="Times New Roman"/>
                <w:i/>
                <w:iCs/>
                <w:sz w:val="24"/>
                <w:szCs w:val="24"/>
                <w:lang w:val="fr-FR"/>
              </w:rPr>
              <w:t>citit</w:t>
            </w:r>
            <w:proofErr w:type="spellEnd"/>
            <w:r w:rsidRPr="00301C79">
              <w:rPr>
                <w:rFonts w:ascii="Times New Roman" w:hAnsi="Times New Roman" w:cs="Times New Roman"/>
                <w:i/>
                <w:iCs/>
                <w:sz w:val="24"/>
                <w:szCs w:val="24"/>
                <w:lang w:val="fr-FR"/>
              </w:rPr>
              <w:t>:</w:t>
            </w:r>
            <w:proofErr w:type="gramEnd"/>
            <w:r w:rsidRPr="00301C79">
              <w:rPr>
                <w:rFonts w:ascii="Times New Roman" w:hAnsi="Times New Roman" w:cs="Times New Roman"/>
                <w:sz w:val="24"/>
                <w:szCs w:val="24"/>
                <w:lang w:val="ro-RO"/>
              </w:rPr>
              <w:t xml:space="preserve"> </w:t>
            </w:r>
          </w:p>
          <w:p w14:paraId="7DA97CED" w14:textId="3BDE46B9" w:rsidR="00FD0B50" w:rsidRPr="00301C79" w:rsidRDefault="0013252F" w:rsidP="003123F3">
            <w:pPr>
              <w:widowControl w:val="0"/>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Cuijpers, P., Reijnders, M., &amp; Huibers, M. J. (2019). The role of common factors in psychotherapy outcomes. </w:t>
            </w:r>
            <w:r w:rsidRPr="00301C79">
              <w:rPr>
                <w:rFonts w:ascii="Times New Roman" w:hAnsi="Times New Roman" w:cs="Times New Roman"/>
                <w:i/>
                <w:iCs/>
                <w:color w:val="222222"/>
                <w:sz w:val="24"/>
                <w:szCs w:val="24"/>
                <w:shd w:val="clear" w:color="auto" w:fill="FFFFFF"/>
              </w:rPr>
              <w:t>Annual review of clinical psychology</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15</w:t>
            </w:r>
            <w:r w:rsidRPr="00301C79">
              <w:rPr>
                <w:rFonts w:ascii="Times New Roman" w:hAnsi="Times New Roman" w:cs="Times New Roman"/>
                <w:color w:val="222222"/>
                <w:sz w:val="24"/>
                <w:szCs w:val="24"/>
                <w:shd w:val="clear" w:color="auto" w:fill="FFFFFF"/>
              </w:rPr>
              <w:t>(1), 207-231.</w:t>
            </w:r>
          </w:p>
          <w:p w14:paraId="49B1AA2C" w14:textId="2AB258B0" w:rsidR="0013252F" w:rsidRPr="00301C79" w:rsidRDefault="0013252F" w:rsidP="003123F3">
            <w:pPr>
              <w:widowControl w:val="0"/>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Castonguay, L. G. (2000). A common factors approach to psychotherapy training. </w:t>
            </w:r>
            <w:r w:rsidRPr="00301C79">
              <w:rPr>
                <w:rFonts w:ascii="Times New Roman" w:hAnsi="Times New Roman" w:cs="Times New Roman"/>
                <w:i/>
                <w:iCs/>
                <w:color w:val="222222"/>
                <w:sz w:val="24"/>
                <w:szCs w:val="24"/>
                <w:shd w:val="clear" w:color="auto" w:fill="FFFFFF"/>
              </w:rPr>
              <w:t>Journal of Psychotherapy Integration</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10</w:t>
            </w:r>
            <w:r w:rsidRPr="00301C79">
              <w:rPr>
                <w:rFonts w:ascii="Times New Roman" w:hAnsi="Times New Roman" w:cs="Times New Roman"/>
                <w:color w:val="222222"/>
                <w:sz w:val="24"/>
                <w:szCs w:val="24"/>
                <w:shd w:val="clear" w:color="auto" w:fill="FFFFFF"/>
              </w:rPr>
              <w:t>(3), 263-282.</w:t>
            </w:r>
          </w:p>
          <w:p w14:paraId="413705D3" w14:textId="3A71EC2D" w:rsidR="00133446" w:rsidRPr="00301C79" w:rsidRDefault="00133446" w:rsidP="003123F3">
            <w:pPr>
              <w:widowControl w:val="0"/>
              <w:jc w:val="both"/>
              <w:rPr>
                <w:rFonts w:ascii="Times New Roman" w:hAnsi="Times New Roman" w:cs="Times New Roman"/>
                <w:sz w:val="24"/>
                <w:szCs w:val="24"/>
                <w:lang w:val="fr-FR"/>
              </w:rPr>
            </w:pPr>
            <w:r w:rsidRPr="00301C79">
              <w:rPr>
                <w:rFonts w:ascii="Times New Roman" w:hAnsi="Times New Roman" w:cs="Times New Roman"/>
                <w:sz w:val="24"/>
                <w:szCs w:val="24"/>
                <w:lang w:val="ro-RO"/>
              </w:rPr>
              <w:t>2 ore</w:t>
            </w:r>
          </w:p>
        </w:tc>
      </w:tr>
      <w:tr w:rsidR="00133446" w:rsidRPr="00301C79" w14:paraId="084726A3" w14:textId="77777777" w:rsidTr="00184EF5">
        <w:trPr>
          <w:trHeight w:val="283"/>
        </w:trPr>
        <w:tc>
          <w:tcPr>
            <w:tcW w:w="2518" w:type="dxa"/>
          </w:tcPr>
          <w:p w14:paraId="08E1DBF3" w14:textId="446ADDA0"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C4 </w:t>
            </w:r>
            <w:r w:rsidR="005735B7" w:rsidRPr="00301C79">
              <w:rPr>
                <w:rFonts w:ascii="Times New Roman" w:hAnsi="Times New Roman" w:cs="Times New Roman"/>
                <w:sz w:val="24"/>
                <w:szCs w:val="24"/>
              </w:rPr>
              <w:t>Relația reală în psihoterapie</w:t>
            </w:r>
          </w:p>
        </w:tc>
        <w:tc>
          <w:tcPr>
            <w:tcW w:w="2268" w:type="dxa"/>
          </w:tcPr>
          <w:p w14:paraId="5BBFB3DF"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65E99F6A" w14:textId="4BE84B40" w:rsidR="003123F3" w:rsidRPr="00301C79" w:rsidRDefault="00133446" w:rsidP="003123F3">
            <w:pPr>
              <w:widowControl w:val="0"/>
              <w:jc w:val="both"/>
              <w:rPr>
                <w:rFonts w:ascii="Times New Roman" w:hAnsi="Times New Roman" w:cs="Times New Roman"/>
                <w:sz w:val="24"/>
                <w:szCs w:val="24"/>
                <w:lang w:val="ro-RO"/>
              </w:rPr>
            </w:pPr>
            <w:r w:rsidRPr="00301C79">
              <w:rPr>
                <w:rFonts w:ascii="Times New Roman" w:hAnsi="Times New Roman" w:cs="Times New Roman"/>
                <w:i/>
                <w:iCs/>
                <w:sz w:val="24"/>
                <w:szCs w:val="24"/>
                <w:lang w:val="fr-FR"/>
              </w:rPr>
              <w:t xml:space="preserve">De </w:t>
            </w:r>
            <w:proofErr w:type="spellStart"/>
            <w:proofErr w:type="gramStart"/>
            <w:r w:rsidRPr="00301C79">
              <w:rPr>
                <w:rFonts w:ascii="Times New Roman" w:hAnsi="Times New Roman" w:cs="Times New Roman"/>
                <w:i/>
                <w:iCs/>
                <w:sz w:val="24"/>
                <w:szCs w:val="24"/>
                <w:lang w:val="fr-FR"/>
              </w:rPr>
              <w:t>citit</w:t>
            </w:r>
            <w:proofErr w:type="spellEnd"/>
            <w:r w:rsidRPr="00301C79">
              <w:rPr>
                <w:rFonts w:ascii="Times New Roman" w:hAnsi="Times New Roman" w:cs="Times New Roman"/>
                <w:i/>
                <w:iCs/>
                <w:sz w:val="24"/>
                <w:szCs w:val="24"/>
                <w:lang w:val="fr-FR"/>
              </w:rPr>
              <w:t>:</w:t>
            </w:r>
            <w:proofErr w:type="gramEnd"/>
            <w:r w:rsidRPr="00301C79">
              <w:rPr>
                <w:rFonts w:ascii="Times New Roman" w:hAnsi="Times New Roman" w:cs="Times New Roman"/>
                <w:i/>
                <w:iCs/>
                <w:sz w:val="24"/>
                <w:szCs w:val="24"/>
                <w:lang w:val="fr-FR"/>
              </w:rPr>
              <w:t xml:space="preserve"> </w:t>
            </w:r>
          </w:p>
          <w:p w14:paraId="5537EE98" w14:textId="75C49E65" w:rsidR="003028F0" w:rsidRPr="00301C79" w:rsidRDefault="003028F0" w:rsidP="003123F3">
            <w:pPr>
              <w:widowControl w:val="0"/>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Gelso, C. J., Kelley, F. A., Fuertes, J. N., Marmarosh, C., Holmes, S. E., Costa, C., &amp; Hancock, G. R. (2005). Measuring the real relationship in psychotherapy: initial validation of the therapist form. </w:t>
            </w:r>
            <w:r w:rsidRPr="00301C79">
              <w:rPr>
                <w:rFonts w:ascii="Times New Roman" w:hAnsi="Times New Roman" w:cs="Times New Roman"/>
                <w:i/>
                <w:iCs/>
                <w:color w:val="222222"/>
                <w:sz w:val="24"/>
                <w:szCs w:val="24"/>
                <w:shd w:val="clear" w:color="auto" w:fill="FFFFFF"/>
              </w:rPr>
              <w:t>Journal of counseling psychology</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52</w:t>
            </w:r>
            <w:r w:rsidRPr="00301C79">
              <w:rPr>
                <w:rFonts w:ascii="Times New Roman" w:hAnsi="Times New Roman" w:cs="Times New Roman"/>
                <w:color w:val="222222"/>
                <w:sz w:val="24"/>
                <w:szCs w:val="24"/>
                <w:shd w:val="clear" w:color="auto" w:fill="FFFFFF"/>
              </w:rPr>
              <w:t>(4), 640.</w:t>
            </w:r>
          </w:p>
          <w:p w14:paraId="51C64B0D" w14:textId="3A9D45BB" w:rsidR="003028F0" w:rsidRPr="00301C79" w:rsidRDefault="003028F0" w:rsidP="003123F3">
            <w:pPr>
              <w:widowControl w:val="0"/>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Fuertes, J. N., Mislowack, A., Brown, S., Gur-Arie, S., Wilkinson, S., &amp; Gelso, C. J. (2007). Correlates of the real relationship in psychotherapy: A study of dyads. </w:t>
            </w:r>
            <w:r w:rsidRPr="00301C79">
              <w:rPr>
                <w:rFonts w:ascii="Times New Roman" w:hAnsi="Times New Roman" w:cs="Times New Roman"/>
                <w:i/>
                <w:iCs/>
                <w:color w:val="222222"/>
                <w:sz w:val="24"/>
                <w:szCs w:val="24"/>
                <w:shd w:val="clear" w:color="auto" w:fill="FFFFFF"/>
              </w:rPr>
              <w:t>Psychotherapy Research</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17</w:t>
            </w:r>
            <w:r w:rsidRPr="00301C79">
              <w:rPr>
                <w:rFonts w:ascii="Times New Roman" w:hAnsi="Times New Roman" w:cs="Times New Roman"/>
                <w:color w:val="222222"/>
                <w:sz w:val="24"/>
                <w:szCs w:val="24"/>
                <w:shd w:val="clear" w:color="auto" w:fill="FFFFFF"/>
              </w:rPr>
              <w:t>(4), 423-430.</w:t>
            </w:r>
          </w:p>
          <w:p w14:paraId="76FDF905" w14:textId="447209AA" w:rsidR="00133446" w:rsidRPr="00301C79" w:rsidRDefault="00133446" w:rsidP="003123F3">
            <w:pPr>
              <w:widowControl w:val="0"/>
              <w:jc w:val="both"/>
              <w:rPr>
                <w:rFonts w:ascii="Times New Roman" w:hAnsi="Times New Roman" w:cs="Times New Roman"/>
                <w:i/>
                <w:iCs/>
                <w:sz w:val="24"/>
                <w:szCs w:val="24"/>
                <w:lang w:val="fr-FR"/>
              </w:rPr>
            </w:pPr>
            <w:r w:rsidRPr="00301C79">
              <w:rPr>
                <w:rFonts w:ascii="Times New Roman" w:hAnsi="Times New Roman" w:cs="Times New Roman"/>
                <w:sz w:val="24"/>
                <w:szCs w:val="24"/>
                <w:lang w:val="ro-RO"/>
              </w:rPr>
              <w:t>2 ore</w:t>
            </w:r>
          </w:p>
        </w:tc>
      </w:tr>
      <w:tr w:rsidR="00133446" w:rsidRPr="00301C79" w14:paraId="564A6AFC" w14:textId="77777777" w:rsidTr="00184EF5">
        <w:trPr>
          <w:trHeight w:val="992"/>
        </w:trPr>
        <w:tc>
          <w:tcPr>
            <w:tcW w:w="2518" w:type="dxa"/>
          </w:tcPr>
          <w:p w14:paraId="5AD053A9" w14:textId="69183721"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C5. </w:t>
            </w:r>
            <w:r w:rsidR="005735B7" w:rsidRPr="00301C79">
              <w:rPr>
                <w:rFonts w:ascii="Times New Roman" w:hAnsi="Times New Roman" w:cs="Times New Roman"/>
                <w:sz w:val="24"/>
                <w:szCs w:val="24"/>
              </w:rPr>
              <w:t>Eclectism, integrare și asimilare în psihoterapia integrativă</w:t>
            </w:r>
          </w:p>
        </w:tc>
        <w:tc>
          <w:tcPr>
            <w:tcW w:w="2268" w:type="dxa"/>
          </w:tcPr>
          <w:p w14:paraId="05266FA9"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24D034BE" w14:textId="7CBC5F50" w:rsidR="003123F3" w:rsidRPr="00301C79" w:rsidRDefault="00133446" w:rsidP="003123F3">
            <w:pPr>
              <w:widowControl w:val="0"/>
              <w:jc w:val="both"/>
              <w:rPr>
                <w:rFonts w:ascii="Times New Roman" w:hAnsi="Times New Roman" w:cs="Times New Roman"/>
                <w:sz w:val="24"/>
                <w:szCs w:val="24"/>
              </w:rPr>
            </w:pPr>
            <w:r w:rsidRPr="00301C79">
              <w:rPr>
                <w:rFonts w:ascii="Times New Roman" w:hAnsi="Times New Roman" w:cs="Times New Roman"/>
                <w:i/>
                <w:iCs/>
                <w:sz w:val="24"/>
                <w:szCs w:val="24"/>
                <w:lang w:val="ro-RO"/>
              </w:rPr>
              <w:t>De citit</w:t>
            </w:r>
            <w:r w:rsidR="00EC4F0C" w:rsidRPr="00301C79">
              <w:rPr>
                <w:rFonts w:ascii="Times New Roman" w:hAnsi="Times New Roman" w:cs="Times New Roman"/>
                <w:sz w:val="24"/>
                <w:szCs w:val="24"/>
              </w:rPr>
              <w:t>:</w:t>
            </w:r>
          </w:p>
          <w:p w14:paraId="089AC6DE" w14:textId="6C8959FC" w:rsidR="00EC4F0C" w:rsidRPr="00301C79" w:rsidRDefault="007D510B" w:rsidP="003123F3">
            <w:pPr>
              <w:widowControl w:val="0"/>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Pradhan, B., &amp; Sahoo, M. (2023). Psychotherapies for the youth: evolution, Progress, and on way to eclecticism. </w:t>
            </w:r>
            <w:r w:rsidRPr="00301C79">
              <w:rPr>
                <w:rFonts w:ascii="Times New Roman" w:hAnsi="Times New Roman" w:cs="Times New Roman"/>
                <w:i/>
                <w:iCs/>
                <w:color w:val="222222"/>
                <w:sz w:val="24"/>
                <w:szCs w:val="24"/>
                <w:shd w:val="clear" w:color="auto" w:fill="FFFFFF"/>
              </w:rPr>
              <w:t>Journal of Indian Association for Child and Adolescent Mental Health</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19</w:t>
            </w:r>
            <w:r w:rsidRPr="00301C79">
              <w:rPr>
                <w:rFonts w:ascii="Times New Roman" w:hAnsi="Times New Roman" w:cs="Times New Roman"/>
                <w:color w:val="222222"/>
                <w:sz w:val="24"/>
                <w:szCs w:val="24"/>
                <w:shd w:val="clear" w:color="auto" w:fill="FFFFFF"/>
              </w:rPr>
              <w:t>(1), 95-103.</w:t>
            </w:r>
          </w:p>
          <w:p w14:paraId="4CBE35B5" w14:textId="395E2BAC" w:rsidR="007D510B" w:rsidRPr="00301C79" w:rsidRDefault="007D510B" w:rsidP="003123F3">
            <w:pPr>
              <w:widowControl w:val="0"/>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 xml:space="preserve">O'Hara, D. (2025). Counselling and Psychotherapy </w:t>
            </w:r>
            <w:r w:rsidRPr="00301C79">
              <w:rPr>
                <w:rFonts w:ascii="Times New Roman" w:hAnsi="Times New Roman" w:cs="Times New Roman"/>
                <w:color w:val="222222"/>
                <w:sz w:val="24"/>
                <w:szCs w:val="24"/>
                <w:shd w:val="clear" w:color="auto" w:fill="FFFFFF"/>
              </w:rPr>
              <w:lastRenderedPageBreak/>
              <w:t>Integration. </w:t>
            </w:r>
            <w:r w:rsidRPr="00301C79">
              <w:rPr>
                <w:rFonts w:ascii="Times New Roman" w:hAnsi="Times New Roman" w:cs="Times New Roman"/>
                <w:i/>
                <w:iCs/>
                <w:color w:val="222222"/>
                <w:sz w:val="24"/>
                <w:szCs w:val="24"/>
                <w:shd w:val="clear" w:color="auto" w:fill="FFFFFF"/>
              </w:rPr>
              <w:t>The Practice of Counselling and Psychotherapy</w:t>
            </w:r>
            <w:r w:rsidRPr="00301C79">
              <w:rPr>
                <w:rFonts w:ascii="Times New Roman" w:hAnsi="Times New Roman" w:cs="Times New Roman"/>
                <w:color w:val="222222"/>
                <w:sz w:val="24"/>
                <w:szCs w:val="24"/>
                <w:shd w:val="clear" w:color="auto" w:fill="FFFFFF"/>
              </w:rPr>
              <w:t>.</w:t>
            </w:r>
          </w:p>
          <w:p w14:paraId="5DBA7E26" w14:textId="409BDCEC" w:rsidR="007D510B" w:rsidRPr="00301C79" w:rsidRDefault="007D510B" w:rsidP="003123F3">
            <w:pPr>
              <w:widowControl w:val="0"/>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Wucherpfennig, F., Bock, S., &amp; Abidi, S. (2025). Distinct psychotherapeutic approaches, eclecticism, or integration? On the relevance of therapeutic approaches in everyday practice-results of a nationwide survey of psychotherapists. </w:t>
            </w:r>
            <w:r w:rsidRPr="00301C79">
              <w:rPr>
                <w:rFonts w:ascii="Times New Roman" w:hAnsi="Times New Roman" w:cs="Times New Roman"/>
                <w:i/>
                <w:iCs/>
                <w:color w:val="222222"/>
                <w:sz w:val="24"/>
                <w:szCs w:val="24"/>
                <w:shd w:val="clear" w:color="auto" w:fill="FFFFFF"/>
              </w:rPr>
              <w:t>Psychotherapie, Psychosomatik, medizinische Psychologie</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75</w:t>
            </w:r>
            <w:r w:rsidRPr="00301C79">
              <w:rPr>
                <w:rFonts w:ascii="Times New Roman" w:hAnsi="Times New Roman" w:cs="Times New Roman"/>
                <w:color w:val="222222"/>
                <w:sz w:val="24"/>
                <w:szCs w:val="24"/>
                <w:shd w:val="clear" w:color="auto" w:fill="FFFFFF"/>
              </w:rPr>
              <w:t>(2), 67-76.</w:t>
            </w:r>
          </w:p>
          <w:p w14:paraId="5A8C5FF7" w14:textId="5F824CFB" w:rsidR="00133446" w:rsidRPr="00301C79" w:rsidRDefault="00133446" w:rsidP="003123F3">
            <w:pPr>
              <w:widowControl w:val="0"/>
              <w:jc w:val="both"/>
              <w:rPr>
                <w:rFonts w:ascii="Times New Roman" w:hAnsi="Times New Roman" w:cs="Times New Roman"/>
                <w:i/>
                <w:iCs/>
                <w:sz w:val="24"/>
                <w:szCs w:val="24"/>
                <w:lang w:val="ro-RO"/>
              </w:rPr>
            </w:pPr>
            <w:r w:rsidRPr="00301C79">
              <w:rPr>
                <w:rFonts w:ascii="Times New Roman" w:hAnsi="Times New Roman" w:cs="Times New Roman"/>
                <w:sz w:val="24"/>
                <w:szCs w:val="24"/>
                <w:lang w:val="ro-RO"/>
              </w:rPr>
              <w:t>2 ore</w:t>
            </w:r>
          </w:p>
        </w:tc>
      </w:tr>
      <w:tr w:rsidR="00133446" w:rsidRPr="00301C79" w14:paraId="5FAB6BF9" w14:textId="77777777" w:rsidTr="00184EF5">
        <w:trPr>
          <w:trHeight w:val="992"/>
        </w:trPr>
        <w:tc>
          <w:tcPr>
            <w:tcW w:w="2518" w:type="dxa"/>
          </w:tcPr>
          <w:p w14:paraId="46AFA84F" w14:textId="58FDB369"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lastRenderedPageBreak/>
              <w:t xml:space="preserve">C6. </w:t>
            </w:r>
            <w:r w:rsidR="005735B7" w:rsidRPr="00301C79">
              <w:rPr>
                <w:rFonts w:ascii="Times New Roman" w:hAnsi="Times New Roman" w:cs="Times New Roman"/>
                <w:sz w:val="24"/>
                <w:szCs w:val="24"/>
              </w:rPr>
              <w:t>Modelul Hobson în psihoterapia integrativă</w:t>
            </w:r>
          </w:p>
        </w:tc>
        <w:tc>
          <w:tcPr>
            <w:tcW w:w="2268" w:type="dxa"/>
          </w:tcPr>
          <w:p w14:paraId="5BD8BAA3" w14:textId="77777777" w:rsidR="00133446" w:rsidRPr="00301C79" w:rsidRDefault="00133446"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77CBAC75" w14:textId="0CC466AA" w:rsidR="003123F3" w:rsidRPr="00301C79" w:rsidRDefault="00133446" w:rsidP="003123F3">
            <w:pPr>
              <w:widowControl w:val="0"/>
              <w:jc w:val="both"/>
              <w:rPr>
                <w:rFonts w:ascii="Times New Roman" w:hAnsi="Times New Roman" w:cs="Times New Roman"/>
                <w:i/>
                <w:iCs/>
                <w:sz w:val="24"/>
                <w:szCs w:val="24"/>
                <w:lang w:val="ro-RO"/>
              </w:rPr>
            </w:pPr>
            <w:r w:rsidRPr="00301C79">
              <w:rPr>
                <w:rFonts w:ascii="Times New Roman" w:hAnsi="Times New Roman" w:cs="Times New Roman"/>
                <w:i/>
                <w:iCs/>
                <w:sz w:val="24"/>
                <w:szCs w:val="24"/>
                <w:lang w:val="ro-RO"/>
              </w:rPr>
              <w:t xml:space="preserve">De </w:t>
            </w:r>
            <w:r w:rsidR="00093E5E" w:rsidRPr="00301C79">
              <w:rPr>
                <w:rFonts w:ascii="Times New Roman" w:hAnsi="Times New Roman" w:cs="Times New Roman"/>
                <w:i/>
                <w:iCs/>
                <w:sz w:val="24"/>
                <w:szCs w:val="24"/>
                <w:lang w:val="ro-RO"/>
              </w:rPr>
              <w:t>citit:</w:t>
            </w:r>
          </w:p>
          <w:p w14:paraId="459C7682" w14:textId="0A11D555" w:rsidR="00093E5E" w:rsidRPr="00301C79" w:rsidRDefault="00093E5E" w:rsidP="003123F3">
            <w:pPr>
              <w:widowControl w:val="0"/>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Margison, F., &amp; Shapiro, D. A. (1986). Hobson's Conversational Model of Psychotherapy—Training and Evaluation: Discussion Paper. </w:t>
            </w:r>
            <w:r w:rsidRPr="00301C79">
              <w:rPr>
                <w:rFonts w:ascii="Times New Roman" w:hAnsi="Times New Roman" w:cs="Times New Roman"/>
                <w:i/>
                <w:iCs/>
                <w:color w:val="222222"/>
                <w:sz w:val="24"/>
                <w:szCs w:val="24"/>
                <w:shd w:val="clear" w:color="auto" w:fill="FFFFFF"/>
              </w:rPr>
              <w:t>Journal of the Royal Society of Medicine</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79</w:t>
            </w:r>
            <w:r w:rsidRPr="00301C79">
              <w:rPr>
                <w:rFonts w:ascii="Times New Roman" w:hAnsi="Times New Roman" w:cs="Times New Roman"/>
                <w:color w:val="222222"/>
                <w:sz w:val="24"/>
                <w:szCs w:val="24"/>
                <w:shd w:val="clear" w:color="auto" w:fill="FFFFFF"/>
              </w:rPr>
              <w:t>(8), 468-472.</w:t>
            </w:r>
          </w:p>
          <w:p w14:paraId="42FE0B91" w14:textId="17DF882F" w:rsidR="00093E5E" w:rsidRPr="00301C79" w:rsidRDefault="00093E5E" w:rsidP="003123F3">
            <w:pPr>
              <w:widowControl w:val="0"/>
              <w:jc w:val="both"/>
              <w:rPr>
                <w:rFonts w:ascii="Times New Roman" w:hAnsi="Times New Roman" w:cs="Times New Roman"/>
                <w:i/>
                <w:iCs/>
                <w:sz w:val="24"/>
                <w:szCs w:val="24"/>
                <w:lang w:val="ro-RO"/>
              </w:rPr>
            </w:pPr>
            <w:r w:rsidRPr="00301C79">
              <w:rPr>
                <w:rFonts w:ascii="Times New Roman" w:hAnsi="Times New Roman" w:cs="Times New Roman"/>
                <w:color w:val="222222"/>
                <w:sz w:val="24"/>
                <w:szCs w:val="24"/>
                <w:shd w:val="clear" w:color="auto" w:fill="FFFFFF"/>
              </w:rPr>
              <w:t>Hobson, R. P. (2016). </w:t>
            </w:r>
            <w:r w:rsidRPr="00301C79">
              <w:rPr>
                <w:rFonts w:ascii="Times New Roman" w:hAnsi="Times New Roman" w:cs="Times New Roman"/>
                <w:i/>
                <w:iCs/>
                <w:color w:val="222222"/>
                <w:sz w:val="24"/>
                <w:szCs w:val="24"/>
                <w:shd w:val="clear" w:color="auto" w:fill="FFFFFF"/>
              </w:rPr>
              <w:t>Brief psychoanalytic therapy</w:t>
            </w:r>
            <w:r w:rsidRPr="00301C79">
              <w:rPr>
                <w:rFonts w:ascii="Times New Roman" w:hAnsi="Times New Roman" w:cs="Times New Roman"/>
                <w:color w:val="222222"/>
                <w:sz w:val="24"/>
                <w:szCs w:val="24"/>
                <w:shd w:val="clear" w:color="auto" w:fill="FFFFFF"/>
              </w:rPr>
              <w:t>. Oxford University Press.</w:t>
            </w:r>
          </w:p>
          <w:p w14:paraId="7635126D" w14:textId="77777777" w:rsidR="00093E5E" w:rsidRPr="00301C79" w:rsidRDefault="00093E5E" w:rsidP="003123F3">
            <w:pPr>
              <w:widowControl w:val="0"/>
              <w:jc w:val="both"/>
              <w:rPr>
                <w:rFonts w:ascii="Times New Roman" w:hAnsi="Times New Roman" w:cs="Times New Roman"/>
                <w:i/>
                <w:iCs/>
                <w:sz w:val="24"/>
                <w:szCs w:val="24"/>
                <w:lang w:val="ro-RO"/>
              </w:rPr>
            </w:pPr>
          </w:p>
          <w:p w14:paraId="37309DA4" w14:textId="77777777" w:rsidR="00093E5E" w:rsidRPr="00301C79" w:rsidRDefault="00093E5E" w:rsidP="003123F3">
            <w:pPr>
              <w:widowControl w:val="0"/>
              <w:jc w:val="both"/>
              <w:rPr>
                <w:rFonts w:ascii="Times New Roman" w:hAnsi="Times New Roman" w:cs="Times New Roman"/>
                <w:i/>
                <w:iCs/>
                <w:sz w:val="24"/>
                <w:szCs w:val="24"/>
                <w:lang w:val="ro-RO"/>
              </w:rPr>
            </w:pPr>
          </w:p>
          <w:p w14:paraId="638A266F" w14:textId="77777777" w:rsidR="00093E5E" w:rsidRPr="00301C79" w:rsidRDefault="00093E5E" w:rsidP="003123F3">
            <w:pPr>
              <w:widowControl w:val="0"/>
              <w:jc w:val="both"/>
              <w:rPr>
                <w:rFonts w:ascii="Times New Roman" w:hAnsi="Times New Roman" w:cs="Times New Roman"/>
                <w:i/>
                <w:iCs/>
                <w:sz w:val="24"/>
                <w:szCs w:val="24"/>
                <w:lang w:val="ro-RO"/>
              </w:rPr>
            </w:pPr>
          </w:p>
          <w:p w14:paraId="5A2C0013" w14:textId="77777777" w:rsidR="00093E5E" w:rsidRPr="00301C79" w:rsidRDefault="00093E5E" w:rsidP="003123F3">
            <w:pPr>
              <w:widowControl w:val="0"/>
              <w:jc w:val="both"/>
              <w:rPr>
                <w:rFonts w:ascii="Times New Roman" w:hAnsi="Times New Roman" w:cs="Times New Roman"/>
                <w:sz w:val="24"/>
                <w:szCs w:val="24"/>
                <w:lang w:val="ro-RO"/>
              </w:rPr>
            </w:pPr>
          </w:p>
          <w:p w14:paraId="63E4E829" w14:textId="0055D4A7" w:rsidR="00133446" w:rsidRPr="00301C79" w:rsidRDefault="00133446" w:rsidP="003123F3">
            <w:pPr>
              <w:widowControl w:val="0"/>
              <w:jc w:val="both"/>
              <w:rPr>
                <w:rFonts w:ascii="Times New Roman" w:hAnsi="Times New Roman" w:cs="Times New Roman"/>
                <w:i/>
                <w:iCs/>
                <w:sz w:val="24"/>
                <w:szCs w:val="24"/>
                <w:lang w:val="ro-RO"/>
              </w:rPr>
            </w:pPr>
            <w:r w:rsidRPr="00301C79">
              <w:rPr>
                <w:rFonts w:ascii="Times New Roman" w:hAnsi="Times New Roman" w:cs="Times New Roman"/>
                <w:sz w:val="24"/>
                <w:szCs w:val="24"/>
                <w:lang w:val="ro-RO"/>
              </w:rPr>
              <w:t>2 ore</w:t>
            </w:r>
          </w:p>
        </w:tc>
      </w:tr>
      <w:tr w:rsidR="00133446" w:rsidRPr="00301C79" w14:paraId="1E412743" w14:textId="77777777" w:rsidTr="00184EF5">
        <w:trPr>
          <w:trHeight w:val="818"/>
        </w:trPr>
        <w:tc>
          <w:tcPr>
            <w:tcW w:w="2518" w:type="dxa"/>
          </w:tcPr>
          <w:p w14:paraId="6F7F7624" w14:textId="764B72F2"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C7. </w:t>
            </w:r>
            <w:r w:rsidR="005735B7" w:rsidRPr="00301C79">
              <w:rPr>
                <w:rFonts w:ascii="Times New Roman" w:hAnsi="Times New Roman" w:cs="Times New Roman"/>
                <w:sz w:val="24"/>
                <w:szCs w:val="24"/>
                <w:lang w:val="ro-RO"/>
              </w:rPr>
              <w:t>Gândirea sistemică în psihoterapia integrativă</w:t>
            </w:r>
          </w:p>
        </w:tc>
        <w:tc>
          <w:tcPr>
            <w:tcW w:w="2268" w:type="dxa"/>
          </w:tcPr>
          <w:p w14:paraId="07E4320D"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2FF00C41" w14:textId="09C7EA18" w:rsidR="003123F3" w:rsidRPr="00301C79" w:rsidRDefault="00133446" w:rsidP="003123F3">
            <w:pPr>
              <w:pStyle w:val="NormalWeb"/>
              <w:spacing w:before="0" w:beforeAutospacing="0" w:after="0" w:afterAutospacing="0"/>
              <w:jc w:val="both"/>
              <w:rPr>
                <w:lang w:val="ro-RO"/>
              </w:rPr>
            </w:pPr>
            <w:r w:rsidRPr="00301C79">
              <w:rPr>
                <w:i/>
                <w:iCs/>
                <w:lang w:val="ro-RO"/>
              </w:rPr>
              <w:t>De citit:</w:t>
            </w:r>
            <w:r w:rsidR="00DD60B2" w:rsidRPr="00301C79">
              <w:rPr>
                <w:lang w:val="ro-RO"/>
              </w:rPr>
              <w:t xml:space="preserve"> </w:t>
            </w:r>
          </w:p>
          <w:p w14:paraId="39312C9E" w14:textId="5BE58C97" w:rsidR="00A6401B" w:rsidRPr="00301C79" w:rsidRDefault="00A6401B" w:rsidP="003123F3">
            <w:pPr>
              <w:pStyle w:val="NormalWeb"/>
              <w:spacing w:before="0" w:beforeAutospacing="0" w:after="0" w:afterAutospacing="0"/>
              <w:jc w:val="both"/>
              <w:rPr>
                <w:color w:val="222222"/>
                <w:shd w:val="clear" w:color="auto" w:fill="FFFFFF"/>
              </w:rPr>
            </w:pPr>
            <w:r w:rsidRPr="00301C79">
              <w:rPr>
                <w:color w:val="222222"/>
                <w:shd w:val="clear" w:color="auto" w:fill="FFFFFF"/>
              </w:rPr>
              <w:t>Murphy, R. (2024). </w:t>
            </w:r>
            <w:r w:rsidRPr="00301C79">
              <w:rPr>
                <w:i/>
                <w:iCs/>
                <w:color w:val="222222"/>
                <w:shd w:val="clear" w:color="auto" w:fill="FFFFFF"/>
              </w:rPr>
              <w:t>A Systemic Approach to Integrative Counselling</w:t>
            </w:r>
            <w:r w:rsidRPr="00301C79">
              <w:rPr>
                <w:color w:val="222222"/>
                <w:shd w:val="clear" w:color="auto" w:fill="FFFFFF"/>
              </w:rPr>
              <w:t>. Routledge.</w:t>
            </w:r>
          </w:p>
          <w:p w14:paraId="2D8C5DD8" w14:textId="096F167D" w:rsidR="00A6401B" w:rsidRPr="00301C79" w:rsidRDefault="00A6401B" w:rsidP="003123F3">
            <w:pPr>
              <w:pStyle w:val="NormalWeb"/>
              <w:spacing w:before="0" w:beforeAutospacing="0" w:after="0" w:afterAutospacing="0"/>
              <w:jc w:val="both"/>
              <w:rPr>
                <w:lang w:val="ro-RO"/>
              </w:rPr>
            </w:pPr>
            <w:r w:rsidRPr="00301C79">
              <w:rPr>
                <w:color w:val="222222"/>
                <w:shd w:val="clear" w:color="auto" w:fill="FFFFFF"/>
              </w:rPr>
              <w:t>White, L., &amp; Owen, K. (2022). Systemic integrative practice: A meta‐framework. </w:t>
            </w:r>
            <w:r w:rsidRPr="00301C79">
              <w:rPr>
                <w:i/>
                <w:iCs/>
                <w:color w:val="222222"/>
                <w:shd w:val="clear" w:color="auto" w:fill="FFFFFF"/>
              </w:rPr>
              <w:t>Australian and New Zealand Journal of Family Therapy</w:t>
            </w:r>
            <w:r w:rsidRPr="00301C79">
              <w:rPr>
                <w:color w:val="222222"/>
                <w:shd w:val="clear" w:color="auto" w:fill="FFFFFF"/>
              </w:rPr>
              <w:t>, </w:t>
            </w:r>
            <w:r w:rsidRPr="00301C79">
              <w:rPr>
                <w:i/>
                <w:iCs/>
                <w:color w:val="222222"/>
                <w:shd w:val="clear" w:color="auto" w:fill="FFFFFF"/>
              </w:rPr>
              <w:t>43</w:t>
            </w:r>
            <w:r w:rsidRPr="00301C79">
              <w:rPr>
                <w:color w:val="222222"/>
                <w:shd w:val="clear" w:color="auto" w:fill="FFFFFF"/>
              </w:rPr>
              <w:t>(1), 33-53.</w:t>
            </w:r>
          </w:p>
          <w:p w14:paraId="1531456D" w14:textId="41BAA245" w:rsidR="00133446" w:rsidRPr="00301C79" w:rsidRDefault="00133446" w:rsidP="003123F3">
            <w:pPr>
              <w:pStyle w:val="NormalWeb"/>
              <w:spacing w:before="0" w:beforeAutospacing="0" w:after="0" w:afterAutospacing="0"/>
              <w:jc w:val="both"/>
              <w:rPr>
                <w:lang w:val="ro-RO"/>
              </w:rPr>
            </w:pPr>
            <w:r w:rsidRPr="00301C79">
              <w:rPr>
                <w:lang w:val="ro-RO"/>
              </w:rPr>
              <w:t>2 ore</w:t>
            </w:r>
          </w:p>
        </w:tc>
      </w:tr>
      <w:tr w:rsidR="00133446" w:rsidRPr="00301C79" w14:paraId="00FF0C35" w14:textId="77777777" w:rsidTr="00184EF5">
        <w:trPr>
          <w:trHeight w:val="850"/>
        </w:trPr>
        <w:tc>
          <w:tcPr>
            <w:tcW w:w="2518" w:type="dxa"/>
          </w:tcPr>
          <w:p w14:paraId="448C05D0" w14:textId="1D89345F"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C</w:t>
            </w:r>
            <w:r w:rsidR="005735B7" w:rsidRPr="00301C79">
              <w:rPr>
                <w:rFonts w:ascii="Times New Roman" w:hAnsi="Times New Roman" w:cs="Times New Roman"/>
                <w:sz w:val="24"/>
                <w:szCs w:val="24"/>
                <w:lang w:val="ro-RO"/>
              </w:rPr>
              <w:t>8</w:t>
            </w:r>
            <w:r w:rsidRPr="00301C79">
              <w:rPr>
                <w:rFonts w:ascii="Times New Roman" w:hAnsi="Times New Roman" w:cs="Times New Roman"/>
                <w:sz w:val="24"/>
                <w:szCs w:val="24"/>
                <w:lang w:val="ro-RO"/>
              </w:rPr>
              <w:t xml:space="preserve"> </w:t>
            </w:r>
            <w:r w:rsidR="005735B7" w:rsidRPr="00301C79">
              <w:rPr>
                <w:rFonts w:ascii="Times New Roman" w:hAnsi="Times New Roman" w:cs="Times New Roman"/>
                <w:sz w:val="24"/>
                <w:szCs w:val="24"/>
              </w:rPr>
              <w:t>Modelul M.Gillbert în psihoterapia integrativă</w:t>
            </w:r>
          </w:p>
        </w:tc>
        <w:tc>
          <w:tcPr>
            <w:tcW w:w="2268" w:type="dxa"/>
          </w:tcPr>
          <w:p w14:paraId="4AC7D98C"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2B2013DC" w14:textId="12E0B7D3" w:rsidR="00DD60B2" w:rsidRPr="00301C79" w:rsidRDefault="00133446" w:rsidP="00DD60B2">
            <w:pPr>
              <w:widowControl w:val="0"/>
              <w:jc w:val="both"/>
              <w:rPr>
                <w:rFonts w:ascii="Times New Roman" w:hAnsi="Times New Roman" w:cs="Times New Roman"/>
                <w:sz w:val="24"/>
                <w:szCs w:val="24"/>
                <w:lang w:val="ro-RO"/>
              </w:rPr>
            </w:pPr>
            <w:r w:rsidRPr="00301C79">
              <w:rPr>
                <w:rFonts w:ascii="Times New Roman" w:hAnsi="Times New Roman" w:cs="Times New Roman"/>
                <w:i/>
                <w:iCs/>
                <w:sz w:val="24"/>
                <w:szCs w:val="24"/>
                <w:lang w:val="ro-RO"/>
              </w:rPr>
              <w:t>De citit:</w:t>
            </w:r>
            <w:r w:rsidRPr="00301C79">
              <w:rPr>
                <w:rFonts w:ascii="Times New Roman" w:hAnsi="Times New Roman" w:cs="Times New Roman"/>
                <w:sz w:val="24"/>
                <w:szCs w:val="24"/>
                <w:lang w:val="ro-RO"/>
              </w:rPr>
              <w:t xml:space="preserve"> </w:t>
            </w:r>
          </w:p>
          <w:p w14:paraId="6696EDB3" w14:textId="460C873A" w:rsidR="00A6401B" w:rsidRPr="00301C79" w:rsidRDefault="00A6401B" w:rsidP="00DD60B2">
            <w:pPr>
              <w:widowControl w:val="0"/>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Gilbert, M., &amp; Evans, K. (2014). An integrative approach to the psychotherapeutic relationship: therapeutic challenges and successes. </w:t>
            </w:r>
            <w:r w:rsidRPr="00301C79">
              <w:rPr>
                <w:rFonts w:ascii="Times New Roman" w:hAnsi="Times New Roman" w:cs="Times New Roman"/>
                <w:i/>
                <w:iCs/>
                <w:color w:val="222222"/>
                <w:sz w:val="24"/>
                <w:szCs w:val="24"/>
                <w:shd w:val="clear" w:color="auto" w:fill="FFFFFF"/>
              </w:rPr>
              <w:t>U: Charura, D. and Paul, S.(2007). The therapeutic relationship handbook-theory and practice</w:t>
            </w:r>
            <w:r w:rsidRPr="00301C79">
              <w:rPr>
                <w:rFonts w:ascii="Times New Roman" w:hAnsi="Times New Roman" w:cs="Times New Roman"/>
                <w:color w:val="222222"/>
                <w:sz w:val="24"/>
                <w:szCs w:val="24"/>
                <w:shd w:val="clear" w:color="auto" w:fill="FFFFFF"/>
              </w:rPr>
              <w:t>, 76-86.</w:t>
            </w:r>
          </w:p>
          <w:p w14:paraId="52CDC68B" w14:textId="7E1E1D9A" w:rsidR="00A6401B" w:rsidRPr="00301C79" w:rsidRDefault="00A6401B" w:rsidP="00DD60B2">
            <w:pPr>
              <w:widowControl w:val="0"/>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Gilbert, M., &amp; Orlans, V. (2010). </w:t>
            </w:r>
            <w:r w:rsidRPr="00301C79">
              <w:rPr>
                <w:rFonts w:ascii="Times New Roman" w:hAnsi="Times New Roman" w:cs="Times New Roman"/>
                <w:i/>
                <w:iCs/>
                <w:color w:val="222222"/>
                <w:sz w:val="24"/>
                <w:szCs w:val="24"/>
                <w:shd w:val="clear" w:color="auto" w:fill="FFFFFF"/>
              </w:rPr>
              <w:t>Integrative therapy: 100 key points and techniques</w:t>
            </w:r>
            <w:r w:rsidRPr="00301C79">
              <w:rPr>
                <w:rFonts w:ascii="Times New Roman" w:hAnsi="Times New Roman" w:cs="Times New Roman"/>
                <w:color w:val="222222"/>
                <w:sz w:val="24"/>
                <w:szCs w:val="24"/>
                <w:shd w:val="clear" w:color="auto" w:fill="FFFFFF"/>
              </w:rPr>
              <w:t>. Routledge.</w:t>
            </w:r>
          </w:p>
          <w:p w14:paraId="276C4E28" w14:textId="241740DD" w:rsidR="00133446" w:rsidRPr="00301C79" w:rsidRDefault="00133446" w:rsidP="00DD60B2">
            <w:pPr>
              <w:widowControl w:val="0"/>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r w:rsidRPr="00301C79">
              <w:rPr>
                <w:rFonts w:ascii="Times New Roman" w:hAnsi="Times New Roman" w:cs="Times New Roman"/>
                <w:i/>
                <w:iCs/>
                <w:sz w:val="24"/>
                <w:szCs w:val="24"/>
                <w:lang w:val="ro-RO"/>
              </w:rPr>
              <w:t xml:space="preserve"> </w:t>
            </w:r>
          </w:p>
        </w:tc>
      </w:tr>
      <w:tr w:rsidR="00133446" w:rsidRPr="00301C79" w14:paraId="216C681E" w14:textId="77777777" w:rsidTr="00184EF5">
        <w:trPr>
          <w:trHeight w:val="1028"/>
        </w:trPr>
        <w:tc>
          <w:tcPr>
            <w:tcW w:w="2518" w:type="dxa"/>
          </w:tcPr>
          <w:p w14:paraId="09E07A53" w14:textId="1487EDBC"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t>C</w:t>
            </w:r>
            <w:r w:rsidR="005735B7" w:rsidRPr="00301C79">
              <w:rPr>
                <w:rFonts w:ascii="Times New Roman" w:hAnsi="Times New Roman" w:cs="Times New Roman"/>
                <w:sz w:val="24"/>
                <w:szCs w:val="24"/>
                <w:lang w:val="ro-RO"/>
              </w:rPr>
              <w:t>9</w:t>
            </w:r>
            <w:r w:rsidRPr="00301C79">
              <w:rPr>
                <w:rFonts w:ascii="Times New Roman" w:hAnsi="Times New Roman" w:cs="Times New Roman"/>
                <w:sz w:val="24"/>
                <w:szCs w:val="24"/>
                <w:lang w:val="ro-RO"/>
              </w:rPr>
              <w:t xml:space="preserve">. </w:t>
            </w:r>
            <w:r w:rsidR="005735B7" w:rsidRPr="00301C79">
              <w:rPr>
                <w:rFonts w:ascii="Times New Roman" w:hAnsi="Times New Roman" w:cs="Times New Roman"/>
                <w:sz w:val="24"/>
                <w:szCs w:val="24"/>
              </w:rPr>
              <w:t>Modelul relațional allui Pelham și Stephen</w:t>
            </w:r>
          </w:p>
        </w:tc>
        <w:tc>
          <w:tcPr>
            <w:tcW w:w="2268" w:type="dxa"/>
          </w:tcPr>
          <w:p w14:paraId="03C18A76"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3F18D321" w14:textId="5CE7755A" w:rsidR="003123F3" w:rsidRPr="00301C79" w:rsidRDefault="00133446" w:rsidP="003123F3">
            <w:pPr>
              <w:pStyle w:val="NormalWeb"/>
              <w:spacing w:before="0" w:beforeAutospacing="0" w:after="0" w:afterAutospacing="0"/>
              <w:jc w:val="both"/>
              <w:rPr>
                <w:lang w:val="ro-RO"/>
              </w:rPr>
            </w:pPr>
            <w:r w:rsidRPr="00301C79">
              <w:rPr>
                <w:i/>
                <w:iCs/>
                <w:lang w:val="ro-RO"/>
              </w:rPr>
              <w:t>De citit:</w:t>
            </w:r>
            <w:r w:rsidRPr="00301C79">
              <w:rPr>
                <w:lang w:val="ro-RO"/>
              </w:rPr>
              <w:t xml:space="preserve"> </w:t>
            </w:r>
          </w:p>
          <w:p w14:paraId="7DFC4D1F" w14:textId="27730F08" w:rsidR="00A6401B" w:rsidRPr="00301C79" w:rsidRDefault="00A6401B" w:rsidP="003123F3">
            <w:pPr>
              <w:pStyle w:val="NormalWeb"/>
              <w:spacing w:before="0" w:beforeAutospacing="0" w:after="0" w:afterAutospacing="0"/>
              <w:jc w:val="both"/>
              <w:rPr>
                <w:lang w:val="ro-RO"/>
              </w:rPr>
            </w:pPr>
            <w:r w:rsidRPr="00301C79">
              <w:rPr>
                <w:color w:val="222222"/>
                <w:shd w:val="clear" w:color="auto" w:fill="FFFFFF"/>
              </w:rPr>
              <w:t>Paul, S., &amp; Pelham, G. (2000). A relational approach to therapy. </w:t>
            </w:r>
            <w:r w:rsidRPr="00301C79">
              <w:rPr>
                <w:i/>
                <w:iCs/>
                <w:color w:val="222222"/>
                <w:shd w:val="clear" w:color="auto" w:fill="FFFFFF"/>
              </w:rPr>
              <w:t>Integrative and Eclectic Counselling and Psychotherapy</w:t>
            </w:r>
            <w:r w:rsidRPr="00301C79">
              <w:rPr>
                <w:color w:val="222222"/>
                <w:shd w:val="clear" w:color="auto" w:fill="FFFFFF"/>
              </w:rPr>
              <w:t>, 110-126.</w:t>
            </w:r>
          </w:p>
          <w:p w14:paraId="4527C2E3" w14:textId="151E1BAF" w:rsidR="00133446" w:rsidRPr="00301C79" w:rsidRDefault="00133446" w:rsidP="003123F3">
            <w:pPr>
              <w:pStyle w:val="NormalWeb"/>
              <w:spacing w:before="0" w:beforeAutospacing="0" w:after="0" w:afterAutospacing="0"/>
              <w:jc w:val="both"/>
              <w:rPr>
                <w:i/>
                <w:iCs/>
                <w:lang w:val="ro-RO"/>
              </w:rPr>
            </w:pPr>
            <w:r w:rsidRPr="00301C79">
              <w:rPr>
                <w:lang w:val="ro-RO"/>
              </w:rPr>
              <w:t>2 ore</w:t>
            </w:r>
          </w:p>
        </w:tc>
      </w:tr>
      <w:tr w:rsidR="00133446" w:rsidRPr="00301C79" w14:paraId="5ED02279" w14:textId="77777777" w:rsidTr="00184EF5">
        <w:trPr>
          <w:trHeight w:val="1151"/>
        </w:trPr>
        <w:tc>
          <w:tcPr>
            <w:tcW w:w="2518" w:type="dxa"/>
          </w:tcPr>
          <w:p w14:paraId="56E2FEB8" w14:textId="4656A68A" w:rsidR="00133446" w:rsidRPr="00301C79" w:rsidRDefault="00133446"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C</w:t>
            </w:r>
            <w:r w:rsidR="005735B7" w:rsidRPr="00301C79">
              <w:rPr>
                <w:rFonts w:ascii="Times New Roman" w:hAnsi="Times New Roman" w:cs="Times New Roman"/>
                <w:sz w:val="24"/>
                <w:szCs w:val="24"/>
                <w:lang w:val="ro-RO"/>
              </w:rPr>
              <w:t>10</w:t>
            </w:r>
            <w:r w:rsidRPr="00301C79">
              <w:rPr>
                <w:rFonts w:ascii="Times New Roman" w:hAnsi="Times New Roman" w:cs="Times New Roman"/>
                <w:sz w:val="24"/>
                <w:szCs w:val="24"/>
                <w:lang w:val="ro-RO"/>
              </w:rPr>
              <w:t>.</w:t>
            </w:r>
            <w:r w:rsidR="005735B7" w:rsidRPr="00301C79">
              <w:rPr>
                <w:rFonts w:ascii="Times New Roman" w:hAnsi="Times New Roman" w:cs="Times New Roman"/>
                <w:sz w:val="24"/>
                <w:szCs w:val="24"/>
              </w:rPr>
              <w:t>Terapia multimodală a lui Palmer</w:t>
            </w:r>
          </w:p>
        </w:tc>
        <w:tc>
          <w:tcPr>
            <w:tcW w:w="2268" w:type="dxa"/>
          </w:tcPr>
          <w:p w14:paraId="5D52BF0B"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2A3A184D" w14:textId="34F13696" w:rsidR="003123F3" w:rsidRPr="00301C79" w:rsidRDefault="00133446" w:rsidP="003123F3">
            <w:pPr>
              <w:jc w:val="both"/>
              <w:rPr>
                <w:rFonts w:ascii="Times New Roman" w:hAnsi="Times New Roman" w:cs="Times New Roman"/>
                <w:sz w:val="24"/>
                <w:szCs w:val="24"/>
                <w:lang w:val="ro-RO"/>
              </w:rPr>
            </w:pPr>
            <w:r w:rsidRPr="00301C79">
              <w:rPr>
                <w:rFonts w:ascii="Times New Roman" w:hAnsi="Times New Roman" w:cs="Times New Roman"/>
                <w:i/>
                <w:iCs/>
                <w:sz w:val="24"/>
                <w:szCs w:val="24"/>
                <w:lang w:val="fr-FR"/>
              </w:rPr>
              <w:t xml:space="preserve">De </w:t>
            </w:r>
            <w:proofErr w:type="spellStart"/>
            <w:proofErr w:type="gramStart"/>
            <w:r w:rsidRPr="00301C79">
              <w:rPr>
                <w:rFonts w:ascii="Times New Roman" w:hAnsi="Times New Roman" w:cs="Times New Roman"/>
                <w:i/>
                <w:iCs/>
                <w:sz w:val="24"/>
                <w:szCs w:val="24"/>
                <w:lang w:val="fr-FR"/>
              </w:rPr>
              <w:t>citit</w:t>
            </w:r>
            <w:proofErr w:type="spellEnd"/>
            <w:r w:rsidRPr="00301C79">
              <w:rPr>
                <w:rFonts w:ascii="Times New Roman" w:hAnsi="Times New Roman" w:cs="Times New Roman"/>
                <w:i/>
                <w:iCs/>
                <w:sz w:val="24"/>
                <w:szCs w:val="24"/>
                <w:lang w:val="fr-FR"/>
              </w:rPr>
              <w:t>:</w:t>
            </w:r>
            <w:proofErr w:type="gramEnd"/>
            <w:r w:rsidRPr="00301C79">
              <w:rPr>
                <w:rFonts w:ascii="Times New Roman" w:hAnsi="Times New Roman" w:cs="Times New Roman"/>
                <w:i/>
                <w:iCs/>
                <w:sz w:val="24"/>
                <w:szCs w:val="24"/>
                <w:lang w:val="fr-FR"/>
              </w:rPr>
              <w:t xml:space="preserve"> </w:t>
            </w:r>
          </w:p>
          <w:p w14:paraId="23529374" w14:textId="03542DF0" w:rsidR="00A6401B" w:rsidRPr="00301C79" w:rsidRDefault="00A6401B" w:rsidP="003123F3">
            <w:pPr>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Palmer, S. (2000). Multimodal therapy. In </w:t>
            </w:r>
            <w:r w:rsidRPr="00301C79">
              <w:rPr>
                <w:rFonts w:ascii="Times New Roman" w:hAnsi="Times New Roman" w:cs="Times New Roman"/>
                <w:i/>
                <w:iCs/>
                <w:color w:val="222222"/>
                <w:sz w:val="24"/>
                <w:szCs w:val="24"/>
                <w:shd w:val="clear" w:color="auto" w:fill="FFFFFF"/>
              </w:rPr>
              <w:t>Integrative and Eclectic Counselling and Psychotherapy</w:t>
            </w:r>
            <w:r w:rsidRPr="00301C79">
              <w:rPr>
                <w:rFonts w:ascii="Times New Roman" w:hAnsi="Times New Roman" w:cs="Times New Roman"/>
                <w:color w:val="222222"/>
                <w:sz w:val="24"/>
                <w:szCs w:val="24"/>
                <w:shd w:val="clear" w:color="auto" w:fill="FFFFFF"/>
              </w:rPr>
              <w:t> (pp. 141-162). SAGE Publications Ltd.</w:t>
            </w:r>
          </w:p>
          <w:p w14:paraId="0B2293E5" w14:textId="2F84F4D7" w:rsidR="00A6401B" w:rsidRPr="00301C79" w:rsidRDefault="00A6401B" w:rsidP="003123F3">
            <w:pPr>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Palmer, S. (1999). The Relationship in Multimodal Therapy. In </w:t>
            </w:r>
            <w:r w:rsidRPr="00301C79">
              <w:rPr>
                <w:rFonts w:ascii="Times New Roman" w:hAnsi="Times New Roman" w:cs="Times New Roman"/>
                <w:i/>
                <w:iCs/>
                <w:color w:val="222222"/>
                <w:sz w:val="24"/>
                <w:szCs w:val="24"/>
                <w:shd w:val="clear" w:color="auto" w:fill="FFFFFF"/>
              </w:rPr>
              <w:t>Understanding the Counselling Relationship</w:t>
            </w:r>
            <w:r w:rsidRPr="00301C79">
              <w:rPr>
                <w:rFonts w:ascii="Times New Roman" w:hAnsi="Times New Roman" w:cs="Times New Roman"/>
                <w:color w:val="222222"/>
                <w:sz w:val="24"/>
                <w:szCs w:val="24"/>
                <w:shd w:val="clear" w:color="auto" w:fill="FFFFFF"/>
              </w:rPr>
              <w:t> (pp. 139-166). SAGE Publications Ltd.</w:t>
            </w:r>
          </w:p>
          <w:p w14:paraId="78A14B3C" w14:textId="50D22DF6" w:rsidR="00133446" w:rsidRPr="00301C79" w:rsidRDefault="00133446" w:rsidP="003123F3">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lastRenderedPageBreak/>
              <w:t>2 ore</w:t>
            </w:r>
          </w:p>
        </w:tc>
      </w:tr>
      <w:tr w:rsidR="00133446" w:rsidRPr="00301C79" w14:paraId="666D8979" w14:textId="77777777" w:rsidTr="00184EF5">
        <w:trPr>
          <w:trHeight w:val="1405"/>
        </w:trPr>
        <w:tc>
          <w:tcPr>
            <w:tcW w:w="2518" w:type="dxa"/>
          </w:tcPr>
          <w:p w14:paraId="0A01E474" w14:textId="77B1404A"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lastRenderedPageBreak/>
              <w:t>C1</w:t>
            </w:r>
            <w:r w:rsidR="005735B7" w:rsidRPr="00301C79">
              <w:rPr>
                <w:rFonts w:ascii="Times New Roman" w:hAnsi="Times New Roman" w:cs="Times New Roman"/>
                <w:sz w:val="24"/>
                <w:szCs w:val="24"/>
                <w:lang w:val="ro-RO"/>
              </w:rPr>
              <w:t>1</w:t>
            </w:r>
            <w:r w:rsidRPr="00301C79">
              <w:rPr>
                <w:rFonts w:ascii="Times New Roman" w:hAnsi="Times New Roman" w:cs="Times New Roman"/>
                <w:sz w:val="24"/>
                <w:szCs w:val="24"/>
                <w:lang w:val="ro-RO"/>
              </w:rPr>
              <w:t xml:space="preserve">. </w:t>
            </w:r>
            <w:r w:rsidR="005735B7" w:rsidRPr="00301C79">
              <w:rPr>
                <w:rFonts w:ascii="Times New Roman" w:hAnsi="Times New Roman" w:cs="Times New Roman"/>
                <w:sz w:val="24"/>
                <w:szCs w:val="24"/>
              </w:rPr>
              <w:t>Modelul integrativ strategic</w:t>
            </w:r>
          </w:p>
        </w:tc>
        <w:tc>
          <w:tcPr>
            <w:tcW w:w="2268" w:type="dxa"/>
          </w:tcPr>
          <w:p w14:paraId="05A5EEB7"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1F393576" w14:textId="77777777" w:rsidR="00A6401B" w:rsidRPr="00301C79" w:rsidRDefault="00133446" w:rsidP="00A6401B">
            <w:pPr>
              <w:jc w:val="both"/>
              <w:rPr>
                <w:rFonts w:ascii="Times New Roman" w:hAnsi="Times New Roman" w:cs="Times New Roman"/>
                <w:i/>
                <w:iCs/>
                <w:sz w:val="24"/>
                <w:szCs w:val="24"/>
                <w:lang w:val="fr-FR"/>
              </w:rPr>
            </w:pPr>
            <w:r w:rsidRPr="00301C79">
              <w:rPr>
                <w:rFonts w:ascii="Times New Roman" w:hAnsi="Times New Roman" w:cs="Times New Roman"/>
                <w:i/>
                <w:iCs/>
                <w:sz w:val="24"/>
                <w:szCs w:val="24"/>
                <w:lang w:val="fr-FR"/>
              </w:rPr>
              <w:t xml:space="preserve">De </w:t>
            </w:r>
            <w:proofErr w:type="spellStart"/>
            <w:proofErr w:type="gramStart"/>
            <w:r w:rsidRPr="00301C79">
              <w:rPr>
                <w:rFonts w:ascii="Times New Roman" w:hAnsi="Times New Roman" w:cs="Times New Roman"/>
                <w:i/>
                <w:iCs/>
                <w:sz w:val="24"/>
                <w:szCs w:val="24"/>
                <w:lang w:val="fr-FR"/>
              </w:rPr>
              <w:t>citit</w:t>
            </w:r>
            <w:proofErr w:type="spellEnd"/>
            <w:r w:rsidRPr="00301C79">
              <w:rPr>
                <w:rFonts w:ascii="Times New Roman" w:hAnsi="Times New Roman" w:cs="Times New Roman"/>
                <w:i/>
                <w:iCs/>
                <w:sz w:val="24"/>
                <w:szCs w:val="24"/>
                <w:lang w:val="fr-FR"/>
              </w:rPr>
              <w:t>:</w:t>
            </w:r>
            <w:proofErr w:type="gramEnd"/>
            <w:r w:rsidRPr="00301C79">
              <w:rPr>
                <w:rFonts w:ascii="Times New Roman" w:hAnsi="Times New Roman" w:cs="Times New Roman"/>
                <w:i/>
                <w:iCs/>
                <w:sz w:val="24"/>
                <w:szCs w:val="24"/>
                <w:lang w:val="fr-FR"/>
              </w:rPr>
              <w:t xml:space="preserve"> </w:t>
            </w:r>
          </w:p>
          <w:p w14:paraId="46FF877F" w14:textId="552E5A40" w:rsidR="00A6401B" w:rsidRPr="00301C79" w:rsidRDefault="00A6401B" w:rsidP="00A6401B">
            <w:pPr>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Vîșcu, L., &amp; Rad, D. (2024). Reflective supervision and the strategic integrative model in social work supervision. </w:t>
            </w:r>
            <w:r w:rsidRPr="00301C79">
              <w:rPr>
                <w:rFonts w:ascii="Times New Roman" w:hAnsi="Times New Roman" w:cs="Times New Roman"/>
                <w:i/>
                <w:iCs/>
                <w:color w:val="222222"/>
                <w:sz w:val="24"/>
                <w:szCs w:val="24"/>
                <w:shd w:val="clear" w:color="auto" w:fill="FFFFFF"/>
              </w:rPr>
              <w:t>Technium Social Sciences Journal</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66</w:t>
            </w:r>
            <w:r w:rsidRPr="00301C79">
              <w:rPr>
                <w:rFonts w:ascii="Times New Roman" w:hAnsi="Times New Roman" w:cs="Times New Roman"/>
                <w:color w:val="222222"/>
                <w:sz w:val="24"/>
                <w:szCs w:val="24"/>
                <w:shd w:val="clear" w:color="auto" w:fill="FFFFFF"/>
              </w:rPr>
              <w:t>, 365-380.</w:t>
            </w:r>
          </w:p>
          <w:p w14:paraId="63B66173" w14:textId="0E088C5D" w:rsidR="00A6401B" w:rsidRPr="00301C79" w:rsidRDefault="00A6401B" w:rsidP="00A6401B">
            <w:pPr>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Viscu, L. I., Cădariu, I. E., &amp; Watkins Jr, C. E. (2023). </w:t>
            </w:r>
            <w:r w:rsidRPr="00301C79">
              <w:rPr>
                <w:rFonts w:ascii="Times New Roman" w:hAnsi="Times New Roman" w:cs="Times New Roman"/>
                <w:i/>
                <w:iCs/>
                <w:color w:val="222222"/>
                <w:sz w:val="24"/>
                <w:szCs w:val="24"/>
                <w:shd w:val="clear" w:color="auto" w:fill="FFFFFF"/>
              </w:rPr>
              <w:t>Competency based training for clinical supervisors</w:t>
            </w:r>
            <w:r w:rsidRPr="00301C79">
              <w:rPr>
                <w:rFonts w:ascii="Times New Roman" w:hAnsi="Times New Roman" w:cs="Times New Roman"/>
                <w:color w:val="222222"/>
                <w:sz w:val="24"/>
                <w:szCs w:val="24"/>
                <w:shd w:val="clear" w:color="auto" w:fill="FFFFFF"/>
              </w:rPr>
              <w:t>. Elsevier.</w:t>
            </w:r>
          </w:p>
          <w:p w14:paraId="7028C07E" w14:textId="6E326AD4" w:rsidR="00133446" w:rsidRPr="00301C79" w:rsidRDefault="00133446" w:rsidP="00A6401B">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3BE4BB0F" w14:textId="77777777" w:rsidTr="00184EF5">
        <w:trPr>
          <w:trHeight w:val="829"/>
        </w:trPr>
        <w:tc>
          <w:tcPr>
            <w:tcW w:w="2518" w:type="dxa"/>
          </w:tcPr>
          <w:p w14:paraId="121309EB" w14:textId="0B519F05" w:rsidR="00133446" w:rsidRPr="00301C79" w:rsidRDefault="00133446" w:rsidP="005735B7">
            <w:pPr>
              <w:rPr>
                <w:rFonts w:ascii="Times New Roman" w:hAnsi="Times New Roman" w:cs="Times New Roman"/>
                <w:sz w:val="24"/>
                <w:szCs w:val="24"/>
                <w:lang w:val="ro-RO"/>
              </w:rPr>
            </w:pPr>
            <w:r w:rsidRPr="00301C79">
              <w:rPr>
                <w:rFonts w:ascii="Times New Roman" w:hAnsi="Times New Roman" w:cs="Times New Roman"/>
                <w:sz w:val="24"/>
                <w:szCs w:val="24"/>
                <w:lang w:val="ro-RO"/>
              </w:rPr>
              <w:t>C1</w:t>
            </w:r>
            <w:r w:rsidR="005735B7" w:rsidRPr="00301C79">
              <w:rPr>
                <w:rFonts w:ascii="Times New Roman" w:hAnsi="Times New Roman" w:cs="Times New Roman"/>
                <w:sz w:val="24"/>
                <w:szCs w:val="24"/>
                <w:lang w:val="ro-RO"/>
              </w:rPr>
              <w:t>2</w:t>
            </w:r>
            <w:r w:rsidRPr="00301C79">
              <w:rPr>
                <w:rFonts w:ascii="Times New Roman" w:hAnsi="Times New Roman" w:cs="Times New Roman"/>
                <w:sz w:val="24"/>
                <w:szCs w:val="24"/>
                <w:lang w:val="ro-RO"/>
              </w:rPr>
              <w:t xml:space="preserve">. </w:t>
            </w:r>
            <w:r w:rsidR="00484AB6" w:rsidRPr="00301C79">
              <w:rPr>
                <w:rFonts w:ascii="Times New Roman" w:hAnsi="Times New Roman" w:cs="Times New Roman"/>
                <w:sz w:val="24"/>
                <w:szCs w:val="24"/>
              </w:rPr>
              <w:t>Supervizarea în psihoterapie integrativă</w:t>
            </w:r>
          </w:p>
        </w:tc>
        <w:tc>
          <w:tcPr>
            <w:tcW w:w="2268" w:type="dxa"/>
          </w:tcPr>
          <w:p w14:paraId="7F70432D" w14:textId="77777777" w:rsidR="00133446" w:rsidRPr="00301C79" w:rsidRDefault="00133446" w:rsidP="00184EF5">
            <w:pPr>
              <w:jc w:val="center"/>
              <w:rPr>
                <w:rFonts w:ascii="Times New Roman" w:hAnsi="Times New Roman" w:cs="Times New Roman"/>
                <w:sz w:val="24"/>
                <w:szCs w:val="24"/>
                <w:lang w:val="ro-RO"/>
              </w:rPr>
            </w:pPr>
          </w:p>
          <w:p w14:paraId="10CE0824" w14:textId="77777777" w:rsidR="00133446" w:rsidRPr="00301C79" w:rsidRDefault="00133446" w:rsidP="00184EF5">
            <w:pPr>
              <w:jc w:val="center"/>
              <w:rPr>
                <w:rFonts w:ascii="Times New Roman" w:hAnsi="Times New Roman" w:cs="Times New Roman"/>
                <w:sz w:val="24"/>
                <w:szCs w:val="24"/>
                <w:lang w:val="ro-RO"/>
              </w:rPr>
            </w:pPr>
            <w:r w:rsidRPr="00301C79">
              <w:rPr>
                <w:rFonts w:ascii="Times New Roman" w:hAnsi="Times New Roman" w:cs="Times New Roman"/>
                <w:sz w:val="24"/>
                <w:szCs w:val="24"/>
                <w:lang w:val="ro-RO"/>
              </w:rPr>
              <w:t>Expunere, prelegere, dialog</w:t>
            </w:r>
          </w:p>
        </w:tc>
        <w:tc>
          <w:tcPr>
            <w:tcW w:w="5429" w:type="dxa"/>
            <w:vAlign w:val="center"/>
          </w:tcPr>
          <w:p w14:paraId="4B1B0B0B" w14:textId="6C286496" w:rsidR="00133446" w:rsidRPr="00301C79" w:rsidRDefault="00133446" w:rsidP="00184EF5">
            <w:pPr>
              <w:jc w:val="both"/>
              <w:rPr>
                <w:rFonts w:ascii="Times New Roman" w:hAnsi="Times New Roman" w:cs="Times New Roman"/>
                <w:i/>
                <w:iCs/>
                <w:sz w:val="24"/>
                <w:szCs w:val="24"/>
                <w:lang w:val="ro-RO"/>
              </w:rPr>
            </w:pPr>
            <w:r w:rsidRPr="00301C79">
              <w:rPr>
                <w:rFonts w:ascii="Times New Roman" w:hAnsi="Times New Roman" w:cs="Times New Roman"/>
                <w:i/>
                <w:iCs/>
                <w:sz w:val="24"/>
                <w:szCs w:val="24"/>
                <w:lang w:val="ro-RO"/>
              </w:rPr>
              <w:t xml:space="preserve">De citit: </w:t>
            </w:r>
          </w:p>
          <w:p w14:paraId="34C20A34" w14:textId="06BC0B5A" w:rsidR="00484AB6" w:rsidRPr="00301C79" w:rsidRDefault="00484AB6" w:rsidP="00184EF5">
            <w:pPr>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Viscu, L. I., Cădariu, I. E., &amp; Watkins Jr, C. E. (2023). </w:t>
            </w:r>
            <w:r w:rsidRPr="00301C79">
              <w:rPr>
                <w:rFonts w:ascii="Times New Roman" w:hAnsi="Times New Roman" w:cs="Times New Roman"/>
                <w:i/>
                <w:iCs/>
                <w:color w:val="222222"/>
                <w:sz w:val="24"/>
                <w:szCs w:val="24"/>
                <w:shd w:val="clear" w:color="auto" w:fill="FFFFFF"/>
              </w:rPr>
              <w:t>Competency based training for clinical supervisors</w:t>
            </w:r>
            <w:r w:rsidRPr="00301C79">
              <w:rPr>
                <w:rFonts w:ascii="Times New Roman" w:hAnsi="Times New Roman" w:cs="Times New Roman"/>
                <w:color w:val="222222"/>
                <w:sz w:val="24"/>
                <w:szCs w:val="24"/>
                <w:shd w:val="clear" w:color="auto" w:fill="FFFFFF"/>
              </w:rPr>
              <w:t>. Elsevier.</w:t>
            </w:r>
          </w:p>
          <w:p w14:paraId="19406761" w14:textId="57D92088" w:rsidR="00484AB6" w:rsidRPr="00301C79" w:rsidRDefault="00484AB6" w:rsidP="00184EF5">
            <w:pPr>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VÎȘCU, L. I. THE ROLE OF THE FAMILY AND THE THERAPEUTIC RELATION IN EXISTENTIAL INTEGRATIVE PSYCHOTHERAPY FOR SUBSTANCE ADDICTED PERSONS. A CLINICAL APPROACH. </w:t>
            </w:r>
            <w:r w:rsidRPr="00301C79">
              <w:rPr>
                <w:rFonts w:ascii="Times New Roman" w:hAnsi="Times New Roman" w:cs="Times New Roman"/>
                <w:i/>
                <w:iCs/>
                <w:color w:val="222222"/>
                <w:sz w:val="24"/>
                <w:szCs w:val="24"/>
                <w:shd w:val="clear" w:color="auto" w:fill="FFFFFF"/>
              </w:rPr>
              <w:t>ABOUT JFMSR</w:t>
            </w:r>
            <w:r w:rsidRPr="00301C79">
              <w:rPr>
                <w:rFonts w:ascii="Times New Roman" w:hAnsi="Times New Roman" w:cs="Times New Roman"/>
                <w:color w:val="222222"/>
                <w:sz w:val="24"/>
                <w:szCs w:val="24"/>
                <w:shd w:val="clear" w:color="auto" w:fill="FFFFFF"/>
              </w:rPr>
              <w:t>, 57.</w:t>
            </w:r>
          </w:p>
          <w:p w14:paraId="67838726" w14:textId="77777777" w:rsidR="00133446" w:rsidRPr="00301C79" w:rsidRDefault="00133446" w:rsidP="00184EF5">
            <w:pPr>
              <w:jc w:val="both"/>
              <w:rPr>
                <w:rFonts w:ascii="Times New Roman" w:hAnsi="Times New Roman" w:cs="Times New Roman"/>
                <w:i/>
                <w:iCs/>
                <w:sz w:val="24"/>
                <w:szCs w:val="24"/>
                <w:lang w:val="ro-RO"/>
              </w:rPr>
            </w:pPr>
            <w:r w:rsidRPr="00301C79">
              <w:rPr>
                <w:rFonts w:ascii="Times New Roman" w:hAnsi="Times New Roman" w:cs="Times New Roman"/>
                <w:sz w:val="24"/>
                <w:szCs w:val="24"/>
                <w:lang w:val="ro-RO"/>
              </w:rPr>
              <w:t>2 ore</w:t>
            </w:r>
          </w:p>
        </w:tc>
      </w:tr>
    </w:tbl>
    <w:p w14:paraId="4B0A0815" w14:textId="77777777" w:rsidR="00C61B22" w:rsidRPr="00E779AA" w:rsidRDefault="00C61B22" w:rsidP="00133446">
      <w:pPr>
        <w:rPr>
          <w:rFonts w:ascii="Times New Roman" w:hAnsi="Times New Roman" w:cs="Times New Roman"/>
          <w:b/>
          <w:sz w:val="24"/>
          <w:szCs w:val="24"/>
          <w:lang w:val="ro-RO"/>
        </w:rPr>
      </w:pPr>
    </w:p>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6"/>
        <w:gridCol w:w="1650"/>
        <w:gridCol w:w="5723"/>
      </w:tblGrid>
      <w:tr w:rsidR="00133446" w:rsidRPr="00301C79" w14:paraId="276C7A59" w14:textId="77777777" w:rsidTr="00C61B22">
        <w:tc>
          <w:tcPr>
            <w:tcW w:w="1171" w:type="pct"/>
          </w:tcPr>
          <w:p w14:paraId="6263245A" w14:textId="77777777" w:rsidR="00133446" w:rsidRPr="00301C79" w:rsidRDefault="00133446" w:rsidP="00184EF5">
            <w:pPr>
              <w:rPr>
                <w:rFonts w:ascii="Times New Roman" w:hAnsi="Times New Roman" w:cs="Times New Roman"/>
                <w:b/>
                <w:sz w:val="24"/>
                <w:szCs w:val="24"/>
                <w:lang w:val="ro-RO"/>
              </w:rPr>
            </w:pPr>
            <w:r w:rsidRPr="00301C79">
              <w:rPr>
                <w:rFonts w:ascii="Times New Roman" w:hAnsi="Times New Roman" w:cs="Times New Roman"/>
                <w:b/>
                <w:sz w:val="24"/>
                <w:szCs w:val="24"/>
                <w:lang w:val="ro-RO"/>
              </w:rPr>
              <w:t>8.2. Seminar/laborator</w:t>
            </w:r>
          </w:p>
        </w:tc>
        <w:tc>
          <w:tcPr>
            <w:tcW w:w="857" w:type="pct"/>
          </w:tcPr>
          <w:p w14:paraId="10766B49" w14:textId="77777777" w:rsidR="00133446" w:rsidRPr="00301C79" w:rsidRDefault="00133446" w:rsidP="00184EF5">
            <w:pPr>
              <w:jc w:val="center"/>
              <w:rPr>
                <w:rFonts w:ascii="Times New Roman" w:hAnsi="Times New Roman" w:cs="Times New Roman"/>
                <w:b/>
                <w:sz w:val="24"/>
                <w:szCs w:val="24"/>
                <w:lang w:val="ro-RO"/>
              </w:rPr>
            </w:pPr>
            <w:r w:rsidRPr="00301C79">
              <w:rPr>
                <w:rFonts w:ascii="Times New Roman" w:hAnsi="Times New Roman" w:cs="Times New Roman"/>
                <w:b/>
                <w:sz w:val="24"/>
                <w:szCs w:val="24"/>
                <w:lang w:val="ro-RO"/>
              </w:rPr>
              <w:t>Metode de predare</w:t>
            </w:r>
          </w:p>
        </w:tc>
        <w:tc>
          <w:tcPr>
            <w:tcW w:w="2973" w:type="pct"/>
          </w:tcPr>
          <w:p w14:paraId="29FE9A26" w14:textId="77777777" w:rsidR="00133446" w:rsidRPr="00301C79" w:rsidRDefault="00133446" w:rsidP="00184EF5">
            <w:pPr>
              <w:jc w:val="center"/>
              <w:rPr>
                <w:rFonts w:ascii="Times New Roman" w:hAnsi="Times New Roman" w:cs="Times New Roman"/>
                <w:b/>
                <w:sz w:val="24"/>
                <w:szCs w:val="24"/>
                <w:lang w:val="ro-RO"/>
              </w:rPr>
            </w:pPr>
            <w:r w:rsidRPr="00301C79">
              <w:rPr>
                <w:rFonts w:ascii="Times New Roman" w:hAnsi="Times New Roman" w:cs="Times New Roman"/>
                <w:b/>
                <w:sz w:val="24"/>
                <w:szCs w:val="24"/>
                <w:lang w:val="ro-RO"/>
              </w:rPr>
              <w:t>Observaţii</w:t>
            </w:r>
          </w:p>
        </w:tc>
      </w:tr>
      <w:tr w:rsidR="00133446" w:rsidRPr="00301C79" w14:paraId="46A95690" w14:textId="77777777" w:rsidTr="00C61B22">
        <w:tc>
          <w:tcPr>
            <w:tcW w:w="1171" w:type="pct"/>
          </w:tcPr>
          <w:p w14:paraId="079E7A4F"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S1. Seminar introductiv</w:t>
            </w:r>
          </w:p>
          <w:p w14:paraId="65C6D13C" w14:textId="77777777" w:rsidR="00133446" w:rsidRPr="00301C79" w:rsidRDefault="00133446" w:rsidP="00184EF5">
            <w:pPr>
              <w:rPr>
                <w:rFonts w:ascii="Times New Roman" w:hAnsi="Times New Roman" w:cs="Times New Roman"/>
                <w:b/>
                <w:sz w:val="24"/>
                <w:szCs w:val="24"/>
                <w:lang w:val="ro-RO"/>
              </w:rPr>
            </w:pPr>
          </w:p>
        </w:tc>
        <w:tc>
          <w:tcPr>
            <w:tcW w:w="857" w:type="pct"/>
          </w:tcPr>
          <w:p w14:paraId="1755CEE7"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tc>
        <w:tc>
          <w:tcPr>
            <w:tcW w:w="2973" w:type="pct"/>
            <w:vAlign w:val="center"/>
          </w:tcPr>
          <w:p w14:paraId="51EF412B"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Se va discuta cu studenții despre temele care vor fi abordate și modalitatea de evaluare de la seminar.</w:t>
            </w:r>
          </w:p>
          <w:p w14:paraId="62A3F2E0" w14:textId="5E9BFEFE" w:rsidR="00133446" w:rsidRPr="00301C79" w:rsidRDefault="00F4778B"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2</w:t>
            </w:r>
            <w:r w:rsidR="00133446" w:rsidRPr="00301C79">
              <w:rPr>
                <w:rFonts w:ascii="Times New Roman" w:hAnsi="Times New Roman" w:cs="Times New Roman"/>
                <w:sz w:val="24"/>
                <w:szCs w:val="24"/>
                <w:lang w:val="ro-RO"/>
              </w:rPr>
              <w:t xml:space="preserve"> or</w:t>
            </w:r>
            <w:r w:rsidRPr="00301C79">
              <w:rPr>
                <w:rFonts w:ascii="Times New Roman" w:hAnsi="Times New Roman" w:cs="Times New Roman"/>
                <w:sz w:val="24"/>
                <w:szCs w:val="24"/>
                <w:lang w:val="ro-RO"/>
              </w:rPr>
              <w:t>e</w:t>
            </w:r>
          </w:p>
        </w:tc>
      </w:tr>
      <w:tr w:rsidR="00133446" w:rsidRPr="00301C79" w14:paraId="18BA4C89" w14:textId="77777777" w:rsidTr="00C61B22">
        <w:tc>
          <w:tcPr>
            <w:tcW w:w="1171" w:type="pct"/>
          </w:tcPr>
          <w:p w14:paraId="696AAE52" w14:textId="668DE260"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S2. </w:t>
            </w:r>
            <w:r w:rsidR="003123F3" w:rsidRPr="00301C79">
              <w:rPr>
                <w:rFonts w:ascii="Times New Roman" w:hAnsi="Times New Roman" w:cs="Times New Roman"/>
                <w:sz w:val="24"/>
                <w:szCs w:val="24"/>
                <w:lang w:val="ro-RO"/>
              </w:rPr>
              <w:t>Psihoterapia integrativă.Concepte , principii, metode</w:t>
            </w:r>
          </w:p>
        </w:tc>
        <w:tc>
          <w:tcPr>
            <w:tcW w:w="857" w:type="pct"/>
          </w:tcPr>
          <w:p w14:paraId="3CAE8217"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0DC18154" w14:textId="77777777" w:rsidR="00133446" w:rsidRPr="00301C79" w:rsidRDefault="00133446" w:rsidP="00184EF5">
            <w:pPr>
              <w:rPr>
                <w:rFonts w:ascii="Times New Roman" w:hAnsi="Times New Roman" w:cs="Times New Roman"/>
                <w:sz w:val="24"/>
                <w:szCs w:val="24"/>
                <w:lang w:val="ro-RO"/>
              </w:rPr>
            </w:pPr>
          </w:p>
        </w:tc>
        <w:tc>
          <w:tcPr>
            <w:tcW w:w="2973" w:type="pct"/>
            <w:vAlign w:val="center"/>
          </w:tcPr>
          <w:p w14:paraId="38717E02" w14:textId="2807BE8C" w:rsidR="003123F3" w:rsidRPr="00301C79" w:rsidRDefault="00133446" w:rsidP="003123F3">
            <w:pPr>
              <w:spacing w:before="60" w:after="60"/>
              <w:ind w:left="180" w:hanging="180"/>
              <w:jc w:val="both"/>
              <w:rPr>
                <w:rFonts w:ascii="Times New Roman" w:hAnsi="Times New Roman" w:cs="Times New Roman"/>
                <w:sz w:val="24"/>
                <w:szCs w:val="24"/>
              </w:rPr>
            </w:pPr>
            <w:r w:rsidRPr="00301C79">
              <w:rPr>
                <w:rFonts w:ascii="Times New Roman" w:hAnsi="Times New Roman" w:cs="Times New Roman"/>
                <w:sz w:val="24"/>
                <w:szCs w:val="24"/>
                <w:lang w:val="ro-RO"/>
              </w:rPr>
              <w:t xml:space="preserve">Bibliografie: </w:t>
            </w:r>
            <w:r w:rsidR="003123F3" w:rsidRPr="00301C79">
              <w:rPr>
                <w:rFonts w:ascii="Times New Roman" w:hAnsi="Times New Roman" w:cs="Times New Roman"/>
                <w:sz w:val="24"/>
                <w:szCs w:val="24"/>
              </w:rPr>
              <w:t>Drobot, L., (2009) Consiliere și psihoterapie integrativă,Timișoara, Ed Mirton, pp.5-25</w:t>
            </w:r>
          </w:p>
          <w:p w14:paraId="68A18D65" w14:textId="58510D21" w:rsidR="00133446" w:rsidRPr="00301C79" w:rsidRDefault="00F4778B" w:rsidP="003123F3">
            <w:pPr>
              <w:spacing w:before="60" w:after="60"/>
              <w:ind w:left="180" w:hanging="180"/>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w:t>
            </w:r>
            <w:r w:rsidR="00133446" w:rsidRPr="00301C79">
              <w:rPr>
                <w:rFonts w:ascii="Times New Roman" w:hAnsi="Times New Roman" w:cs="Times New Roman"/>
                <w:sz w:val="24"/>
                <w:szCs w:val="24"/>
                <w:lang w:val="ro-RO"/>
              </w:rPr>
              <w:t xml:space="preserve"> or</w:t>
            </w:r>
            <w:r w:rsidRPr="00301C79">
              <w:rPr>
                <w:rFonts w:ascii="Times New Roman" w:hAnsi="Times New Roman" w:cs="Times New Roman"/>
                <w:sz w:val="24"/>
                <w:szCs w:val="24"/>
                <w:lang w:val="ro-RO"/>
              </w:rPr>
              <w:t>e</w:t>
            </w:r>
          </w:p>
        </w:tc>
      </w:tr>
      <w:tr w:rsidR="00133446" w:rsidRPr="00301C79" w14:paraId="6787E8F4" w14:textId="77777777" w:rsidTr="00C61B22">
        <w:tc>
          <w:tcPr>
            <w:tcW w:w="1171" w:type="pct"/>
          </w:tcPr>
          <w:p w14:paraId="3E16EC60" w14:textId="26E59209"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S.3. </w:t>
            </w:r>
            <w:r w:rsidR="003123F3" w:rsidRPr="00301C79">
              <w:rPr>
                <w:rFonts w:ascii="Times New Roman" w:hAnsi="Times New Roman" w:cs="Times New Roman"/>
                <w:sz w:val="24"/>
                <w:szCs w:val="24"/>
                <w:lang w:val="ro-RO"/>
              </w:rPr>
              <w:t>Psihoterapia de scurtă durată</w:t>
            </w:r>
          </w:p>
        </w:tc>
        <w:tc>
          <w:tcPr>
            <w:tcW w:w="857" w:type="pct"/>
          </w:tcPr>
          <w:p w14:paraId="1076F918"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3F3EB582" w14:textId="77777777" w:rsidR="00133446" w:rsidRPr="00301C79" w:rsidRDefault="00133446" w:rsidP="00184EF5">
            <w:pPr>
              <w:rPr>
                <w:rFonts w:ascii="Times New Roman" w:hAnsi="Times New Roman" w:cs="Times New Roman"/>
                <w:sz w:val="24"/>
                <w:szCs w:val="24"/>
                <w:lang w:val="ro-RO"/>
              </w:rPr>
            </w:pPr>
          </w:p>
        </w:tc>
        <w:tc>
          <w:tcPr>
            <w:tcW w:w="2973" w:type="pct"/>
            <w:vAlign w:val="center"/>
          </w:tcPr>
          <w:p w14:paraId="63C60102" w14:textId="5ABC5655" w:rsidR="00133446" w:rsidRPr="00301C79" w:rsidRDefault="00133446" w:rsidP="00184EF5">
            <w:pPr>
              <w:spacing w:before="60" w:after="60"/>
              <w:ind w:left="180" w:hanging="180"/>
              <w:jc w:val="both"/>
              <w:rPr>
                <w:rFonts w:ascii="Times New Roman" w:hAnsi="Times New Roman" w:cs="Times New Roman"/>
                <w:sz w:val="24"/>
                <w:szCs w:val="24"/>
              </w:rPr>
            </w:pPr>
            <w:r w:rsidRPr="00301C79">
              <w:rPr>
                <w:rFonts w:ascii="Times New Roman" w:hAnsi="Times New Roman" w:cs="Times New Roman"/>
                <w:sz w:val="24"/>
                <w:szCs w:val="24"/>
                <w:lang w:val="ro-RO"/>
              </w:rPr>
              <w:t xml:space="preserve">Bibliografie: </w:t>
            </w:r>
            <w:r w:rsidR="003123F3" w:rsidRPr="00301C79">
              <w:rPr>
                <w:rFonts w:ascii="Times New Roman" w:hAnsi="Times New Roman" w:cs="Times New Roman"/>
                <w:sz w:val="24"/>
                <w:szCs w:val="24"/>
              </w:rPr>
              <w:t>Drobot, L., (2009) Consiliere și psihoterapie integrativă,Timișoara, Ed Mirton,pp.44-78</w:t>
            </w:r>
          </w:p>
          <w:p w14:paraId="3E21A030" w14:textId="77777777" w:rsidR="00133446" w:rsidRPr="00301C79" w:rsidRDefault="00133446" w:rsidP="00184EF5">
            <w:pPr>
              <w:jc w:val="both"/>
              <w:rPr>
                <w:rFonts w:ascii="Times New Roman" w:hAnsi="Times New Roman" w:cs="Times New Roman"/>
                <w:sz w:val="24"/>
                <w:szCs w:val="24"/>
              </w:rPr>
            </w:pPr>
          </w:p>
          <w:p w14:paraId="2B0B31F2" w14:textId="7EBDBE89" w:rsidR="00133446" w:rsidRPr="00301C79" w:rsidRDefault="00F4778B"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098FC816" w14:textId="77777777" w:rsidTr="00C61B22">
        <w:tc>
          <w:tcPr>
            <w:tcW w:w="1171" w:type="pct"/>
          </w:tcPr>
          <w:p w14:paraId="6400C2E3" w14:textId="533CD7BA"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S.4 </w:t>
            </w:r>
            <w:r w:rsidR="003123F3" w:rsidRPr="00301C79">
              <w:rPr>
                <w:rFonts w:ascii="Times New Roman" w:hAnsi="Times New Roman" w:cs="Times New Roman"/>
                <w:sz w:val="24"/>
                <w:szCs w:val="24"/>
                <w:lang w:val="ro-RO"/>
              </w:rPr>
              <w:t>Consilierea psihologică</w:t>
            </w:r>
          </w:p>
        </w:tc>
        <w:tc>
          <w:tcPr>
            <w:tcW w:w="857" w:type="pct"/>
          </w:tcPr>
          <w:p w14:paraId="0C416E09"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45271481" w14:textId="77777777" w:rsidR="00133446" w:rsidRPr="00301C79" w:rsidRDefault="00133446" w:rsidP="00184EF5">
            <w:pPr>
              <w:rPr>
                <w:rFonts w:ascii="Times New Roman" w:hAnsi="Times New Roman" w:cs="Times New Roman"/>
                <w:sz w:val="24"/>
                <w:szCs w:val="24"/>
                <w:lang w:val="ro-RO"/>
              </w:rPr>
            </w:pPr>
          </w:p>
        </w:tc>
        <w:tc>
          <w:tcPr>
            <w:tcW w:w="2973" w:type="pct"/>
            <w:vAlign w:val="center"/>
          </w:tcPr>
          <w:p w14:paraId="4D2DBFED" w14:textId="2799C515" w:rsidR="00133446" w:rsidRPr="00301C79" w:rsidRDefault="003123F3" w:rsidP="00184EF5">
            <w:pPr>
              <w:rPr>
                <w:rFonts w:ascii="Times New Roman" w:hAnsi="Times New Roman" w:cs="Times New Roman"/>
                <w:sz w:val="24"/>
                <w:szCs w:val="24"/>
                <w:lang w:val="ro-RO"/>
              </w:rPr>
            </w:pPr>
            <w:r w:rsidRPr="00301C79">
              <w:rPr>
                <w:rFonts w:ascii="Times New Roman" w:hAnsi="Times New Roman" w:cs="Times New Roman"/>
                <w:sz w:val="24"/>
                <w:szCs w:val="24"/>
              </w:rPr>
              <w:t>Bibliografie: Drobot, L., (2009) Consiliere și psihoterapie integrativă,Timișoara, Ed Mirton pp.78-92</w:t>
            </w:r>
          </w:p>
          <w:p w14:paraId="6F28C162" w14:textId="48FE0E8C" w:rsidR="00133446" w:rsidRPr="00301C79" w:rsidRDefault="00F4778B"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7C588CC1" w14:textId="77777777" w:rsidTr="00C61B22">
        <w:tc>
          <w:tcPr>
            <w:tcW w:w="1171" w:type="pct"/>
          </w:tcPr>
          <w:p w14:paraId="6BFBB4A7" w14:textId="0E14CD75"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S.5 </w:t>
            </w:r>
            <w:r w:rsidR="003123F3" w:rsidRPr="00301C79">
              <w:rPr>
                <w:rFonts w:ascii="Times New Roman" w:hAnsi="Times New Roman" w:cs="Times New Roman"/>
                <w:sz w:val="24"/>
                <w:szCs w:val="24"/>
                <w:lang w:val="ro-RO"/>
              </w:rPr>
              <w:t xml:space="preserve">Etica în consiliere și psihoterapie </w:t>
            </w:r>
          </w:p>
        </w:tc>
        <w:tc>
          <w:tcPr>
            <w:tcW w:w="857" w:type="pct"/>
          </w:tcPr>
          <w:p w14:paraId="324E6181"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03FF6F01" w14:textId="77777777" w:rsidR="00133446" w:rsidRPr="00301C79" w:rsidRDefault="00133446" w:rsidP="00184EF5">
            <w:pPr>
              <w:rPr>
                <w:rFonts w:ascii="Times New Roman" w:hAnsi="Times New Roman" w:cs="Times New Roman"/>
                <w:sz w:val="24"/>
                <w:szCs w:val="24"/>
                <w:lang w:val="ro-RO"/>
              </w:rPr>
            </w:pPr>
          </w:p>
          <w:p w14:paraId="7952245E" w14:textId="77777777" w:rsidR="00133446" w:rsidRPr="00301C79" w:rsidRDefault="00133446" w:rsidP="00184EF5">
            <w:pPr>
              <w:rPr>
                <w:rFonts w:ascii="Times New Roman" w:hAnsi="Times New Roman" w:cs="Times New Roman"/>
                <w:sz w:val="24"/>
                <w:szCs w:val="24"/>
                <w:lang w:val="ro-RO"/>
              </w:rPr>
            </w:pPr>
          </w:p>
        </w:tc>
        <w:tc>
          <w:tcPr>
            <w:tcW w:w="2973" w:type="pct"/>
            <w:vAlign w:val="center"/>
          </w:tcPr>
          <w:p w14:paraId="511DACEE" w14:textId="7A800312" w:rsidR="0022217F" w:rsidRPr="00301C79" w:rsidRDefault="00133446" w:rsidP="0022217F">
            <w:pPr>
              <w:spacing w:before="60" w:after="60"/>
              <w:ind w:left="180" w:hanging="180"/>
              <w:jc w:val="both"/>
              <w:rPr>
                <w:rFonts w:ascii="Times New Roman" w:hAnsi="Times New Roman" w:cs="Times New Roman"/>
                <w:sz w:val="24"/>
                <w:szCs w:val="24"/>
              </w:rPr>
            </w:pPr>
            <w:r w:rsidRPr="00301C79">
              <w:rPr>
                <w:rFonts w:ascii="Times New Roman" w:hAnsi="Times New Roman" w:cs="Times New Roman"/>
                <w:sz w:val="24"/>
                <w:szCs w:val="24"/>
                <w:lang w:val="ro-RO"/>
              </w:rPr>
              <w:t xml:space="preserve">Bibliografie: </w:t>
            </w:r>
            <w:r w:rsidR="003123F3" w:rsidRPr="00301C79">
              <w:rPr>
                <w:rFonts w:ascii="Times New Roman" w:hAnsi="Times New Roman" w:cs="Times New Roman"/>
                <w:sz w:val="24"/>
                <w:szCs w:val="24"/>
              </w:rPr>
              <w:t>Cădariu I.E., Vîșcu, L.I., (2025) Repere etice în psihoterapie și asistența socială. Provocări contemporane, București, Ed. Universitară, pp.</w:t>
            </w:r>
            <w:r w:rsidR="0022217F" w:rsidRPr="00301C79">
              <w:rPr>
                <w:rFonts w:ascii="Times New Roman" w:hAnsi="Times New Roman" w:cs="Times New Roman"/>
                <w:sz w:val="24"/>
                <w:szCs w:val="24"/>
              </w:rPr>
              <w:t>9-23</w:t>
            </w:r>
          </w:p>
          <w:p w14:paraId="2E5143E0" w14:textId="4B8F9C33" w:rsidR="009B02D2" w:rsidRPr="00301C79" w:rsidRDefault="009B02D2" w:rsidP="0022217F">
            <w:pPr>
              <w:spacing w:before="60" w:after="60"/>
              <w:ind w:left="180" w:hanging="180"/>
              <w:jc w:val="both"/>
              <w:rPr>
                <w:rFonts w:ascii="Times New Roman" w:hAnsi="Times New Roman" w:cs="Times New Roman"/>
                <w:sz w:val="24"/>
                <w:szCs w:val="24"/>
              </w:rPr>
            </w:pPr>
            <w:r w:rsidRPr="00301C79">
              <w:rPr>
                <w:rFonts w:ascii="Times New Roman" w:hAnsi="Times New Roman" w:cs="Times New Roman"/>
                <w:color w:val="222222"/>
                <w:sz w:val="24"/>
                <w:szCs w:val="24"/>
                <w:shd w:val="clear" w:color="auto" w:fill="FFFFFF"/>
              </w:rPr>
              <w:t>Pope, K. S., &amp; Vasquez, M. J. (2016). </w:t>
            </w:r>
            <w:r w:rsidRPr="00301C79">
              <w:rPr>
                <w:rFonts w:ascii="Times New Roman" w:hAnsi="Times New Roman" w:cs="Times New Roman"/>
                <w:i/>
                <w:iCs/>
                <w:color w:val="222222"/>
                <w:sz w:val="24"/>
                <w:szCs w:val="24"/>
                <w:shd w:val="clear" w:color="auto" w:fill="FFFFFF"/>
              </w:rPr>
              <w:t>Ethics in psychotherapy and counseling: A practical guide</w:t>
            </w:r>
            <w:r w:rsidRPr="00301C79">
              <w:rPr>
                <w:rFonts w:ascii="Times New Roman" w:hAnsi="Times New Roman" w:cs="Times New Roman"/>
                <w:color w:val="222222"/>
                <w:sz w:val="24"/>
                <w:szCs w:val="24"/>
                <w:shd w:val="clear" w:color="auto" w:fill="FFFFFF"/>
              </w:rPr>
              <w:t>. John Wiley &amp; Sons.</w:t>
            </w:r>
          </w:p>
          <w:p w14:paraId="3CC8BF1D" w14:textId="4E77484E" w:rsidR="00133446" w:rsidRPr="00301C79" w:rsidRDefault="00F4778B" w:rsidP="003123F3">
            <w:pPr>
              <w:spacing w:before="60" w:after="60"/>
              <w:ind w:left="180" w:hanging="180"/>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lastRenderedPageBreak/>
              <w:t>2 ore</w:t>
            </w:r>
          </w:p>
        </w:tc>
      </w:tr>
      <w:tr w:rsidR="00133446" w:rsidRPr="00301C79" w14:paraId="0A497A67" w14:textId="77777777" w:rsidTr="00C61B22">
        <w:tc>
          <w:tcPr>
            <w:tcW w:w="1171" w:type="pct"/>
          </w:tcPr>
          <w:p w14:paraId="26A823E6" w14:textId="713512B9" w:rsidR="00133446" w:rsidRPr="00301C79" w:rsidRDefault="00133446" w:rsidP="0022217F">
            <w:pPr>
              <w:rPr>
                <w:rFonts w:ascii="Times New Roman" w:hAnsi="Times New Roman" w:cs="Times New Roman"/>
                <w:sz w:val="24"/>
                <w:szCs w:val="24"/>
                <w:lang w:val="ro-RO"/>
              </w:rPr>
            </w:pPr>
            <w:r w:rsidRPr="00301C79">
              <w:rPr>
                <w:rFonts w:ascii="Times New Roman" w:hAnsi="Times New Roman" w:cs="Times New Roman"/>
                <w:sz w:val="24"/>
                <w:szCs w:val="24"/>
                <w:lang w:val="ro-RO"/>
              </w:rPr>
              <w:lastRenderedPageBreak/>
              <w:t xml:space="preserve">S.6 </w:t>
            </w:r>
            <w:r w:rsidR="0022217F" w:rsidRPr="00301C79">
              <w:rPr>
                <w:rFonts w:ascii="Times New Roman" w:hAnsi="Times New Roman" w:cs="Times New Roman"/>
                <w:sz w:val="24"/>
                <w:szCs w:val="24"/>
                <w:lang w:val="ro-RO"/>
              </w:rPr>
              <w:t>Modelul competențelor în consiliere și psihoterapie</w:t>
            </w:r>
          </w:p>
        </w:tc>
        <w:tc>
          <w:tcPr>
            <w:tcW w:w="857" w:type="pct"/>
          </w:tcPr>
          <w:p w14:paraId="1B75FF1B"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18C86C67" w14:textId="77777777" w:rsidR="00133446" w:rsidRPr="00301C79" w:rsidRDefault="00133446" w:rsidP="00184EF5">
            <w:pPr>
              <w:rPr>
                <w:rFonts w:ascii="Times New Roman" w:hAnsi="Times New Roman" w:cs="Times New Roman"/>
                <w:sz w:val="24"/>
                <w:szCs w:val="24"/>
                <w:lang w:val="ro-RO"/>
              </w:rPr>
            </w:pPr>
          </w:p>
        </w:tc>
        <w:tc>
          <w:tcPr>
            <w:tcW w:w="2973" w:type="pct"/>
            <w:vAlign w:val="center"/>
          </w:tcPr>
          <w:p w14:paraId="568132A4" w14:textId="1253E166" w:rsidR="0022217F" w:rsidRPr="00301C79" w:rsidRDefault="0022217F"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rPr>
              <w:t>Bibliografie: Drobot, L., (2009) Consiliere și psihoterapie integrativă,Timișoara, Ed Mirton, pp.108-116</w:t>
            </w:r>
          </w:p>
          <w:p w14:paraId="2452746F" w14:textId="571B89C5" w:rsidR="00133446" w:rsidRPr="00301C79" w:rsidRDefault="00F4778B"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5C1D7E80" w14:textId="77777777" w:rsidTr="00C61B22">
        <w:tc>
          <w:tcPr>
            <w:tcW w:w="1171" w:type="pct"/>
          </w:tcPr>
          <w:p w14:paraId="3FE97E1C" w14:textId="1B63D0C5"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S.7 </w:t>
            </w:r>
            <w:r w:rsidR="0022217F" w:rsidRPr="00301C79">
              <w:rPr>
                <w:rFonts w:ascii="Times New Roman" w:hAnsi="Times New Roman" w:cs="Times New Roman"/>
                <w:sz w:val="24"/>
                <w:szCs w:val="24"/>
                <w:lang w:val="ro-RO"/>
              </w:rPr>
              <w:t>Aptitudinea de a ascult, de a fi atent și de a reflecta în psihoterapie</w:t>
            </w:r>
          </w:p>
        </w:tc>
        <w:tc>
          <w:tcPr>
            <w:tcW w:w="857" w:type="pct"/>
          </w:tcPr>
          <w:p w14:paraId="7B97D6F4"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0B1E463B" w14:textId="77777777" w:rsidR="00133446" w:rsidRPr="00301C79" w:rsidRDefault="00133446" w:rsidP="00184EF5">
            <w:pPr>
              <w:rPr>
                <w:rFonts w:ascii="Times New Roman" w:hAnsi="Times New Roman" w:cs="Times New Roman"/>
                <w:b/>
                <w:sz w:val="24"/>
                <w:szCs w:val="24"/>
                <w:lang w:val="ro-RO"/>
              </w:rPr>
            </w:pPr>
          </w:p>
        </w:tc>
        <w:tc>
          <w:tcPr>
            <w:tcW w:w="2973" w:type="pct"/>
            <w:vAlign w:val="center"/>
          </w:tcPr>
          <w:p w14:paraId="1E7F342A" w14:textId="058A5377" w:rsidR="0022217F" w:rsidRPr="00301C79" w:rsidRDefault="0022217F" w:rsidP="0022217F">
            <w:pPr>
              <w:jc w:val="both"/>
              <w:rPr>
                <w:rFonts w:ascii="Times New Roman" w:hAnsi="Times New Roman" w:cs="Times New Roman"/>
                <w:sz w:val="24"/>
                <w:szCs w:val="24"/>
                <w:lang w:val="ro-RO"/>
              </w:rPr>
            </w:pPr>
            <w:r w:rsidRPr="00301C79">
              <w:rPr>
                <w:rFonts w:ascii="Times New Roman" w:hAnsi="Times New Roman" w:cs="Times New Roman"/>
                <w:sz w:val="24"/>
                <w:szCs w:val="24"/>
              </w:rPr>
              <w:t>Bibliografie: Drobot, L., (2009) Consiliere și psihoterapie integrativă,Timișoara, Ed Mirton, pp.117-136</w:t>
            </w:r>
          </w:p>
          <w:p w14:paraId="3172DC6E" w14:textId="495200ED" w:rsidR="0022217F" w:rsidRPr="00301C79" w:rsidRDefault="00A96D2F" w:rsidP="00184EF5">
            <w:pPr>
              <w:jc w:val="both"/>
              <w:rPr>
                <w:rFonts w:ascii="Times New Roman" w:hAnsi="Times New Roman" w:cs="Times New Roman"/>
                <w:color w:val="222222"/>
                <w:sz w:val="24"/>
                <w:szCs w:val="24"/>
                <w:shd w:val="clear" w:color="auto" w:fill="FFFFFF"/>
              </w:rPr>
            </w:pPr>
            <w:r w:rsidRPr="00301C79">
              <w:rPr>
                <w:rFonts w:ascii="Times New Roman" w:hAnsi="Times New Roman" w:cs="Times New Roman"/>
                <w:color w:val="222222"/>
                <w:sz w:val="24"/>
                <w:szCs w:val="24"/>
                <w:shd w:val="clear" w:color="auto" w:fill="FFFFFF"/>
              </w:rPr>
              <w:t>Fisher, P., Chew, K., &amp; Leow, Y. J. (2015). Clinical psychologists’ use of reflection and reflective practice within clinical work. </w:t>
            </w:r>
            <w:r w:rsidRPr="00301C79">
              <w:rPr>
                <w:rFonts w:ascii="Times New Roman" w:hAnsi="Times New Roman" w:cs="Times New Roman"/>
                <w:i/>
                <w:iCs/>
                <w:color w:val="222222"/>
                <w:sz w:val="24"/>
                <w:szCs w:val="24"/>
                <w:shd w:val="clear" w:color="auto" w:fill="FFFFFF"/>
              </w:rPr>
              <w:t>Reflective Practice</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16</w:t>
            </w:r>
            <w:r w:rsidRPr="00301C79">
              <w:rPr>
                <w:rFonts w:ascii="Times New Roman" w:hAnsi="Times New Roman" w:cs="Times New Roman"/>
                <w:color w:val="222222"/>
                <w:sz w:val="24"/>
                <w:szCs w:val="24"/>
                <w:shd w:val="clear" w:color="auto" w:fill="FFFFFF"/>
              </w:rPr>
              <w:t>(6), 731-743.</w:t>
            </w:r>
          </w:p>
          <w:p w14:paraId="20F00CC3" w14:textId="7C4B6423" w:rsidR="00A96D2F" w:rsidRPr="00301C79" w:rsidRDefault="00A96D2F" w:rsidP="00184EF5">
            <w:pPr>
              <w:jc w:val="both"/>
              <w:rPr>
                <w:rFonts w:ascii="Times New Roman" w:hAnsi="Times New Roman" w:cs="Times New Roman"/>
                <w:sz w:val="24"/>
                <w:szCs w:val="24"/>
                <w:lang w:val="ro-RO"/>
              </w:rPr>
            </w:pPr>
            <w:r w:rsidRPr="00301C79">
              <w:rPr>
                <w:rFonts w:ascii="Times New Roman" w:hAnsi="Times New Roman" w:cs="Times New Roman"/>
                <w:color w:val="222222"/>
                <w:sz w:val="24"/>
                <w:szCs w:val="24"/>
                <w:shd w:val="clear" w:color="auto" w:fill="FFFFFF"/>
              </w:rPr>
              <w:t>McGillivray, J., Gurtman, C., Boganin, C., &amp; Sheen, J. (2015). Self‐practice and self‐reflection in training of psychological interventions and therapist skills development: A qualitative meta‐synthesis review. </w:t>
            </w:r>
            <w:r w:rsidRPr="00301C79">
              <w:rPr>
                <w:rFonts w:ascii="Times New Roman" w:hAnsi="Times New Roman" w:cs="Times New Roman"/>
                <w:i/>
                <w:iCs/>
                <w:color w:val="222222"/>
                <w:sz w:val="24"/>
                <w:szCs w:val="24"/>
                <w:shd w:val="clear" w:color="auto" w:fill="FFFFFF"/>
              </w:rPr>
              <w:t>Australian Psychologist</w:t>
            </w:r>
            <w:r w:rsidRPr="00301C79">
              <w:rPr>
                <w:rFonts w:ascii="Times New Roman" w:hAnsi="Times New Roman" w:cs="Times New Roman"/>
                <w:color w:val="222222"/>
                <w:sz w:val="24"/>
                <w:szCs w:val="24"/>
                <w:shd w:val="clear" w:color="auto" w:fill="FFFFFF"/>
              </w:rPr>
              <w:t>, </w:t>
            </w:r>
            <w:r w:rsidRPr="00301C79">
              <w:rPr>
                <w:rFonts w:ascii="Times New Roman" w:hAnsi="Times New Roman" w:cs="Times New Roman"/>
                <w:i/>
                <w:iCs/>
                <w:color w:val="222222"/>
                <w:sz w:val="24"/>
                <w:szCs w:val="24"/>
                <w:shd w:val="clear" w:color="auto" w:fill="FFFFFF"/>
              </w:rPr>
              <w:t>50</w:t>
            </w:r>
            <w:r w:rsidRPr="00301C79">
              <w:rPr>
                <w:rFonts w:ascii="Times New Roman" w:hAnsi="Times New Roman" w:cs="Times New Roman"/>
                <w:color w:val="222222"/>
                <w:sz w:val="24"/>
                <w:szCs w:val="24"/>
                <w:shd w:val="clear" w:color="auto" w:fill="FFFFFF"/>
              </w:rPr>
              <w:t>(6), 434-444.</w:t>
            </w:r>
          </w:p>
          <w:p w14:paraId="725C5B0A" w14:textId="349E215E" w:rsidR="00133446" w:rsidRPr="00301C79" w:rsidRDefault="00F4778B"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59C68FE5" w14:textId="77777777" w:rsidTr="00C61B22">
        <w:tc>
          <w:tcPr>
            <w:tcW w:w="1171" w:type="pct"/>
          </w:tcPr>
          <w:p w14:paraId="728AD5AE" w14:textId="5534D448"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S.8 </w:t>
            </w:r>
            <w:r w:rsidR="0022217F" w:rsidRPr="00301C79">
              <w:rPr>
                <w:rFonts w:ascii="Times New Roman" w:hAnsi="Times New Roman" w:cs="Times New Roman"/>
                <w:sz w:val="24"/>
                <w:szCs w:val="24"/>
                <w:lang w:val="ro-RO"/>
              </w:rPr>
              <w:t>Aptitudinile argumentative în psihoterapie</w:t>
            </w:r>
          </w:p>
          <w:p w14:paraId="5334649A" w14:textId="77777777" w:rsidR="00133446" w:rsidRPr="00301C79" w:rsidRDefault="00133446" w:rsidP="00184EF5">
            <w:pPr>
              <w:rPr>
                <w:rFonts w:ascii="Times New Roman" w:hAnsi="Times New Roman" w:cs="Times New Roman"/>
                <w:sz w:val="24"/>
                <w:szCs w:val="24"/>
                <w:lang w:val="ro-RO"/>
              </w:rPr>
            </w:pPr>
          </w:p>
          <w:p w14:paraId="1C045378" w14:textId="77777777" w:rsidR="00133446" w:rsidRPr="00301C79" w:rsidRDefault="00133446" w:rsidP="00184EF5">
            <w:pPr>
              <w:rPr>
                <w:rFonts w:ascii="Times New Roman" w:hAnsi="Times New Roman" w:cs="Times New Roman"/>
                <w:sz w:val="24"/>
                <w:szCs w:val="24"/>
                <w:lang w:val="ro-RO"/>
              </w:rPr>
            </w:pPr>
          </w:p>
        </w:tc>
        <w:tc>
          <w:tcPr>
            <w:tcW w:w="857" w:type="pct"/>
          </w:tcPr>
          <w:p w14:paraId="6D02EF2B"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249E36E4" w14:textId="77777777" w:rsidR="00133446" w:rsidRPr="00301C79" w:rsidRDefault="00133446" w:rsidP="00184EF5">
            <w:pPr>
              <w:rPr>
                <w:rFonts w:ascii="Times New Roman" w:hAnsi="Times New Roman" w:cs="Times New Roman"/>
                <w:b/>
                <w:sz w:val="24"/>
                <w:szCs w:val="24"/>
                <w:lang w:val="ro-RO"/>
              </w:rPr>
            </w:pPr>
          </w:p>
        </w:tc>
        <w:tc>
          <w:tcPr>
            <w:tcW w:w="2973" w:type="pct"/>
            <w:vAlign w:val="center"/>
          </w:tcPr>
          <w:p w14:paraId="49D99D00" w14:textId="552FB283" w:rsidR="0022217F" w:rsidRPr="00301C79" w:rsidRDefault="0022217F" w:rsidP="0022217F">
            <w:pPr>
              <w:widowControl w:val="0"/>
              <w:jc w:val="both"/>
              <w:rPr>
                <w:rFonts w:ascii="Times New Roman" w:hAnsi="Times New Roman" w:cs="Times New Roman"/>
                <w:sz w:val="24"/>
                <w:szCs w:val="24"/>
                <w:lang w:val="ro-RO"/>
              </w:rPr>
            </w:pPr>
            <w:r w:rsidRPr="00301C79">
              <w:rPr>
                <w:rFonts w:ascii="Times New Roman" w:hAnsi="Times New Roman" w:cs="Times New Roman"/>
                <w:sz w:val="24"/>
                <w:szCs w:val="24"/>
              </w:rPr>
              <w:t>Bibliografie: Drobot, L., (2009) Consiliere și psihoterapie integrativă,Timișoara, Ed Mirton</w:t>
            </w:r>
            <w:r w:rsidRPr="00301C79">
              <w:rPr>
                <w:rFonts w:ascii="Times New Roman" w:hAnsi="Times New Roman" w:cs="Times New Roman"/>
                <w:sz w:val="24"/>
                <w:szCs w:val="24"/>
                <w:lang w:val="ro-RO"/>
              </w:rPr>
              <w:t xml:space="preserve"> ,pp.28-136</w:t>
            </w:r>
          </w:p>
          <w:p w14:paraId="482F4DC0" w14:textId="0D38747D" w:rsidR="00133446" w:rsidRPr="00301C79" w:rsidRDefault="00F4778B" w:rsidP="0022217F">
            <w:pPr>
              <w:widowControl w:val="0"/>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133446" w:rsidRPr="00301C79" w14:paraId="401702D7" w14:textId="77777777" w:rsidTr="00C61B22">
        <w:tc>
          <w:tcPr>
            <w:tcW w:w="1171" w:type="pct"/>
          </w:tcPr>
          <w:p w14:paraId="1824D708" w14:textId="79E50620" w:rsidR="00133446" w:rsidRPr="00301C79" w:rsidRDefault="00133446" w:rsidP="0022217F">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S.9 </w:t>
            </w:r>
            <w:r w:rsidR="0022217F" w:rsidRPr="00301C79">
              <w:rPr>
                <w:rFonts w:ascii="Times New Roman" w:hAnsi="Times New Roman" w:cs="Times New Roman"/>
                <w:sz w:val="24"/>
                <w:szCs w:val="24"/>
                <w:lang w:val="ro-RO"/>
              </w:rPr>
              <w:t>Etapa inițială a psihoterapiei</w:t>
            </w:r>
          </w:p>
        </w:tc>
        <w:tc>
          <w:tcPr>
            <w:tcW w:w="857" w:type="pct"/>
          </w:tcPr>
          <w:p w14:paraId="585A0C2C"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1191CBA7" w14:textId="77777777" w:rsidR="00133446" w:rsidRPr="00301C79" w:rsidRDefault="00133446" w:rsidP="00184EF5">
            <w:pPr>
              <w:rPr>
                <w:rFonts w:ascii="Times New Roman" w:hAnsi="Times New Roman" w:cs="Times New Roman"/>
                <w:b/>
                <w:sz w:val="24"/>
                <w:szCs w:val="24"/>
                <w:lang w:val="ro-RO"/>
              </w:rPr>
            </w:pPr>
          </w:p>
        </w:tc>
        <w:tc>
          <w:tcPr>
            <w:tcW w:w="2973" w:type="pct"/>
            <w:vAlign w:val="center"/>
          </w:tcPr>
          <w:p w14:paraId="16842AE1" w14:textId="1CF1B615" w:rsidR="0022217F" w:rsidRPr="00301C79" w:rsidRDefault="00133446" w:rsidP="0022217F">
            <w:pPr>
              <w:widowControl w:val="0"/>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Bibliografie: </w:t>
            </w:r>
            <w:r w:rsidR="0022217F" w:rsidRPr="00301C79">
              <w:rPr>
                <w:rFonts w:ascii="Times New Roman" w:hAnsi="Times New Roman" w:cs="Times New Roman"/>
                <w:sz w:val="24"/>
                <w:szCs w:val="24"/>
              </w:rPr>
              <w:t>Drobot, L., (2009) Consiliere și psihoterapie integrativă,Timișoara, Ed Mirton,pp.136-157</w:t>
            </w:r>
          </w:p>
          <w:p w14:paraId="77B6EFB6" w14:textId="5647AB51" w:rsidR="00133446" w:rsidRPr="00301C79" w:rsidRDefault="00F4778B" w:rsidP="0022217F">
            <w:pPr>
              <w:widowControl w:val="0"/>
              <w:jc w:val="both"/>
              <w:rPr>
                <w:rFonts w:ascii="Times New Roman" w:hAnsi="Times New Roman" w:cs="Times New Roman"/>
                <w:sz w:val="24"/>
                <w:szCs w:val="24"/>
              </w:rPr>
            </w:pPr>
            <w:r w:rsidRPr="00301C79">
              <w:rPr>
                <w:rFonts w:ascii="Times New Roman" w:hAnsi="Times New Roman" w:cs="Times New Roman"/>
                <w:sz w:val="24"/>
                <w:szCs w:val="24"/>
                <w:lang w:val="ro-RO"/>
              </w:rPr>
              <w:t>2 ore</w:t>
            </w:r>
          </w:p>
        </w:tc>
      </w:tr>
      <w:tr w:rsidR="00133446" w:rsidRPr="00301C79" w14:paraId="2C9C9FB7" w14:textId="77777777" w:rsidTr="00C61B22">
        <w:tc>
          <w:tcPr>
            <w:tcW w:w="1171" w:type="pct"/>
          </w:tcPr>
          <w:p w14:paraId="4DD4D755" w14:textId="176E0ADC"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S.10 </w:t>
            </w:r>
            <w:r w:rsidR="0022217F" w:rsidRPr="00301C79">
              <w:rPr>
                <w:rFonts w:ascii="Times New Roman" w:hAnsi="Times New Roman" w:cs="Times New Roman"/>
                <w:sz w:val="24"/>
                <w:szCs w:val="24"/>
                <w:lang w:val="ro-RO"/>
              </w:rPr>
              <w:t>Etapa de mijloc a psihoterapiei</w:t>
            </w:r>
          </w:p>
        </w:tc>
        <w:tc>
          <w:tcPr>
            <w:tcW w:w="857" w:type="pct"/>
          </w:tcPr>
          <w:p w14:paraId="7955C0ED"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69D73743" w14:textId="77777777" w:rsidR="00133446" w:rsidRPr="00301C79" w:rsidRDefault="00133446" w:rsidP="00184EF5">
            <w:pPr>
              <w:rPr>
                <w:rFonts w:ascii="Times New Roman" w:hAnsi="Times New Roman" w:cs="Times New Roman"/>
                <w:b/>
                <w:sz w:val="24"/>
                <w:szCs w:val="24"/>
                <w:lang w:val="ro-RO"/>
              </w:rPr>
            </w:pPr>
          </w:p>
        </w:tc>
        <w:tc>
          <w:tcPr>
            <w:tcW w:w="2973" w:type="pct"/>
            <w:vAlign w:val="center"/>
          </w:tcPr>
          <w:p w14:paraId="006FE63A" w14:textId="799D1859" w:rsidR="00133446" w:rsidRPr="00301C79" w:rsidRDefault="00133446"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Bibliografie: </w:t>
            </w:r>
            <w:r w:rsidR="0022217F" w:rsidRPr="00301C79">
              <w:rPr>
                <w:rFonts w:ascii="Times New Roman" w:hAnsi="Times New Roman" w:cs="Times New Roman"/>
                <w:sz w:val="24"/>
                <w:szCs w:val="24"/>
              </w:rPr>
              <w:t>Drobot, L., (2009) Consiliere și psihoterapie integrativă,Timișoara, Ed Mirton,pp.157-167</w:t>
            </w:r>
          </w:p>
          <w:p w14:paraId="5FDFED39" w14:textId="3C38D6EF" w:rsidR="00133446" w:rsidRPr="00301C79" w:rsidRDefault="00133446"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 </w:t>
            </w:r>
            <w:r w:rsidR="00F4778B" w:rsidRPr="00301C79">
              <w:rPr>
                <w:rFonts w:ascii="Times New Roman" w:hAnsi="Times New Roman" w:cs="Times New Roman"/>
                <w:sz w:val="24"/>
                <w:szCs w:val="24"/>
                <w:lang w:val="ro-RO"/>
              </w:rPr>
              <w:t>2 ore</w:t>
            </w:r>
          </w:p>
        </w:tc>
      </w:tr>
      <w:tr w:rsidR="00133446" w:rsidRPr="00301C79" w14:paraId="42D78A75" w14:textId="77777777" w:rsidTr="00C61B22">
        <w:tc>
          <w:tcPr>
            <w:tcW w:w="1171" w:type="pct"/>
          </w:tcPr>
          <w:p w14:paraId="0FA80607" w14:textId="4400A0F5"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S.11 </w:t>
            </w:r>
            <w:r w:rsidR="0022217F" w:rsidRPr="00301C79">
              <w:rPr>
                <w:rFonts w:ascii="Times New Roman" w:hAnsi="Times New Roman" w:cs="Times New Roman"/>
                <w:sz w:val="24"/>
                <w:szCs w:val="24"/>
                <w:lang w:val="ro-RO"/>
              </w:rPr>
              <w:t>Etapa finală a psihoterapiei</w:t>
            </w:r>
          </w:p>
        </w:tc>
        <w:tc>
          <w:tcPr>
            <w:tcW w:w="857" w:type="pct"/>
          </w:tcPr>
          <w:p w14:paraId="3BFBE627" w14:textId="77777777" w:rsidR="00133446" w:rsidRPr="00301C79" w:rsidRDefault="00133446"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49B93511" w14:textId="77777777" w:rsidR="00133446" w:rsidRPr="00301C79" w:rsidRDefault="00133446" w:rsidP="00184EF5">
            <w:pPr>
              <w:rPr>
                <w:rFonts w:ascii="Times New Roman" w:hAnsi="Times New Roman" w:cs="Times New Roman"/>
                <w:sz w:val="24"/>
                <w:szCs w:val="24"/>
                <w:lang w:val="ro-RO"/>
              </w:rPr>
            </w:pPr>
          </w:p>
        </w:tc>
        <w:tc>
          <w:tcPr>
            <w:tcW w:w="2973" w:type="pct"/>
            <w:vAlign w:val="center"/>
          </w:tcPr>
          <w:p w14:paraId="7EC14E28" w14:textId="3EEF22EC" w:rsidR="0022217F" w:rsidRPr="00301C79" w:rsidRDefault="00133446" w:rsidP="0022217F">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Bibliografie: </w:t>
            </w:r>
            <w:r w:rsidR="0022217F" w:rsidRPr="00301C79">
              <w:rPr>
                <w:rFonts w:ascii="Times New Roman" w:hAnsi="Times New Roman" w:cs="Times New Roman"/>
                <w:sz w:val="24"/>
                <w:szCs w:val="24"/>
              </w:rPr>
              <w:t>Drobot, L., (2009) Consiliere și psihoterapie integrativă,Timișoara, Ed Mirton,pp.176-194</w:t>
            </w:r>
          </w:p>
          <w:p w14:paraId="78ED4E08" w14:textId="13069651" w:rsidR="00133446" w:rsidRPr="00301C79" w:rsidRDefault="00F4778B" w:rsidP="0022217F">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r w:rsidR="005D2555" w:rsidRPr="00301C79" w14:paraId="5D03760D" w14:textId="77777777" w:rsidTr="00C61B22">
        <w:tc>
          <w:tcPr>
            <w:tcW w:w="1171" w:type="pct"/>
          </w:tcPr>
          <w:p w14:paraId="3EA04285" w14:textId="02BD521A" w:rsidR="005D2555" w:rsidRPr="00301C79" w:rsidRDefault="005D2555" w:rsidP="00184EF5">
            <w:pPr>
              <w:rPr>
                <w:rFonts w:ascii="Times New Roman" w:hAnsi="Times New Roman" w:cs="Times New Roman"/>
                <w:sz w:val="24"/>
                <w:szCs w:val="24"/>
                <w:lang w:val="ro-RO"/>
              </w:rPr>
            </w:pPr>
            <w:r w:rsidRPr="00301C79">
              <w:rPr>
                <w:rFonts w:ascii="Times New Roman" w:hAnsi="Times New Roman" w:cs="Times New Roman"/>
                <w:sz w:val="24"/>
                <w:szCs w:val="24"/>
                <w:lang w:val="ro-RO"/>
              </w:rPr>
              <w:t xml:space="preserve">S.12. </w:t>
            </w:r>
            <w:r w:rsidR="0022217F" w:rsidRPr="00301C79">
              <w:rPr>
                <w:rFonts w:ascii="Times New Roman" w:hAnsi="Times New Roman" w:cs="Times New Roman"/>
                <w:sz w:val="24"/>
                <w:szCs w:val="24"/>
                <w:lang w:val="ro-RO"/>
              </w:rPr>
              <w:t>Seminar recapitulativ</w:t>
            </w:r>
          </w:p>
        </w:tc>
        <w:tc>
          <w:tcPr>
            <w:tcW w:w="857" w:type="pct"/>
          </w:tcPr>
          <w:p w14:paraId="632672DD" w14:textId="77777777" w:rsidR="0022217F" w:rsidRPr="00301C79" w:rsidRDefault="0022217F" w:rsidP="0022217F">
            <w:pPr>
              <w:rPr>
                <w:rFonts w:ascii="Times New Roman" w:hAnsi="Times New Roman" w:cs="Times New Roman"/>
                <w:sz w:val="24"/>
                <w:szCs w:val="24"/>
                <w:lang w:val="ro-RO"/>
              </w:rPr>
            </w:pPr>
            <w:r w:rsidRPr="00301C79">
              <w:rPr>
                <w:rFonts w:ascii="Times New Roman" w:hAnsi="Times New Roman" w:cs="Times New Roman"/>
                <w:sz w:val="24"/>
                <w:szCs w:val="24"/>
                <w:lang w:val="ro-RO"/>
              </w:rPr>
              <w:t>Prelegere, conversație</w:t>
            </w:r>
          </w:p>
          <w:p w14:paraId="2524AF20" w14:textId="1DBA16C3" w:rsidR="005D2555" w:rsidRPr="00301C79" w:rsidRDefault="005D2555" w:rsidP="00184EF5">
            <w:pPr>
              <w:rPr>
                <w:rFonts w:ascii="Times New Roman" w:hAnsi="Times New Roman" w:cs="Times New Roman"/>
                <w:sz w:val="24"/>
                <w:szCs w:val="24"/>
                <w:lang w:val="ro-RO"/>
              </w:rPr>
            </w:pPr>
          </w:p>
        </w:tc>
        <w:tc>
          <w:tcPr>
            <w:tcW w:w="2973" w:type="pct"/>
            <w:vAlign w:val="center"/>
          </w:tcPr>
          <w:p w14:paraId="0B5F2B0E" w14:textId="07965493" w:rsidR="005D2555" w:rsidRPr="00301C79" w:rsidRDefault="005D2555" w:rsidP="00184EF5">
            <w:pPr>
              <w:jc w:val="both"/>
              <w:rPr>
                <w:rFonts w:ascii="Times New Roman" w:hAnsi="Times New Roman" w:cs="Times New Roman"/>
                <w:sz w:val="24"/>
                <w:szCs w:val="24"/>
                <w:lang w:val="ro-RO"/>
              </w:rPr>
            </w:pPr>
            <w:r w:rsidRPr="00301C79">
              <w:rPr>
                <w:rFonts w:ascii="Times New Roman" w:hAnsi="Times New Roman" w:cs="Times New Roman"/>
                <w:sz w:val="24"/>
                <w:szCs w:val="24"/>
                <w:lang w:val="ro-RO"/>
              </w:rPr>
              <w:t>2 ore</w:t>
            </w:r>
          </w:p>
        </w:tc>
      </w:tr>
    </w:tbl>
    <w:p w14:paraId="3CC7C7CE" w14:textId="57490912" w:rsidR="00133446" w:rsidRPr="00E779AA" w:rsidRDefault="0013344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E779AA" w14:paraId="69D4A452" w14:textId="77777777" w:rsidTr="00E779AA">
        <w:tc>
          <w:tcPr>
            <w:tcW w:w="3053" w:type="dxa"/>
            <w:vMerge w:val="restart"/>
          </w:tcPr>
          <w:p w14:paraId="71750F53" w14:textId="406C421B"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081B4B80"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Cădariu I.E., Vîșcu, L.I. (2025) </w:t>
            </w:r>
            <w:r w:rsidR="0022217F">
              <w:rPr>
                <w:rFonts w:ascii="Times New Roman" w:hAnsi="Times New Roman" w:cs="Times New Roman"/>
                <w:sz w:val="24"/>
                <w:szCs w:val="24"/>
              </w:rPr>
              <w:t>Cădariu I.E., Vîșcu, L.I., (2025) Repere etice în psihoterapie și asistența socială. Provocări contemporane, București, Ed. Universitară</w:t>
            </w:r>
          </w:p>
        </w:tc>
      </w:tr>
      <w:tr w:rsidR="0089017D" w:rsidRPr="00E779AA" w14:paraId="12235C53" w14:textId="77777777" w:rsidTr="00E779AA">
        <w:tc>
          <w:tcPr>
            <w:tcW w:w="3053" w:type="dxa"/>
            <w:vMerge/>
          </w:tcPr>
          <w:p w14:paraId="01F4FDA0" w14:textId="77777777" w:rsidR="0089017D" w:rsidRPr="00E779AA" w:rsidRDefault="0089017D" w:rsidP="00F4778B">
            <w:pPr>
              <w:rPr>
                <w:rFonts w:ascii="Times New Roman" w:hAnsi="Times New Roman" w:cs="Times New Roman"/>
                <w:sz w:val="24"/>
                <w:szCs w:val="24"/>
              </w:rPr>
            </w:pPr>
          </w:p>
        </w:tc>
        <w:tc>
          <w:tcPr>
            <w:tcW w:w="6576" w:type="dxa"/>
          </w:tcPr>
          <w:p w14:paraId="2EB2884A" w14:textId="262EBCB2" w:rsidR="0089017D" w:rsidRPr="00E779AA" w:rsidRDefault="0089017D" w:rsidP="00F4778B">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David, D., (2006), </w:t>
            </w:r>
            <w:r w:rsidRPr="00E779AA">
              <w:rPr>
                <w:rFonts w:ascii="Times New Roman" w:hAnsi="Times New Roman" w:cs="Times New Roman"/>
                <w:i/>
                <w:sz w:val="24"/>
                <w:szCs w:val="24"/>
                <w:lang w:val="ro-RO"/>
              </w:rPr>
              <w:t xml:space="preserve">Psihologie clinică şi psihoterapie, </w:t>
            </w:r>
            <w:r w:rsidRPr="00E779AA">
              <w:rPr>
                <w:rFonts w:ascii="Times New Roman" w:hAnsi="Times New Roman" w:cs="Times New Roman"/>
                <w:sz w:val="24"/>
                <w:szCs w:val="24"/>
                <w:lang w:val="ro-RO"/>
              </w:rPr>
              <w:t>Ed. Polirom, Iaşi.</w:t>
            </w:r>
          </w:p>
        </w:tc>
      </w:tr>
      <w:tr w:rsidR="00F4778B" w:rsidRPr="00E779AA" w14:paraId="116A28A9" w14:textId="77777777" w:rsidTr="00E779AA">
        <w:tc>
          <w:tcPr>
            <w:tcW w:w="3053" w:type="dxa"/>
            <w:vMerge/>
          </w:tcPr>
          <w:p w14:paraId="1DB0D0BB" w14:textId="77777777" w:rsidR="00F4778B" w:rsidRPr="00E779AA" w:rsidRDefault="00F4778B" w:rsidP="00F4778B">
            <w:pPr>
              <w:rPr>
                <w:rFonts w:ascii="Times New Roman" w:hAnsi="Times New Roman" w:cs="Times New Roman"/>
                <w:sz w:val="24"/>
                <w:szCs w:val="24"/>
              </w:rPr>
            </w:pPr>
          </w:p>
        </w:tc>
        <w:tc>
          <w:tcPr>
            <w:tcW w:w="6576" w:type="dxa"/>
          </w:tcPr>
          <w:p w14:paraId="234461D7" w14:textId="49F8F968" w:rsidR="00F4778B" w:rsidRPr="00E779AA" w:rsidRDefault="0022217F" w:rsidP="00F4778B">
            <w:pPr>
              <w:rPr>
                <w:rFonts w:ascii="Times New Roman" w:hAnsi="Times New Roman" w:cs="Times New Roman"/>
                <w:sz w:val="24"/>
                <w:szCs w:val="24"/>
              </w:rPr>
            </w:pPr>
            <w:r>
              <w:rPr>
                <w:rFonts w:ascii="Times New Roman" w:hAnsi="Times New Roman" w:cs="Times New Roman"/>
                <w:sz w:val="24"/>
                <w:szCs w:val="24"/>
              </w:rPr>
              <w:t>Drobot, L., (2009) Consiliere și psihoterapie integrativă,Timișoara, Ed Mirton</w:t>
            </w:r>
          </w:p>
        </w:tc>
      </w:tr>
      <w:tr w:rsidR="00F4778B" w:rsidRPr="00E779AA" w14:paraId="0F0FBEB7" w14:textId="77777777" w:rsidTr="00E779AA">
        <w:tc>
          <w:tcPr>
            <w:tcW w:w="3053" w:type="dxa"/>
            <w:vMerge/>
          </w:tcPr>
          <w:p w14:paraId="30A68DAC" w14:textId="77777777" w:rsidR="00F4778B" w:rsidRPr="00E779AA" w:rsidRDefault="00F4778B" w:rsidP="00F4778B">
            <w:pPr>
              <w:rPr>
                <w:rFonts w:ascii="Times New Roman" w:hAnsi="Times New Roman" w:cs="Times New Roman"/>
                <w:sz w:val="24"/>
                <w:szCs w:val="24"/>
              </w:rPr>
            </w:pPr>
          </w:p>
        </w:tc>
        <w:tc>
          <w:tcPr>
            <w:tcW w:w="6576" w:type="dxa"/>
          </w:tcPr>
          <w:p w14:paraId="0095D4C2" w14:textId="6A0CB852" w:rsidR="00F4778B" w:rsidRPr="00E779AA" w:rsidRDefault="0022217F" w:rsidP="00F4778B">
            <w:pPr>
              <w:rPr>
                <w:rFonts w:ascii="Times New Roman" w:hAnsi="Times New Roman" w:cs="Times New Roman"/>
                <w:sz w:val="24"/>
                <w:szCs w:val="24"/>
              </w:rPr>
            </w:pPr>
            <w:r>
              <w:rPr>
                <w:rFonts w:ascii="Times New Roman" w:hAnsi="Times New Roman" w:cs="Times New Roman"/>
                <w:sz w:val="24"/>
                <w:szCs w:val="24"/>
                <w:lang w:val="ro-RO"/>
              </w:rPr>
              <w:t>Vîșcu,L.I. (2025) Psihoterapie integrativă. Note de curs.</w:t>
            </w:r>
          </w:p>
        </w:tc>
      </w:tr>
      <w:tr w:rsidR="0089017D" w:rsidRPr="00E779AA" w14:paraId="09E80D71" w14:textId="77777777" w:rsidTr="00E779AA">
        <w:tc>
          <w:tcPr>
            <w:tcW w:w="3053" w:type="dxa"/>
            <w:vMerge w:val="restart"/>
          </w:tcPr>
          <w:p w14:paraId="4EDBE6AB" w14:textId="25C05A59" w:rsidR="0089017D" w:rsidRPr="00E779AA" w:rsidRDefault="0089017D"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613C022A" w:rsidR="0089017D" w:rsidRPr="00E779AA" w:rsidRDefault="0089017D" w:rsidP="00F4778B">
            <w:pPr>
              <w:rPr>
                <w:rFonts w:ascii="Times New Roman" w:hAnsi="Times New Roman" w:cs="Times New Roman"/>
                <w:sz w:val="24"/>
                <w:szCs w:val="24"/>
              </w:rPr>
            </w:pPr>
            <w:r>
              <w:rPr>
                <w:rFonts w:ascii="Times New Roman" w:hAnsi="Times New Roman" w:cs="Times New Roman"/>
                <w:sz w:val="24"/>
                <w:szCs w:val="24"/>
                <w:lang w:val="ro-RO"/>
              </w:rPr>
              <w:t>Cădariu,I.E., (2025) Psihoterapie integrativă.Studii No.7, Abordări teoretice și practice,București, Ed Universul Academic,Ed.Universitară</w:t>
            </w:r>
          </w:p>
        </w:tc>
      </w:tr>
      <w:tr w:rsidR="0089017D" w:rsidRPr="00E779AA" w14:paraId="7FCD972E" w14:textId="77777777" w:rsidTr="00E779AA">
        <w:tc>
          <w:tcPr>
            <w:tcW w:w="3053" w:type="dxa"/>
            <w:vMerge/>
          </w:tcPr>
          <w:p w14:paraId="26585F6D" w14:textId="77777777" w:rsidR="0089017D" w:rsidRPr="00E779AA" w:rsidRDefault="0089017D" w:rsidP="00F4778B">
            <w:pPr>
              <w:rPr>
                <w:rFonts w:ascii="Times New Roman" w:hAnsi="Times New Roman" w:cs="Times New Roman"/>
                <w:sz w:val="24"/>
                <w:szCs w:val="24"/>
              </w:rPr>
            </w:pPr>
          </w:p>
        </w:tc>
        <w:tc>
          <w:tcPr>
            <w:tcW w:w="6576" w:type="dxa"/>
          </w:tcPr>
          <w:p w14:paraId="275194FE" w14:textId="6A0D5682" w:rsidR="0089017D" w:rsidRPr="00E779AA" w:rsidRDefault="0089017D" w:rsidP="00F4778B">
            <w:pPr>
              <w:rPr>
                <w:rFonts w:ascii="Times New Roman" w:hAnsi="Times New Roman" w:cs="Times New Roman"/>
                <w:sz w:val="24"/>
                <w:szCs w:val="24"/>
              </w:rPr>
            </w:pPr>
            <w:r>
              <w:rPr>
                <w:rFonts w:ascii="Times New Roman" w:hAnsi="Times New Roman" w:cs="Times New Roman"/>
                <w:sz w:val="24"/>
                <w:szCs w:val="24"/>
                <w:lang w:val="ro-RO"/>
              </w:rPr>
              <w:t>Cădariu,I.E., (2025) Psihoterapie integrativă.Studii No.6, Abordări teoretice,București, Ed Universul Academic,Ed.Universitară</w:t>
            </w:r>
          </w:p>
        </w:tc>
      </w:tr>
      <w:tr w:rsidR="0089017D" w:rsidRPr="00E779AA" w14:paraId="33221C22" w14:textId="77777777" w:rsidTr="00E779AA">
        <w:tc>
          <w:tcPr>
            <w:tcW w:w="3053" w:type="dxa"/>
            <w:vMerge/>
          </w:tcPr>
          <w:p w14:paraId="4BB3F05A" w14:textId="77777777" w:rsidR="0089017D" w:rsidRPr="00E779AA" w:rsidRDefault="0089017D" w:rsidP="00F4778B">
            <w:pPr>
              <w:rPr>
                <w:rFonts w:ascii="Times New Roman" w:hAnsi="Times New Roman" w:cs="Times New Roman"/>
                <w:sz w:val="24"/>
                <w:szCs w:val="24"/>
              </w:rPr>
            </w:pPr>
          </w:p>
        </w:tc>
        <w:tc>
          <w:tcPr>
            <w:tcW w:w="6576" w:type="dxa"/>
          </w:tcPr>
          <w:p w14:paraId="51187A8C" w14:textId="7F92996B" w:rsidR="0089017D" w:rsidRDefault="0089017D" w:rsidP="00F4778B">
            <w:pPr>
              <w:rPr>
                <w:rFonts w:ascii="Times New Roman" w:hAnsi="Times New Roman" w:cs="Times New Roman"/>
                <w:sz w:val="24"/>
                <w:szCs w:val="24"/>
                <w:lang w:val="ro-RO"/>
              </w:rPr>
            </w:pPr>
            <w:r>
              <w:rPr>
                <w:rFonts w:ascii="Times New Roman" w:hAnsi="Times New Roman" w:cs="Times New Roman"/>
                <w:sz w:val="24"/>
                <w:szCs w:val="24"/>
                <w:lang w:val="ro-RO"/>
              </w:rPr>
              <w:t>Vîșcu,L.I., (2025) Psihopatologie infantilă. Studii de caz, Reșița, Ed.Publibanat</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2667B55E"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Conţinutul cursurilor și seminariilor a fost conceput ţinând cont de specificul bibliografiei ştiinţifice actuale de specialitate din domeniul Psiho</w:t>
            </w:r>
            <w:r w:rsidR="005D2555" w:rsidRPr="00E779AA">
              <w:rPr>
                <w:rFonts w:ascii="Times New Roman" w:hAnsi="Times New Roman" w:cs="Times New Roman"/>
                <w:sz w:val="24"/>
                <w:szCs w:val="24"/>
              </w:rPr>
              <w:t>terapiei existențiale</w:t>
            </w:r>
            <w:r w:rsidRPr="00E779AA">
              <w:rPr>
                <w:rFonts w:ascii="Times New Roman" w:hAnsi="Times New Roman" w:cs="Times New Roman"/>
                <w:sz w:val="24"/>
                <w:szCs w:val="24"/>
              </w:rPr>
              <w:t xml:space="preserve"> la nivel naţional şi internaţional, ca şi a solicitărilor specifice ale Colegiului Psihologilor din România.</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0E69BC">
        <w:trPr>
          <w:trHeight w:val="1357"/>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50D3D7F3" w:rsidR="004D2733" w:rsidRPr="00E779AA" w:rsidRDefault="004D2733" w:rsidP="004D2733">
            <w:pPr>
              <w:rPr>
                <w:rFonts w:ascii="Times New Roman" w:eastAsia="Helvetica Neue" w:hAnsi="Times New Roman" w:cs="Times New Roman"/>
                <w:sz w:val="24"/>
                <w:szCs w:val="24"/>
              </w:rPr>
            </w:pPr>
            <w:r w:rsidRPr="00E779AA">
              <w:rPr>
                <w:rFonts w:ascii="Times New Roman" w:hAnsi="Times New Roman" w:cs="Times New Roman"/>
                <w:sz w:val="24"/>
                <w:szCs w:val="24"/>
              </w:rPr>
              <w:t xml:space="preserve">Evaluare finală: </w:t>
            </w:r>
            <w:r w:rsidR="00B113FA">
              <w:rPr>
                <w:rFonts w:ascii="Times New Roman" w:hAnsi="Times New Roman" w:cs="Times New Roman"/>
                <w:sz w:val="24"/>
                <w:szCs w:val="24"/>
              </w:rPr>
              <w:t xml:space="preserve">Realizarea unei lucrări teoretice la nivel individual pe o temă relevantă domeniului psihoterapiei </w:t>
            </w:r>
            <w:r w:rsidR="0043490F">
              <w:rPr>
                <w:rFonts w:ascii="Times New Roman" w:hAnsi="Times New Roman" w:cs="Times New Roman"/>
                <w:sz w:val="24"/>
                <w:szCs w:val="24"/>
              </w:rPr>
              <w:t>integrative</w:t>
            </w:r>
            <w:r w:rsidR="00B113FA">
              <w:rPr>
                <w:rFonts w:ascii="Times New Roman" w:hAnsi="Times New Roman" w:cs="Times New Roman"/>
                <w:sz w:val="24"/>
                <w:szCs w:val="24"/>
              </w:rPr>
              <w:t xml:space="preserve">. Cerințele și baremul de evaluare va fi postat pe </w:t>
            </w:r>
            <w:r w:rsidR="00BB06DF">
              <w:rPr>
                <w:rFonts w:ascii="Times New Roman" w:hAnsi="Times New Roman" w:cs="Times New Roman"/>
                <w:sz w:val="24"/>
                <w:szCs w:val="24"/>
              </w:rPr>
              <w:t>G</w:t>
            </w:r>
            <w:r w:rsidR="00B113FA">
              <w:rPr>
                <w:rFonts w:ascii="Times New Roman" w:hAnsi="Times New Roman" w:cs="Times New Roman"/>
                <w:sz w:val="24"/>
                <w:szCs w:val="24"/>
              </w:rPr>
              <w:t xml:space="preserve">oogle </w:t>
            </w:r>
            <w:r w:rsidR="00BB06DF">
              <w:rPr>
                <w:rFonts w:ascii="Times New Roman" w:hAnsi="Times New Roman" w:cs="Times New Roman"/>
                <w:sz w:val="24"/>
                <w:szCs w:val="24"/>
              </w:rPr>
              <w:t>C</w:t>
            </w:r>
            <w:r w:rsidR="00B113FA">
              <w:rPr>
                <w:rFonts w:ascii="Times New Roman" w:hAnsi="Times New Roman" w:cs="Times New Roman"/>
                <w:sz w:val="24"/>
                <w:szCs w:val="24"/>
              </w:rPr>
              <w:t>lassroom.</w:t>
            </w:r>
          </w:p>
        </w:tc>
        <w:tc>
          <w:tcPr>
            <w:tcW w:w="1662" w:type="dxa"/>
            <w:tcMar>
              <w:left w:w="57" w:type="dxa"/>
              <w:right w:w="57" w:type="dxa"/>
            </w:tcMar>
          </w:tcPr>
          <w:p w14:paraId="2F230BDA" w14:textId="025632E8"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3</w:t>
            </w:r>
            <w:r w:rsidR="005D2555" w:rsidRPr="00E779AA">
              <w:rPr>
                <w:rFonts w:ascii="Times New Roman" w:hAnsi="Times New Roman" w:cs="Times New Roman"/>
                <w:sz w:val="24"/>
                <w:szCs w:val="24"/>
              </w:rPr>
              <w:t>0</w:t>
            </w:r>
            <w:r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E779AA" w:rsidRDefault="00E016AD" w:rsidP="00B113FA">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DAE22F7" w:rsidR="004D2733" w:rsidRPr="00E779AA" w:rsidRDefault="004D2733" w:rsidP="00B113FA">
            <w:pPr>
              <w:ind w:left="171"/>
              <w:rPr>
                <w:rFonts w:ascii="Times New Roman" w:hAnsi="Times New Roman" w:cs="Times New Roman"/>
                <w:sz w:val="24"/>
                <w:szCs w:val="24"/>
              </w:rPr>
            </w:pPr>
          </w:p>
        </w:tc>
        <w:tc>
          <w:tcPr>
            <w:tcW w:w="1662" w:type="dxa"/>
            <w:tcMar>
              <w:left w:w="57" w:type="dxa"/>
              <w:right w:w="57" w:type="dxa"/>
            </w:tcMar>
          </w:tcPr>
          <w:p w14:paraId="45CB5A0E" w14:textId="09997409"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E779AA" w:rsidRDefault="00D0774B">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3A16A618" w14:textId="77777777" w:rsidR="00B113FA" w:rsidRPr="003200E6" w:rsidRDefault="00B113FA" w:rsidP="00B113FA">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Completarea numărului de itemi din grilă necesari pentru nota 5. Studentul trebuie să obțină minim o notă de la partea de curs, incluzând punctul din oficiu.</w:t>
            </w:r>
          </w:p>
          <w:p w14:paraId="11EEB9AB" w14:textId="77777777" w:rsidR="00B113FA" w:rsidRPr="003200E6" w:rsidRDefault="00B113FA" w:rsidP="00B113FA">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Pentru examenul de restanță studenții vor avea de realizat o altă lucrare în care vor aborda un subiect teoretic diferit față de prima sesiune</w:t>
            </w:r>
            <w:r>
              <w:rPr>
                <w:rFonts w:ascii="Times New Roman" w:eastAsia="Helvetica Neue" w:hAnsi="Times New Roman" w:cs="Times New Roman"/>
                <w:sz w:val="24"/>
                <w:szCs w:val="24"/>
              </w:rPr>
              <w:t xml:space="preserve"> (în cazul în care studentul nu a realizat lucrarea în prima sesiune).</w:t>
            </w:r>
          </w:p>
          <w:p w14:paraId="0E558B86" w14:textId="77777777" w:rsidR="00B113FA" w:rsidRPr="003200E6" w:rsidRDefault="00B113FA" w:rsidP="00B113FA">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Criteriile pentru realizarea lucrării rămân la fel ca în prima sesiune.</w:t>
            </w:r>
          </w:p>
          <w:p w14:paraId="02D64237" w14:textId="77777777" w:rsidR="00B113FA" w:rsidRPr="003200E6" w:rsidRDefault="00B113FA" w:rsidP="00B113FA">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Pentru mărire de notă, studenții vor susține o lucrare grilă din toată materia cu subiecte diferite de cele de restanță. Punctajul de la seminar rămâne neschimbat</w:t>
            </w:r>
            <w:r>
              <w:rPr>
                <w:rFonts w:ascii="Times New Roman" w:eastAsia="Helvetica Neue" w:hAnsi="Times New Roman" w:cs="Times New Roman"/>
                <w:sz w:val="24"/>
                <w:szCs w:val="24"/>
              </w:rPr>
              <w:t xml:space="preserve"> dacă studentul are realizată lucrarea încă din prima sesiune</w:t>
            </w:r>
            <w:r w:rsidRPr="003200E6">
              <w:rPr>
                <w:rFonts w:ascii="Times New Roman" w:eastAsia="Helvetica Neue" w:hAnsi="Times New Roman" w:cs="Times New Roman"/>
                <w:sz w:val="24"/>
                <w:szCs w:val="24"/>
              </w:rPr>
              <w:t>.</w:t>
            </w:r>
          </w:p>
          <w:p w14:paraId="048649C6" w14:textId="70B6E3BC" w:rsidR="004D2733" w:rsidRPr="00E779AA" w:rsidRDefault="00B113FA" w:rsidP="00B113FA">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Nota va fi formată din noul punctaj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5FD82FCD"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000201">
        <w:rPr>
          <w:rFonts w:ascii="Times New Roman" w:eastAsia="Helvetica Neue" w:hAnsi="Times New Roman" w:cs="Times New Roman"/>
          <w:sz w:val="24"/>
          <w:szCs w:val="24"/>
        </w:rPr>
        <w:t>25.09.2025</w:t>
      </w:r>
    </w:p>
    <w:p w14:paraId="16312E51" w14:textId="77499391" w:rsidR="00E016AD" w:rsidRDefault="004D2733" w:rsidP="00000201">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000201">
        <w:rPr>
          <w:rFonts w:ascii="Times New Roman" w:eastAsia="Helvetica Neue" w:hAnsi="Times New Roman" w:cs="Times New Roman"/>
          <w:sz w:val="24"/>
          <w:szCs w:val="24"/>
        </w:rPr>
        <w:t>29.09.2025</w:t>
      </w:r>
    </w:p>
    <w:p w14:paraId="5CAF0F4B" w14:textId="77777777" w:rsidR="002B0DAB" w:rsidRDefault="002B0DAB" w:rsidP="00000201">
      <w:pPr>
        <w:spacing w:before="24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rsidTr="002B0DAB">
        <w:trPr>
          <w:cantSplit/>
          <w:trHeight w:val="593"/>
        </w:trPr>
        <w:tc>
          <w:tcPr>
            <w:tcW w:w="2737" w:type="dxa"/>
            <w:vAlign w:val="center"/>
          </w:tcPr>
          <w:p w14:paraId="772D754E" w14:textId="0F3B8BFC"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Titular </w:t>
            </w:r>
            <w:r w:rsidR="00BE6640">
              <w:rPr>
                <w:rFonts w:ascii="Times New Roman" w:eastAsia="Helvetica Neue" w:hAnsi="Times New Roman" w:cs="Times New Roman"/>
                <w:b/>
                <w:sz w:val="24"/>
                <w:szCs w:val="24"/>
              </w:rPr>
              <w:t>curs</w:t>
            </w:r>
            <w:bookmarkStart w:id="0" w:name="_GoBack"/>
            <w:bookmarkEnd w:id="0"/>
          </w:p>
        </w:tc>
        <w:tc>
          <w:tcPr>
            <w:tcW w:w="4548" w:type="dxa"/>
            <w:vAlign w:val="center"/>
          </w:tcPr>
          <w:p w14:paraId="0ED6F48D" w14:textId="77777777" w:rsidR="004D2733" w:rsidRPr="00E779AA" w:rsidRDefault="004D2733" w:rsidP="004D2733">
            <w:pPr>
              <w:jc w:val="center"/>
              <w:rPr>
                <w:rFonts w:ascii="Times New Roman" w:eastAsia="Helvetica Neue" w:hAnsi="Times New Roman" w:cs="Times New Roman"/>
                <w:sz w:val="24"/>
                <w:szCs w:val="24"/>
              </w:rPr>
            </w:pPr>
          </w:p>
          <w:p w14:paraId="67707BEB" w14:textId="0919A762" w:rsidR="004D2733" w:rsidRPr="00E779AA" w:rsidRDefault="005D2555"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4D2733" w:rsidRPr="00E779AA">
              <w:rPr>
                <w:rFonts w:ascii="Times New Roman" w:eastAsia="Helvetica Neue" w:hAnsi="Times New Roman" w:cs="Times New Roman"/>
                <w:sz w:val="24"/>
                <w:szCs w:val="24"/>
              </w:rPr>
              <w:t>. univ. dr. habil.</w:t>
            </w:r>
            <w:r w:rsidR="003D12E3" w:rsidRPr="00E779AA">
              <w:rPr>
                <w:rFonts w:ascii="Times New Roman" w:eastAsia="Helvetica Neue" w:hAnsi="Times New Roman" w:cs="Times New Roman"/>
                <w:sz w:val="24"/>
                <w:szCs w:val="24"/>
              </w:rPr>
              <w:t xml:space="preserve"> Loredana-Ileana Vîșcu</w:t>
            </w:r>
          </w:p>
          <w:p w14:paraId="15A2B060" w14:textId="77777777" w:rsidR="004D2733" w:rsidRPr="00E779AA" w:rsidRDefault="004D2733" w:rsidP="002B0DAB">
            <w:pPr>
              <w:rPr>
                <w:rFonts w:ascii="Times New Roman" w:eastAsia="Helvetica Neue" w:hAnsi="Times New Roman" w:cs="Times New Roman"/>
                <w:sz w:val="24"/>
                <w:szCs w:val="24"/>
              </w:rPr>
            </w:pPr>
          </w:p>
        </w:tc>
        <w:tc>
          <w:tcPr>
            <w:tcW w:w="2343" w:type="dxa"/>
            <w:vAlign w:val="center"/>
          </w:tcPr>
          <w:p w14:paraId="2FE92255" w14:textId="77777777" w:rsidR="004D2733" w:rsidRPr="00E779AA" w:rsidRDefault="004D2733" w:rsidP="002B0DAB">
            <w:pP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p>
        </w:tc>
      </w:tr>
      <w:tr w:rsidR="000D6183" w:rsidRPr="00E779AA" w14:paraId="352FB716" w14:textId="77777777">
        <w:trPr>
          <w:cantSplit/>
          <w:trHeight w:val="579"/>
        </w:trPr>
        <w:tc>
          <w:tcPr>
            <w:tcW w:w="2737" w:type="dxa"/>
            <w:vAlign w:val="center"/>
          </w:tcPr>
          <w:p w14:paraId="7596AFB6" w14:textId="6A9D4602" w:rsidR="000D6183" w:rsidRPr="00E779AA" w:rsidRDefault="000D6183" w:rsidP="004D2733">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Titular seminar</w:t>
            </w:r>
          </w:p>
        </w:tc>
        <w:tc>
          <w:tcPr>
            <w:tcW w:w="4548" w:type="dxa"/>
            <w:vAlign w:val="center"/>
          </w:tcPr>
          <w:p w14:paraId="30DFDB7E" w14:textId="222C478B" w:rsidR="000D6183" w:rsidRPr="00E779AA" w:rsidRDefault="00976061"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Conf. univ. dr. Ioana-Eva Cădariu</w:t>
            </w:r>
          </w:p>
        </w:tc>
        <w:tc>
          <w:tcPr>
            <w:tcW w:w="2343" w:type="dxa"/>
            <w:vAlign w:val="center"/>
          </w:tcPr>
          <w:p w14:paraId="16F44CB7" w14:textId="77777777" w:rsidR="000D6183" w:rsidRPr="00E779AA" w:rsidRDefault="000D6183" w:rsidP="004D2733">
            <w:pPr>
              <w:jc w:val="center"/>
              <w:rPr>
                <w:rFonts w:ascii="Times New Roman" w:eastAsia="Helvetica Neue" w:hAnsi="Times New Roman" w:cs="Times New Roman"/>
                <w:sz w:val="24"/>
                <w:szCs w:val="24"/>
              </w:rPr>
            </w:pP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27E2E99D"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Lect.univ.dr.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000201">
        <w:trPr>
          <w:cantSplit/>
          <w:trHeight w:val="862"/>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8"/>
      <w:headerReference w:type="default" r:id="rId9"/>
      <w:footerReference w:type="even" r:id="rId10"/>
      <w:footerReference w:type="default" r:id="rId11"/>
      <w:headerReference w:type="first" r:id="rId12"/>
      <w:footerReference w:type="first" r:id="rId13"/>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FA672E" w14:textId="77777777" w:rsidR="00684626" w:rsidRDefault="00684626">
      <w:r>
        <w:separator/>
      </w:r>
    </w:p>
  </w:endnote>
  <w:endnote w:type="continuationSeparator" w:id="0">
    <w:p w14:paraId="693C4E02" w14:textId="77777777" w:rsidR="00684626" w:rsidRDefault="00684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022A50B7-3E51-4646-B0B9-2479060AEB52}"/>
  </w:font>
  <w:font w:name="Calibri">
    <w:panose1 w:val="020F0502020204030204"/>
    <w:charset w:val="EE"/>
    <w:family w:val="swiss"/>
    <w:pitch w:val="variable"/>
    <w:sig w:usb0="E4002EFF" w:usb1="C000247B" w:usb2="00000009" w:usb3="00000000" w:csb0="000001FF" w:csb1="00000000"/>
    <w:embedRegular r:id="rId2" w:fontKey="{63AA3661-BFD5-4845-841B-3FE8CCE96266}"/>
    <w:embedBold r:id="rId3" w:fontKey="{57E63181-8261-4B1F-862C-EF2FBEA71ED9}"/>
    <w:embedItalic r:id="rId4" w:fontKey="{FBFAA928-9FC5-40A1-ADB1-4BBFE2014CD9}"/>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E917C6A5-38B6-4E58-A114-7CAAD6C09E89}"/>
    <w:embedItalic r:id="rId6" w:fontKey="{499758BF-FB7B-479A-B8F1-C44E649FD679}"/>
  </w:font>
  <w:font w:name="Arial Nova">
    <w:charset w:val="00"/>
    <w:family w:val="swiss"/>
    <w:pitch w:val="variable"/>
    <w:sig w:usb0="2000028F" w:usb1="00000002" w:usb2="00000000" w:usb3="00000000" w:csb0="0000019F" w:csb1="00000000"/>
    <w:embedRegular r:id="rId7" w:fontKey="{4A44C370-674E-4D30-9773-171327F85DB6}"/>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72AFE215-8DC2-46C1-AA45-2720220D63F1}"/>
  </w:font>
  <w:font w:name="Cambria">
    <w:panose1 w:val="02040503050406030204"/>
    <w:charset w:val="EE"/>
    <w:family w:val="roman"/>
    <w:pitch w:val="variable"/>
    <w:sig w:usb0="E00006FF" w:usb1="420024FF" w:usb2="02000000" w:usb3="00000000" w:csb0="0000019F" w:csb1="00000000"/>
    <w:embedRegular r:id="rId9" w:fontKey="{59DD7B83-2B75-4DEF-8EB2-32BDDB44463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390E1" w14:textId="77777777" w:rsidR="00684626" w:rsidRDefault="00684626">
      <w:r>
        <w:separator/>
      </w:r>
    </w:p>
  </w:footnote>
  <w:footnote w:type="continuationSeparator" w:id="0">
    <w:p w14:paraId="7EAD4E8A" w14:textId="77777777" w:rsidR="00684626" w:rsidRDefault="00684626">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585E0" w14:textId="29349C88" w:rsidR="00CC68F8" w:rsidRDefault="00CC68F8" w:rsidP="00CC68F8">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6B0DC7C0" wp14:editId="0AB507BD">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5"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0"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15"/>
  </w:num>
  <w:num w:numId="2">
    <w:abstractNumId w:val="2"/>
  </w:num>
  <w:num w:numId="3">
    <w:abstractNumId w:val="14"/>
  </w:num>
  <w:num w:numId="4">
    <w:abstractNumId w:val="6"/>
  </w:num>
  <w:num w:numId="5">
    <w:abstractNumId w:val="16"/>
  </w:num>
  <w:num w:numId="6">
    <w:abstractNumId w:val="1"/>
  </w:num>
  <w:num w:numId="7">
    <w:abstractNumId w:val="7"/>
  </w:num>
  <w:num w:numId="8">
    <w:abstractNumId w:val="12"/>
  </w:num>
  <w:num w:numId="9">
    <w:abstractNumId w:val="0"/>
  </w:num>
  <w:num w:numId="10">
    <w:abstractNumId w:val="9"/>
  </w:num>
  <w:num w:numId="11">
    <w:abstractNumId w:val="20"/>
  </w:num>
  <w:num w:numId="12">
    <w:abstractNumId w:val="10"/>
  </w:num>
  <w:num w:numId="13">
    <w:abstractNumId w:val="4"/>
  </w:num>
  <w:num w:numId="14">
    <w:abstractNumId w:val="18"/>
  </w:num>
  <w:num w:numId="15">
    <w:abstractNumId w:val="5"/>
  </w:num>
  <w:num w:numId="16">
    <w:abstractNumId w:val="17"/>
  </w:num>
  <w:num w:numId="17">
    <w:abstractNumId w:val="11"/>
  </w:num>
  <w:num w:numId="18">
    <w:abstractNumId w:val="3"/>
  </w:num>
  <w:num w:numId="19">
    <w:abstractNumId w:val="13"/>
  </w:num>
  <w:num w:numId="20">
    <w:abstractNumId w:val="19"/>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00201"/>
    <w:rsid w:val="00013FDC"/>
    <w:rsid w:val="00093E5E"/>
    <w:rsid w:val="000D6183"/>
    <w:rsid w:val="000E69BC"/>
    <w:rsid w:val="000E7E0D"/>
    <w:rsid w:val="001318E6"/>
    <w:rsid w:val="0013252F"/>
    <w:rsid w:val="00133446"/>
    <w:rsid w:val="00160D1B"/>
    <w:rsid w:val="0022217F"/>
    <w:rsid w:val="00277374"/>
    <w:rsid w:val="002B0DAB"/>
    <w:rsid w:val="00301C79"/>
    <w:rsid w:val="003028F0"/>
    <w:rsid w:val="003123F3"/>
    <w:rsid w:val="0039509C"/>
    <w:rsid w:val="003D12E3"/>
    <w:rsid w:val="00417BF3"/>
    <w:rsid w:val="00426A45"/>
    <w:rsid w:val="0043490F"/>
    <w:rsid w:val="00454DEE"/>
    <w:rsid w:val="00457813"/>
    <w:rsid w:val="0047410C"/>
    <w:rsid w:val="00484AB6"/>
    <w:rsid w:val="00496F52"/>
    <w:rsid w:val="004C2FED"/>
    <w:rsid w:val="004D2733"/>
    <w:rsid w:val="005735B7"/>
    <w:rsid w:val="005779EC"/>
    <w:rsid w:val="00585744"/>
    <w:rsid w:val="005A29FD"/>
    <w:rsid w:val="005B5C54"/>
    <w:rsid w:val="005D2555"/>
    <w:rsid w:val="006551BC"/>
    <w:rsid w:val="00664D08"/>
    <w:rsid w:val="00674908"/>
    <w:rsid w:val="00684626"/>
    <w:rsid w:val="00720B02"/>
    <w:rsid w:val="007C0080"/>
    <w:rsid w:val="007D2E24"/>
    <w:rsid w:val="007D510B"/>
    <w:rsid w:val="00876B6E"/>
    <w:rsid w:val="0089017D"/>
    <w:rsid w:val="00890310"/>
    <w:rsid w:val="008C3B7A"/>
    <w:rsid w:val="008F466C"/>
    <w:rsid w:val="00962A65"/>
    <w:rsid w:val="0097266D"/>
    <w:rsid w:val="00976061"/>
    <w:rsid w:val="009B02D2"/>
    <w:rsid w:val="009C323A"/>
    <w:rsid w:val="009D5DE2"/>
    <w:rsid w:val="00A0361A"/>
    <w:rsid w:val="00A6401B"/>
    <w:rsid w:val="00A96D2F"/>
    <w:rsid w:val="00B022B0"/>
    <w:rsid w:val="00B113FA"/>
    <w:rsid w:val="00B65251"/>
    <w:rsid w:val="00BB06DF"/>
    <w:rsid w:val="00BE6640"/>
    <w:rsid w:val="00C54B7E"/>
    <w:rsid w:val="00C61B22"/>
    <w:rsid w:val="00CC68F8"/>
    <w:rsid w:val="00CE1279"/>
    <w:rsid w:val="00CE50CE"/>
    <w:rsid w:val="00D0774B"/>
    <w:rsid w:val="00DB4D34"/>
    <w:rsid w:val="00DB6EC0"/>
    <w:rsid w:val="00DD60B2"/>
    <w:rsid w:val="00E016AD"/>
    <w:rsid w:val="00E33A32"/>
    <w:rsid w:val="00E779AA"/>
    <w:rsid w:val="00EC4F0C"/>
    <w:rsid w:val="00EE6D78"/>
    <w:rsid w:val="00F17420"/>
    <w:rsid w:val="00F4778B"/>
    <w:rsid w:val="00F64B8E"/>
    <w:rsid w:val="00FD0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11</Pages>
  <Words>2771</Words>
  <Characters>16077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44</cp:revision>
  <cp:lastPrinted>2025-11-27T09:26:00Z</cp:lastPrinted>
  <dcterms:created xsi:type="dcterms:W3CDTF">2025-07-24T08:01:00Z</dcterms:created>
  <dcterms:modified xsi:type="dcterms:W3CDTF">2025-11-27T09:40:00Z</dcterms:modified>
</cp:coreProperties>
</file>